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ACB" w:rsidRPr="00C64ACB" w:rsidRDefault="00C64ACB" w:rsidP="00C64ACB">
      <w:pPr>
        <w:spacing w:line="360" w:lineRule="auto"/>
        <w:jc w:val="center"/>
        <w:textAlignment w:val="center"/>
        <w:rPr>
          <w:rFonts w:ascii="黑体" w:eastAsia="黑体" w:hAnsi="黑体" w:cs="黑体"/>
          <w:bCs/>
          <w:color w:val="FF0000"/>
          <w:sz w:val="44"/>
          <w:szCs w:val="44"/>
        </w:rPr>
      </w:pPr>
      <w:r w:rsidRPr="00C64ACB">
        <w:rPr>
          <w:rFonts w:ascii="黑体" w:eastAsia="黑体" w:hAnsi="黑体" w:cs="黑体" w:hint="eastAsia"/>
          <w:bCs/>
          <w:color w:val="FF0000"/>
          <w:sz w:val="44"/>
          <w:szCs w:val="44"/>
        </w:rPr>
        <w:t>专题1</w:t>
      </w:r>
      <w:r w:rsidR="00F12695">
        <w:rPr>
          <w:rFonts w:ascii="黑体" w:eastAsia="黑体" w:hAnsi="黑体" w:cs="黑体" w:hint="eastAsia"/>
          <w:bCs/>
          <w:color w:val="FF0000"/>
          <w:sz w:val="44"/>
          <w:szCs w:val="44"/>
        </w:rPr>
        <w:t>5</w:t>
      </w:r>
      <w:r w:rsidRPr="00C64ACB">
        <w:rPr>
          <w:rFonts w:ascii="黑体" w:eastAsia="黑体" w:hAnsi="黑体" w:cs="黑体" w:hint="eastAsia"/>
          <w:bCs/>
          <w:color w:val="FF0000"/>
          <w:sz w:val="44"/>
          <w:szCs w:val="44"/>
        </w:rPr>
        <w:t xml:space="preserve"> 电功和电功率</w:t>
      </w:r>
      <w:r w:rsidR="00213D58">
        <w:rPr>
          <w:rFonts w:ascii="黑体" w:eastAsia="黑体" w:hAnsi="黑体" w:cs="黑体" w:hint="eastAsia"/>
          <w:bCs/>
          <w:color w:val="FF0000"/>
          <w:sz w:val="44"/>
          <w:szCs w:val="44"/>
        </w:rPr>
        <w:t>（一）</w:t>
      </w:r>
    </w:p>
    <w:p w:rsidR="00A434DF" w:rsidRDefault="00A434DF" w:rsidP="00A434DF">
      <w:pPr>
        <w:spacing w:line="360" w:lineRule="auto"/>
        <w:rPr>
          <w:rFonts w:cs="宋体"/>
          <w:szCs w:val="21"/>
        </w:rPr>
      </w:pPr>
      <w:r>
        <w:rPr>
          <w:rFonts w:hint="eastAsia"/>
          <w:b/>
          <w:bCs/>
          <w:color w:val="0000FF"/>
          <w:szCs w:val="21"/>
        </w:rPr>
        <w:t>1</w:t>
      </w:r>
      <w:r>
        <w:rPr>
          <w:rFonts w:hint="eastAsia"/>
          <w:b/>
          <w:bCs/>
          <w:color w:val="0000FF"/>
          <w:szCs w:val="21"/>
        </w:rPr>
        <w:t>、（</w:t>
      </w:r>
      <w:r>
        <w:rPr>
          <w:rFonts w:hint="eastAsia"/>
          <w:b/>
          <w:bCs/>
          <w:color w:val="0000FF"/>
          <w:szCs w:val="21"/>
        </w:rPr>
        <w:t>2021</w:t>
      </w:r>
      <w:r>
        <w:rPr>
          <w:rFonts w:hint="eastAsia"/>
          <w:b/>
          <w:bCs/>
          <w:color w:val="0000FF"/>
          <w:szCs w:val="21"/>
        </w:rPr>
        <w:t>·四川遂宁·</w:t>
      </w:r>
      <w:r>
        <w:rPr>
          <w:rFonts w:hint="eastAsia"/>
          <w:b/>
          <w:bCs/>
          <w:color w:val="0000FF"/>
          <w:szCs w:val="21"/>
        </w:rPr>
        <w:t>T14</w:t>
      </w:r>
      <w:r>
        <w:rPr>
          <w:rFonts w:hint="eastAsia"/>
          <w:b/>
          <w:bCs/>
          <w:color w:val="0000FF"/>
          <w:szCs w:val="21"/>
        </w:rPr>
        <w:t>）</w:t>
      </w:r>
      <w:r>
        <w:rPr>
          <w:rFonts w:cs="宋体" w:hint="eastAsia"/>
          <w:szCs w:val="21"/>
        </w:rPr>
        <w:t>小王为了延长楼道路灯使用寿命，将标有“</w:t>
      </w:r>
      <w:r>
        <w:rPr>
          <w:rFonts w:cs="宋体" w:hint="eastAsia"/>
          <w:szCs w:val="21"/>
        </w:rPr>
        <w:t>220V 100W</w:t>
      </w:r>
      <w:r>
        <w:rPr>
          <w:rFonts w:cs="宋体" w:hint="eastAsia"/>
          <w:szCs w:val="21"/>
        </w:rPr>
        <w:t>”和“</w:t>
      </w:r>
      <w:r>
        <w:rPr>
          <w:rFonts w:cs="宋体" w:hint="eastAsia"/>
          <w:szCs w:val="21"/>
        </w:rPr>
        <w:t>220V 40W</w:t>
      </w:r>
      <w:r>
        <w:rPr>
          <w:rFonts w:cs="宋体" w:hint="eastAsia"/>
          <w:szCs w:val="21"/>
        </w:rPr>
        <w:t>”的两只灯泡串联使用。他观察两灯发现“</w:t>
      </w:r>
      <w:r>
        <w:rPr>
          <w:rFonts w:cs="宋体" w:hint="eastAsia"/>
          <w:szCs w:val="21"/>
        </w:rPr>
        <w:t>220V 100W</w:t>
      </w:r>
      <w:r>
        <w:rPr>
          <w:rFonts w:cs="宋体" w:hint="eastAsia"/>
          <w:szCs w:val="21"/>
        </w:rPr>
        <w:t>”的灯丝较</w:t>
      </w:r>
      <w:r>
        <w:rPr>
          <w:rFonts w:hint="eastAsia"/>
          <w:spacing w:val="-3"/>
          <w:szCs w:val="21"/>
          <w:u w:val="single"/>
        </w:rPr>
        <w:t xml:space="preserve">    </w:t>
      </w:r>
      <w:r>
        <w:rPr>
          <w:rFonts w:cs="宋体" w:hint="eastAsia"/>
          <w:szCs w:val="21"/>
        </w:rPr>
        <w:t>（选填“粗”或“细”），二者串联使用时，该灯泡的亮度较</w:t>
      </w:r>
      <w:r>
        <w:rPr>
          <w:rFonts w:hint="eastAsia"/>
          <w:spacing w:val="-3"/>
          <w:szCs w:val="21"/>
          <w:u w:val="single"/>
        </w:rPr>
        <w:t xml:space="preserve">    </w:t>
      </w:r>
      <w:r>
        <w:rPr>
          <w:rFonts w:cs="宋体" w:hint="eastAsia"/>
          <w:szCs w:val="21"/>
        </w:rPr>
        <w:t>（选填“亮”、“暗”）。</w:t>
      </w:r>
    </w:p>
    <w:p w:rsidR="00A434DF" w:rsidRDefault="00A434DF" w:rsidP="00A434DF">
      <w:pPr>
        <w:spacing w:line="360" w:lineRule="auto"/>
      </w:pPr>
      <w:r>
        <w:rPr>
          <w:rFonts w:hint="eastAsia"/>
          <w:b/>
          <w:bCs/>
          <w:color w:val="0000FF"/>
          <w:szCs w:val="21"/>
        </w:rPr>
        <w:t>2</w:t>
      </w:r>
      <w:r>
        <w:rPr>
          <w:rFonts w:hint="eastAsia"/>
          <w:b/>
          <w:bCs/>
          <w:color w:val="0000FF"/>
          <w:szCs w:val="21"/>
        </w:rPr>
        <w:t>、（</w:t>
      </w:r>
      <w:r>
        <w:rPr>
          <w:rFonts w:hint="eastAsia"/>
          <w:b/>
          <w:bCs/>
          <w:color w:val="0000FF"/>
          <w:szCs w:val="21"/>
        </w:rPr>
        <w:t>2021</w:t>
      </w:r>
      <w:r>
        <w:rPr>
          <w:rFonts w:hint="eastAsia"/>
          <w:b/>
          <w:bCs/>
          <w:color w:val="0000FF"/>
          <w:szCs w:val="21"/>
        </w:rPr>
        <w:t>·四川乐山·</w:t>
      </w:r>
      <w:r>
        <w:rPr>
          <w:rFonts w:hint="eastAsia"/>
          <w:b/>
          <w:bCs/>
          <w:color w:val="0000FF"/>
          <w:szCs w:val="21"/>
        </w:rPr>
        <w:t>T34</w:t>
      </w:r>
      <w:r>
        <w:rPr>
          <w:rFonts w:hint="eastAsia"/>
          <w:b/>
          <w:bCs/>
          <w:color w:val="0000FF"/>
          <w:szCs w:val="21"/>
        </w:rPr>
        <w:t>）</w:t>
      </w:r>
      <w:r>
        <w:rPr>
          <w:rFonts w:hint="eastAsia"/>
        </w:rPr>
        <w:t>电饭锅工作时有两种状态：一种是锅内的水烧干以前的加热状态，另一种是锅内的水烧干后的保温状态。如图所示是电饭锅的电路图，</w:t>
      </w:r>
      <w:r>
        <w:rPr>
          <w:rFonts w:hint="eastAsia"/>
          <w:i/>
        </w:rPr>
        <w:t>R</w:t>
      </w:r>
      <w:r>
        <w:rPr>
          <w:rFonts w:hint="eastAsia"/>
          <w:vertAlign w:val="subscript"/>
        </w:rPr>
        <w:t>1</w:t>
      </w:r>
      <w:r>
        <w:rPr>
          <w:rFonts w:hint="eastAsia"/>
        </w:rPr>
        <w:t>是一个电阻，</w:t>
      </w:r>
      <w:r>
        <w:rPr>
          <w:rFonts w:hint="eastAsia"/>
          <w:i/>
        </w:rPr>
        <w:t>R</w:t>
      </w:r>
      <w:r>
        <w:rPr>
          <w:rFonts w:hint="eastAsia"/>
          <w:vertAlign w:val="subscript"/>
        </w:rPr>
        <w:t>2</w:t>
      </w:r>
      <w:r>
        <w:rPr>
          <w:rFonts w:hint="eastAsia"/>
        </w:rPr>
        <w:t>是加热用的电阻丝，则自动开关</w:t>
      </w:r>
      <w:r>
        <w:rPr>
          <w:rFonts w:hint="eastAsia"/>
        </w:rPr>
        <w:t>S</w:t>
      </w:r>
      <w:r>
        <w:rPr>
          <w:rFonts w:hint="eastAsia"/>
        </w:rPr>
        <w:t>闭合时，电饭锅处于</w:t>
      </w:r>
      <w:r>
        <w:rPr>
          <w:rFonts w:hint="eastAsia"/>
          <w:u w:val="single"/>
        </w:rPr>
        <w:t xml:space="preserve"> </w:t>
      </w:r>
      <w:r>
        <w:rPr>
          <w:rFonts w:asciiTheme="minorEastAsia" w:hAnsiTheme="minorEastAsia" w:cstheme="minorEastAsia" w:hint="eastAsia"/>
          <w:szCs w:val="21"/>
          <w:u w:val="single"/>
        </w:rPr>
        <w:t xml:space="preserve"> </w:t>
      </w:r>
      <w:r>
        <w:rPr>
          <w:rFonts w:hint="eastAsia"/>
        </w:rPr>
        <w:t>（选填“加热”或“保温”）状态。一只额定功率是</w:t>
      </w:r>
      <w:r>
        <w:rPr>
          <w:rFonts w:hint="eastAsia"/>
        </w:rPr>
        <w:t>450W</w:t>
      </w:r>
      <w:r>
        <w:rPr>
          <w:rFonts w:hint="eastAsia"/>
        </w:rPr>
        <w:t>的电饭锅，在额定电压下使用，每分钟产生的热量为</w:t>
      </w:r>
      <w:r>
        <w:rPr>
          <w:rFonts w:hint="eastAsia"/>
          <w:u w:val="single"/>
        </w:rPr>
        <w:t xml:space="preserve"> </w:t>
      </w:r>
      <w:r>
        <w:rPr>
          <w:rFonts w:asciiTheme="minorEastAsia" w:hAnsiTheme="minorEastAsia" w:cstheme="minorEastAsia" w:hint="eastAsia"/>
          <w:szCs w:val="21"/>
          <w:u w:val="single"/>
        </w:rPr>
        <w:t xml:space="preserve"> </w:t>
      </w:r>
      <w:r>
        <w:rPr>
          <w:rFonts w:hint="eastAsia"/>
        </w:rPr>
        <w:t>J</w:t>
      </w:r>
      <w:r>
        <w:rPr>
          <w:rFonts w:hint="eastAsia"/>
        </w:rPr>
        <w:t>。</w:t>
      </w:r>
    </w:p>
    <w:p w:rsidR="00A434DF" w:rsidRDefault="00A434DF" w:rsidP="00A434DF">
      <w:pPr>
        <w:spacing w:line="360" w:lineRule="auto"/>
        <w:jc w:val="left"/>
        <w:textAlignment w:val="center"/>
        <w:rPr>
          <w:rFonts w:ascii="宋体" w:eastAsia="宋体" w:hAnsi="宋体" w:cs="宋体"/>
          <w:bCs/>
        </w:rPr>
      </w:pPr>
      <w:r>
        <w:rPr>
          <w:rFonts w:hint="eastAsia"/>
          <w:b/>
          <w:bCs/>
          <w:color w:val="0000FF"/>
          <w:szCs w:val="21"/>
        </w:rPr>
        <w:t>3</w:t>
      </w:r>
      <w:r>
        <w:rPr>
          <w:rFonts w:hint="eastAsia"/>
          <w:b/>
          <w:bCs/>
          <w:color w:val="0000FF"/>
          <w:szCs w:val="21"/>
        </w:rPr>
        <w:t>、（</w:t>
      </w:r>
      <w:r>
        <w:rPr>
          <w:rFonts w:hint="eastAsia"/>
          <w:b/>
          <w:bCs/>
          <w:color w:val="0000FF"/>
          <w:szCs w:val="21"/>
        </w:rPr>
        <w:t>2021</w:t>
      </w:r>
      <w:r>
        <w:rPr>
          <w:rFonts w:hint="eastAsia"/>
          <w:b/>
          <w:bCs/>
          <w:color w:val="0000FF"/>
          <w:szCs w:val="21"/>
        </w:rPr>
        <w:t>·江苏连云港·</w:t>
      </w:r>
      <w:r>
        <w:rPr>
          <w:rFonts w:hint="eastAsia"/>
          <w:b/>
          <w:bCs/>
          <w:color w:val="0000FF"/>
          <w:szCs w:val="21"/>
        </w:rPr>
        <w:t>T14</w:t>
      </w:r>
      <w:r>
        <w:rPr>
          <w:rFonts w:hint="eastAsia"/>
          <w:b/>
          <w:bCs/>
          <w:color w:val="0000FF"/>
          <w:szCs w:val="21"/>
        </w:rPr>
        <w:t>）</w:t>
      </w:r>
      <w:r>
        <w:rPr>
          <w:rFonts w:ascii="宋体" w:eastAsia="宋体" w:hAnsi="宋体" w:cs="宋体"/>
          <w:bCs/>
        </w:rPr>
        <w:t>家庭电路中三线插座非常普遍，中间的插孔接</w:t>
      </w:r>
      <w:r>
        <w:rPr>
          <w:bCs/>
        </w:rPr>
        <w:t>___________</w:t>
      </w:r>
      <w:r>
        <w:rPr>
          <w:rFonts w:ascii="宋体" w:eastAsia="宋体" w:hAnsi="宋体" w:cs="宋体"/>
          <w:bCs/>
        </w:rPr>
        <w:t>线。对人体来说，安全电压一般不高于</w:t>
      </w:r>
      <w:r>
        <w:rPr>
          <w:bCs/>
        </w:rPr>
        <w:t>___________</w:t>
      </w:r>
      <w:r>
        <w:rPr>
          <w:rFonts w:ascii="Times New Roman" w:eastAsia="Times New Roman" w:hAnsi="Times New Roman" w:cs="Times New Roman"/>
          <w:bCs/>
        </w:rPr>
        <w:t>V</w:t>
      </w:r>
      <w:r>
        <w:rPr>
          <w:rFonts w:ascii="宋体" w:eastAsia="宋体" w:hAnsi="宋体" w:cs="宋体"/>
          <w:bCs/>
        </w:rPr>
        <w:t>。如图所示是小明家的电能表，他家用电总计</w:t>
      </w:r>
      <w:r>
        <w:rPr>
          <w:bCs/>
        </w:rPr>
        <w:t>___________</w:t>
      </w:r>
      <w:r>
        <w:rPr>
          <w:rFonts w:ascii="Times New Roman" w:eastAsia="Times New Roman" w:hAnsi="Times New Roman" w:cs="Times New Roman"/>
          <w:bCs/>
        </w:rPr>
        <w:t>kW·h</w:t>
      </w:r>
      <w:r>
        <w:rPr>
          <w:rFonts w:ascii="宋体" w:eastAsia="宋体" w:hAnsi="宋体" w:cs="宋体"/>
          <w:bCs/>
        </w:rPr>
        <w:t>，已知</w:t>
      </w:r>
      <w:r>
        <w:rPr>
          <w:rFonts w:ascii="Times New Roman" w:eastAsia="Times New Roman" w:hAnsi="Times New Roman" w:cs="Times New Roman"/>
          <w:bCs/>
        </w:rPr>
        <w:t>1kW·h</w:t>
      </w:r>
      <w:r>
        <w:rPr>
          <w:rFonts w:ascii="宋体" w:eastAsia="宋体" w:hAnsi="宋体" w:cs="宋体"/>
          <w:bCs/>
        </w:rPr>
        <w:t>电费为</w:t>
      </w:r>
      <w:r>
        <w:rPr>
          <w:rFonts w:ascii="Times New Roman" w:eastAsia="Times New Roman" w:hAnsi="Times New Roman" w:cs="Times New Roman"/>
          <w:bCs/>
        </w:rPr>
        <w:t>0.50</w:t>
      </w:r>
      <w:r>
        <w:rPr>
          <w:rFonts w:ascii="宋体" w:eastAsia="宋体" w:hAnsi="宋体" w:cs="宋体"/>
          <w:bCs/>
        </w:rPr>
        <w:t>元，则小明家应缴纳的总电费是</w:t>
      </w:r>
      <w:r>
        <w:rPr>
          <w:bCs/>
        </w:rPr>
        <w:t>___________</w:t>
      </w:r>
      <w:r>
        <w:rPr>
          <w:rFonts w:ascii="宋体" w:eastAsia="宋体" w:hAnsi="宋体" w:cs="宋体"/>
          <w:bCs/>
        </w:rPr>
        <w:t>元。</w:t>
      </w:r>
    </w:p>
    <w:p w:rsidR="00A434DF" w:rsidRDefault="00A434DF" w:rsidP="00A434DF">
      <w:pPr>
        <w:spacing w:line="360" w:lineRule="auto"/>
        <w:jc w:val="left"/>
        <w:textAlignment w:val="center"/>
        <w:rPr>
          <w:bCs/>
        </w:rPr>
      </w:pPr>
      <w:r>
        <w:rPr>
          <w:bCs/>
          <w:noProof/>
        </w:rPr>
        <w:drawing>
          <wp:inline distT="0" distB="0" distL="114300" distR="114300" wp14:anchorId="50E65F1D" wp14:editId="30DBBE38">
            <wp:extent cx="1057275" cy="838200"/>
            <wp:effectExtent l="0" t="0" r="9525" b="0"/>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47253" name="图片 100006" descr="figure"/>
                    <pic:cNvPicPr>
                      <a:picLocks noChangeAspect="1"/>
                    </pic:cNvPicPr>
                  </pic:nvPicPr>
                  <pic:blipFill>
                    <a:blip r:embed="rId8"/>
                    <a:stretch>
                      <a:fillRect/>
                    </a:stretch>
                  </pic:blipFill>
                  <pic:spPr>
                    <a:xfrm>
                      <a:off x="0" y="0"/>
                      <a:ext cx="1057275" cy="838200"/>
                    </a:xfrm>
                    <a:prstGeom prst="rect">
                      <a:avLst/>
                    </a:prstGeom>
                  </pic:spPr>
                </pic:pic>
              </a:graphicData>
            </a:graphic>
          </wp:inline>
        </w:drawing>
      </w:r>
    </w:p>
    <w:p w:rsidR="00A434DF" w:rsidRDefault="00A434DF" w:rsidP="00A434DF">
      <w:pPr>
        <w:spacing w:line="360" w:lineRule="auto"/>
        <w:jc w:val="left"/>
        <w:textAlignment w:val="center"/>
        <w:rPr>
          <w:rFonts w:ascii="宋体" w:eastAsia="宋体" w:hAnsi="宋体" w:cs="宋体"/>
          <w:bCs/>
        </w:rPr>
      </w:pPr>
      <w:r>
        <w:rPr>
          <w:rFonts w:hint="eastAsia"/>
          <w:b/>
          <w:bCs/>
          <w:color w:val="0000FF"/>
          <w:szCs w:val="21"/>
        </w:rPr>
        <w:t>4</w:t>
      </w:r>
      <w:r>
        <w:rPr>
          <w:rFonts w:hint="eastAsia"/>
          <w:b/>
          <w:bCs/>
          <w:color w:val="0000FF"/>
          <w:szCs w:val="21"/>
        </w:rPr>
        <w:t>、（</w:t>
      </w:r>
      <w:r>
        <w:rPr>
          <w:rFonts w:hint="eastAsia"/>
          <w:b/>
          <w:bCs/>
          <w:color w:val="0000FF"/>
          <w:szCs w:val="21"/>
        </w:rPr>
        <w:t>2021</w:t>
      </w:r>
      <w:r>
        <w:rPr>
          <w:rFonts w:hint="eastAsia"/>
          <w:b/>
          <w:bCs/>
          <w:color w:val="0000FF"/>
          <w:szCs w:val="21"/>
        </w:rPr>
        <w:t>·江苏连云港·</w:t>
      </w:r>
      <w:r>
        <w:rPr>
          <w:rFonts w:hint="eastAsia"/>
          <w:b/>
          <w:bCs/>
          <w:color w:val="0000FF"/>
          <w:szCs w:val="21"/>
        </w:rPr>
        <w:t>T15</w:t>
      </w:r>
      <w:r>
        <w:rPr>
          <w:rFonts w:hint="eastAsia"/>
          <w:b/>
          <w:bCs/>
          <w:color w:val="0000FF"/>
          <w:szCs w:val="21"/>
        </w:rPr>
        <w:t>）</w:t>
      </w:r>
      <w:r>
        <w:rPr>
          <w:rFonts w:ascii="宋体" w:eastAsia="宋体" w:hAnsi="宋体" w:cs="宋体"/>
          <w:bCs/>
        </w:rPr>
        <w:t>某电热器接入</w:t>
      </w:r>
      <w:r>
        <w:rPr>
          <w:rFonts w:ascii="Times New Roman" w:eastAsia="Times New Roman" w:hAnsi="Times New Roman" w:cs="Times New Roman"/>
          <w:bCs/>
        </w:rPr>
        <w:t>220V</w:t>
      </w:r>
      <w:r>
        <w:rPr>
          <w:rFonts w:ascii="宋体" w:eastAsia="宋体" w:hAnsi="宋体" w:cs="宋体"/>
          <w:bCs/>
        </w:rPr>
        <w:t>的电路中正常工作时，其电热丝的阻值为</w:t>
      </w:r>
      <w:r>
        <w:rPr>
          <w:rFonts w:ascii="Times New Roman" w:eastAsia="Times New Roman" w:hAnsi="Times New Roman" w:cs="Times New Roman"/>
          <w:bCs/>
        </w:rPr>
        <w:t>110Ω</w:t>
      </w:r>
      <w:r>
        <w:rPr>
          <w:rFonts w:ascii="宋体" w:eastAsia="宋体" w:hAnsi="宋体" w:cs="宋体"/>
          <w:bCs/>
        </w:rPr>
        <w:t>，则通过该电热丝的电流为</w:t>
      </w:r>
      <w:r>
        <w:rPr>
          <w:bCs/>
        </w:rPr>
        <w:t>_______</w:t>
      </w:r>
      <w:r>
        <w:rPr>
          <w:rFonts w:ascii="Times New Roman" w:eastAsia="Times New Roman" w:hAnsi="Times New Roman" w:cs="Times New Roman"/>
          <w:bCs/>
        </w:rPr>
        <w:t>A</w:t>
      </w:r>
      <w:r>
        <w:rPr>
          <w:rFonts w:ascii="宋体" w:eastAsia="宋体" w:hAnsi="宋体" w:cs="宋体"/>
          <w:bCs/>
        </w:rPr>
        <w:t>，</w:t>
      </w:r>
      <w:r>
        <w:rPr>
          <w:rFonts w:ascii="Times New Roman" w:eastAsia="Times New Roman" w:hAnsi="Times New Roman" w:cs="Times New Roman"/>
          <w:bCs/>
        </w:rPr>
        <w:t>10s</w:t>
      </w:r>
      <w:r>
        <w:rPr>
          <w:rFonts w:ascii="宋体" w:eastAsia="宋体" w:hAnsi="宋体" w:cs="宋体"/>
          <w:bCs/>
        </w:rPr>
        <w:t>内该电热丝会产生</w:t>
      </w:r>
      <w:r>
        <w:rPr>
          <w:bCs/>
        </w:rPr>
        <w:t>________</w:t>
      </w:r>
      <w:r>
        <w:rPr>
          <w:rFonts w:ascii="Times New Roman" w:eastAsia="Times New Roman" w:hAnsi="Times New Roman" w:cs="Times New Roman"/>
          <w:bCs/>
        </w:rPr>
        <w:t>J</w:t>
      </w:r>
      <w:r>
        <w:rPr>
          <w:rFonts w:ascii="宋体" w:eastAsia="宋体" w:hAnsi="宋体" w:cs="宋体"/>
          <w:bCs/>
        </w:rPr>
        <w:t>的热量。</w:t>
      </w:r>
    </w:p>
    <w:p w:rsidR="00C64ACB" w:rsidRDefault="00A434DF" w:rsidP="00C64ACB">
      <w:pPr>
        <w:spacing w:line="360" w:lineRule="auto"/>
        <w:jc w:val="left"/>
        <w:textAlignment w:val="center"/>
        <w:rPr>
          <w:rFonts w:ascii="宋体" w:eastAsia="宋体" w:hAnsi="宋体" w:cs="宋体"/>
          <w:bCs/>
        </w:rPr>
      </w:pPr>
      <w:r>
        <w:rPr>
          <w:rFonts w:ascii="宋体" w:hAnsi="宋体" w:hint="eastAsia"/>
          <w:b/>
          <w:color w:val="0000FF"/>
          <w:szCs w:val="21"/>
        </w:rPr>
        <w:t>5</w:t>
      </w:r>
      <w:r w:rsidR="00C64ACB">
        <w:rPr>
          <w:rFonts w:ascii="宋体" w:hAnsi="宋体" w:hint="eastAsia"/>
          <w:b/>
          <w:color w:val="0000FF"/>
          <w:szCs w:val="21"/>
        </w:rPr>
        <w:t>、（2021·重庆市A卷·T8）</w:t>
      </w:r>
      <w:r w:rsidR="00C64ACB">
        <w:rPr>
          <w:rFonts w:ascii="宋体" w:eastAsia="宋体" w:hAnsi="宋体" w:cs="宋体"/>
          <w:bCs/>
        </w:rPr>
        <w:t>如图甲所示的电路中，</w:t>
      </w:r>
      <w:r w:rsidR="00C64ACB">
        <w:rPr>
          <w:rFonts w:ascii="Times New Roman" w:eastAsia="Times New Roman" w:hAnsi="Times New Roman" w:cs="Times New Roman"/>
          <w:bCs/>
          <w:i/>
        </w:rPr>
        <w:t>R</w:t>
      </w:r>
      <w:r w:rsidR="00C64ACB">
        <w:rPr>
          <w:rFonts w:ascii="Times New Roman" w:eastAsia="Times New Roman" w:hAnsi="Times New Roman" w:cs="Times New Roman"/>
          <w:bCs/>
          <w:vertAlign w:val="subscript"/>
        </w:rPr>
        <w:t>1</w:t>
      </w:r>
      <w:r w:rsidR="00C64ACB">
        <w:rPr>
          <w:rFonts w:ascii="宋体" w:eastAsia="宋体" w:hAnsi="宋体" w:cs="宋体"/>
          <w:bCs/>
        </w:rPr>
        <w:t>是定值电阻，电流表量程为</w:t>
      </w:r>
      <w:r w:rsidR="00C64ACB">
        <w:rPr>
          <w:rFonts w:ascii="Times New Roman" w:eastAsia="Times New Roman" w:hAnsi="Times New Roman" w:cs="Times New Roman"/>
          <w:bCs/>
        </w:rPr>
        <w:t>0~0.6A</w:t>
      </w:r>
      <w:r w:rsidR="00C64ACB">
        <w:rPr>
          <w:rFonts w:ascii="宋体" w:eastAsia="宋体" w:hAnsi="宋体" w:cs="宋体"/>
          <w:bCs/>
        </w:rPr>
        <w:t>，图乙是电阻箱</w:t>
      </w:r>
      <w:r w:rsidR="00C64ACB">
        <w:rPr>
          <w:rFonts w:ascii="Times New Roman" w:eastAsia="Times New Roman" w:hAnsi="Times New Roman" w:cs="Times New Roman"/>
          <w:bCs/>
          <w:i/>
        </w:rPr>
        <w:t>R</w:t>
      </w:r>
      <w:r w:rsidR="00C64ACB">
        <w:rPr>
          <w:rFonts w:ascii="Times New Roman" w:eastAsia="Times New Roman" w:hAnsi="Times New Roman" w:cs="Times New Roman"/>
          <w:bCs/>
          <w:vertAlign w:val="subscript"/>
        </w:rPr>
        <w:t>2</w:t>
      </w:r>
      <w:r w:rsidR="00C64ACB">
        <w:rPr>
          <w:rFonts w:ascii="宋体" w:eastAsia="宋体" w:hAnsi="宋体" w:cs="宋体"/>
          <w:bCs/>
        </w:rPr>
        <w:t>的电功率与其电阻大小变化关系的部分图像，则下列说法正确的是（　　）</w:t>
      </w:r>
    </w:p>
    <w:p w:rsidR="00C64ACB" w:rsidRDefault="00C64ACB" w:rsidP="00C64ACB">
      <w:pPr>
        <w:spacing w:line="360" w:lineRule="auto"/>
        <w:jc w:val="left"/>
        <w:textAlignment w:val="center"/>
        <w:rPr>
          <w:bCs/>
        </w:rPr>
      </w:pPr>
      <w:r>
        <w:rPr>
          <w:bCs/>
          <w:noProof/>
        </w:rPr>
        <w:drawing>
          <wp:inline distT="0" distB="0" distL="114300" distR="114300" wp14:anchorId="1ADF1180" wp14:editId="7AAF0E86">
            <wp:extent cx="2658110" cy="1196975"/>
            <wp:effectExtent l="0" t="0" r="8890" b="3175"/>
            <wp:docPr id="22" name="图片 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68412" name="图片 22" descr="figure"/>
                    <pic:cNvPicPr>
                      <a:picLocks noChangeAspect="1"/>
                    </pic:cNvPicPr>
                  </pic:nvPicPr>
                  <pic:blipFill>
                    <a:blip r:embed="rId9"/>
                    <a:stretch>
                      <a:fillRect/>
                    </a:stretch>
                  </pic:blipFill>
                  <pic:spPr>
                    <a:xfrm>
                      <a:off x="0" y="0"/>
                      <a:ext cx="2658110" cy="1196975"/>
                    </a:xfrm>
                    <a:prstGeom prst="rect">
                      <a:avLst/>
                    </a:prstGeom>
                  </pic:spPr>
                </pic:pic>
              </a:graphicData>
            </a:graphic>
          </wp:inline>
        </w:drawing>
      </w:r>
    </w:p>
    <w:p w:rsidR="00C64ACB" w:rsidRDefault="00C64ACB" w:rsidP="00C64ACB">
      <w:pPr>
        <w:spacing w:line="360" w:lineRule="auto"/>
        <w:jc w:val="left"/>
        <w:textAlignment w:val="center"/>
        <w:rPr>
          <w:rFonts w:ascii="Times New Roman" w:eastAsia="Times New Roman" w:hAnsi="Times New Roman" w:cs="Times New Roman"/>
          <w:bCs/>
        </w:rPr>
      </w:pPr>
      <w:r>
        <w:rPr>
          <w:bCs/>
        </w:rPr>
        <w:t>A</w:t>
      </w:r>
      <w:r>
        <w:rPr>
          <w:bCs/>
        </w:rPr>
        <w:t>．</w:t>
      </w:r>
      <w:r>
        <w:rPr>
          <w:rFonts w:ascii="宋体" w:eastAsia="宋体" w:hAnsi="宋体" w:cs="宋体"/>
          <w:bCs/>
        </w:rPr>
        <w:t>电源电压为</w:t>
      </w:r>
      <w:r>
        <w:rPr>
          <w:rFonts w:ascii="Times New Roman" w:eastAsia="Times New Roman" w:hAnsi="Times New Roman" w:cs="Times New Roman"/>
          <w:bCs/>
        </w:rPr>
        <w:t>6V</w:t>
      </w:r>
    </w:p>
    <w:p w:rsidR="00C64ACB" w:rsidRDefault="00C64ACB" w:rsidP="00C64ACB">
      <w:pPr>
        <w:spacing w:line="360" w:lineRule="auto"/>
        <w:jc w:val="left"/>
        <w:textAlignment w:val="center"/>
        <w:rPr>
          <w:rFonts w:ascii="宋体" w:eastAsia="宋体" w:hAnsi="宋体" w:cs="宋体"/>
          <w:bCs/>
        </w:rPr>
      </w:pPr>
      <w:r>
        <w:rPr>
          <w:bCs/>
        </w:rPr>
        <w:lastRenderedPageBreak/>
        <w:t>B</w:t>
      </w:r>
      <w:r>
        <w:rPr>
          <w:bCs/>
        </w:rPr>
        <w:t>．</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宋体" w:eastAsia="宋体" w:hAnsi="宋体" w:cs="宋体"/>
          <w:bCs/>
        </w:rPr>
        <w:t>的阻值为</w:t>
      </w:r>
      <w:r>
        <w:rPr>
          <w:rFonts w:ascii="Times New Roman" w:eastAsia="Times New Roman" w:hAnsi="Times New Roman" w:cs="Times New Roman"/>
          <w:bCs/>
        </w:rPr>
        <w:t>20</w:t>
      </w:r>
      <w:r>
        <w:rPr>
          <w:rFonts w:ascii="宋体" w:eastAsia="宋体" w:hAnsi="宋体" w:cs="宋体"/>
          <w:bCs/>
        </w:rPr>
        <w:t>Ω</w:t>
      </w:r>
    </w:p>
    <w:p w:rsidR="00C64ACB" w:rsidRDefault="00C64ACB" w:rsidP="00C64ACB">
      <w:pPr>
        <w:spacing w:line="360" w:lineRule="auto"/>
        <w:jc w:val="left"/>
        <w:textAlignment w:val="center"/>
        <w:rPr>
          <w:rFonts w:ascii="宋体" w:eastAsia="宋体" w:hAnsi="宋体" w:cs="宋体"/>
          <w:bCs/>
        </w:rPr>
      </w:pPr>
      <w:r>
        <w:rPr>
          <w:bCs/>
        </w:rPr>
        <w:t>C</w:t>
      </w:r>
      <w:r>
        <w:rPr>
          <w:bCs/>
        </w:rPr>
        <w:t>．</w:t>
      </w:r>
      <w:r>
        <w:rPr>
          <w:rFonts w:ascii="Times New Roman" w:eastAsia="Times New Roman" w:hAnsi="Times New Roman" w:cs="Times New Roman"/>
          <w:bCs/>
          <w:i/>
        </w:rPr>
        <w:t>R</w:t>
      </w:r>
      <w:r>
        <w:rPr>
          <w:rFonts w:ascii="Times New Roman" w:eastAsia="Times New Roman" w:hAnsi="Times New Roman" w:cs="Times New Roman"/>
          <w:bCs/>
          <w:vertAlign w:val="subscript"/>
        </w:rPr>
        <w:t>2</w:t>
      </w:r>
      <w:r>
        <w:rPr>
          <w:rFonts w:ascii="宋体" w:eastAsia="宋体" w:hAnsi="宋体" w:cs="宋体"/>
          <w:bCs/>
        </w:rPr>
        <w:t>能安全连入电路中的最小电阻值为</w:t>
      </w:r>
      <w:r>
        <w:rPr>
          <w:rFonts w:ascii="Times New Roman" w:eastAsia="Times New Roman" w:hAnsi="Times New Roman" w:cs="Times New Roman"/>
          <w:bCs/>
        </w:rPr>
        <w:t>10</w:t>
      </w:r>
      <w:r>
        <w:rPr>
          <w:rFonts w:ascii="宋体" w:eastAsia="宋体" w:hAnsi="宋体" w:cs="宋体"/>
          <w:bCs/>
        </w:rPr>
        <w:t>Ω</w:t>
      </w:r>
    </w:p>
    <w:p w:rsidR="00C64ACB" w:rsidRDefault="00C64ACB" w:rsidP="00C64ACB">
      <w:pPr>
        <w:spacing w:line="360" w:lineRule="auto"/>
        <w:jc w:val="left"/>
        <w:textAlignment w:val="center"/>
        <w:rPr>
          <w:rFonts w:ascii="Times New Roman" w:eastAsia="Times New Roman" w:hAnsi="Times New Roman" w:cs="Times New Roman"/>
          <w:bCs/>
        </w:rPr>
      </w:pPr>
      <w:r>
        <w:rPr>
          <w:bCs/>
        </w:rPr>
        <w:t>D</w:t>
      </w:r>
      <w:r>
        <w:rPr>
          <w:bCs/>
        </w:rPr>
        <w:t>．</w:t>
      </w:r>
      <w:r>
        <w:rPr>
          <w:rFonts w:ascii="Times New Roman" w:eastAsia="Times New Roman" w:hAnsi="Times New Roman" w:cs="Times New Roman"/>
          <w:bCs/>
          <w:i/>
        </w:rPr>
        <w:t>R</w:t>
      </w:r>
      <w:r>
        <w:rPr>
          <w:rFonts w:ascii="Times New Roman" w:eastAsia="Times New Roman" w:hAnsi="Times New Roman" w:cs="Times New Roman"/>
          <w:bCs/>
          <w:vertAlign w:val="subscript"/>
        </w:rPr>
        <w:t>2</w:t>
      </w:r>
      <w:r>
        <w:rPr>
          <w:rFonts w:ascii="宋体" w:eastAsia="宋体" w:hAnsi="宋体" w:cs="宋体"/>
          <w:bCs/>
        </w:rPr>
        <w:t>为</w:t>
      </w:r>
      <w:r>
        <w:rPr>
          <w:rFonts w:ascii="Times New Roman" w:eastAsia="Times New Roman" w:hAnsi="Times New Roman" w:cs="Times New Roman"/>
          <w:bCs/>
        </w:rPr>
        <w:t>20</w:t>
      </w:r>
      <w:r>
        <w:rPr>
          <w:rFonts w:ascii="宋体" w:eastAsia="宋体" w:hAnsi="宋体" w:cs="宋体"/>
          <w:bCs/>
        </w:rPr>
        <w:t>Ω时，整个电路通电</w:t>
      </w:r>
      <w:r>
        <w:rPr>
          <w:rFonts w:ascii="Times New Roman" w:eastAsia="Times New Roman" w:hAnsi="Times New Roman" w:cs="Times New Roman"/>
          <w:bCs/>
        </w:rPr>
        <w:t>10s</w:t>
      </w:r>
      <w:r>
        <w:rPr>
          <w:rFonts w:ascii="宋体" w:eastAsia="宋体" w:hAnsi="宋体" w:cs="宋体"/>
          <w:bCs/>
        </w:rPr>
        <w:t>耗电</w:t>
      </w:r>
      <w:r>
        <w:rPr>
          <w:rFonts w:ascii="Times New Roman" w:eastAsia="Times New Roman" w:hAnsi="Times New Roman" w:cs="Times New Roman"/>
          <w:bCs/>
        </w:rPr>
        <w:t>32J</w:t>
      </w:r>
    </w:p>
    <w:p w:rsidR="00C64ACB" w:rsidRDefault="00A434DF" w:rsidP="00C64ACB">
      <w:pPr>
        <w:spacing w:line="360" w:lineRule="auto"/>
        <w:jc w:val="left"/>
        <w:textAlignment w:val="center"/>
        <w:rPr>
          <w:rFonts w:ascii="宋体" w:eastAsia="宋体" w:hAnsi="宋体" w:cs="宋体"/>
          <w:color w:val="000000"/>
        </w:rPr>
      </w:pPr>
      <w:r>
        <w:rPr>
          <w:rFonts w:ascii="宋体" w:hAnsi="宋体" w:hint="eastAsia"/>
          <w:b/>
          <w:color w:val="0000FF"/>
          <w:szCs w:val="21"/>
        </w:rPr>
        <w:t>6</w:t>
      </w:r>
      <w:r w:rsidR="00C64ACB">
        <w:rPr>
          <w:rFonts w:ascii="宋体" w:hAnsi="宋体" w:hint="eastAsia"/>
          <w:b/>
          <w:color w:val="0000FF"/>
          <w:szCs w:val="21"/>
        </w:rPr>
        <w:t>、（2021·安徽）</w:t>
      </w:r>
      <w:r w:rsidR="00C64ACB">
        <w:rPr>
          <w:rFonts w:ascii="宋体" w:eastAsia="宋体" w:hAnsi="宋体" w:cs="宋体"/>
          <w:color w:val="000000"/>
        </w:rPr>
        <w:t>图示电路中，电源电压不变，</w:t>
      </w:r>
      <w:r w:rsidR="00C64ACB">
        <w:rPr>
          <w:rFonts w:ascii="Times New Roman" w:eastAsia="Times New Roman" w:hAnsi="Times New Roman" w:cs="Times New Roman"/>
          <w:i/>
          <w:color w:val="000000"/>
        </w:rPr>
        <w:t>R</w:t>
      </w:r>
      <w:r w:rsidR="00C64ACB">
        <w:rPr>
          <w:rFonts w:ascii="宋体" w:eastAsia="宋体" w:hAnsi="宋体" w:cs="宋体"/>
          <w:color w:val="000000"/>
        </w:rPr>
        <w:t>为滑动变阻器，</w:t>
      </w:r>
      <w:r w:rsidR="00C64ACB">
        <w:rPr>
          <w:rFonts w:ascii="Times New Roman" w:eastAsia="Times New Roman" w:hAnsi="Times New Roman" w:cs="Times New Roman"/>
          <w:color w:val="000000"/>
        </w:rPr>
        <w:t>L</w:t>
      </w:r>
      <w:r w:rsidR="00C64ACB">
        <w:rPr>
          <w:rFonts w:ascii="宋体" w:eastAsia="宋体" w:hAnsi="宋体" w:cs="宋体"/>
          <w:color w:val="000000"/>
        </w:rPr>
        <w:t>为小灯泡（假设灯丝电阻不变</w:t>
      </w:r>
      <w:r w:rsidR="00C64ACB">
        <w:rPr>
          <w:rFonts w:ascii="Times New Roman" w:eastAsia="Times New Roman" w:hAnsi="Times New Roman" w:cs="Times New Roman"/>
          <w:color w:val="000000"/>
        </w:rPr>
        <w:t>)</w:t>
      </w:r>
      <w:r w:rsidR="00C64ACB">
        <w:rPr>
          <w:rFonts w:ascii="宋体" w:eastAsia="宋体" w:hAnsi="宋体" w:cs="宋体"/>
          <w:color w:val="000000"/>
        </w:rPr>
        <w:t>。闭合开关</w:t>
      </w:r>
      <w:r w:rsidR="00C64ACB">
        <w:rPr>
          <w:rFonts w:ascii="Times New Roman" w:eastAsia="Times New Roman" w:hAnsi="Times New Roman" w:cs="Times New Roman"/>
          <w:color w:val="000000"/>
        </w:rPr>
        <w:t>S</w:t>
      </w:r>
      <w:r w:rsidR="00C64ACB">
        <w:rPr>
          <w:rFonts w:ascii="宋体" w:eastAsia="宋体" w:hAnsi="宋体" w:cs="宋体"/>
          <w:color w:val="000000"/>
        </w:rPr>
        <w:t>，滑动变阻器的滑片</w:t>
      </w:r>
      <w:r w:rsidR="00C64ACB">
        <w:rPr>
          <w:rFonts w:ascii="Times New Roman" w:eastAsia="Times New Roman" w:hAnsi="Times New Roman" w:cs="Times New Roman"/>
          <w:color w:val="000000"/>
        </w:rPr>
        <w:t>P</w:t>
      </w:r>
      <w:r w:rsidR="00C64ACB">
        <w:rPr>
          <w:rFonts w:ascii="宋体" w:eastAsia="宋体" w:hAnsi="宋体" w:cs="宋体"/>
          <w:color w:val="000000"/>
        </w:rPr>
        <w:t>从</w:t>
      </w:r>
      <w:r w:rsidR="00C64ACB">
        <w:rPr>
          <w:rFonts w:ascii="Times New Roman" w:eastAsia="Times New Roman" w:hAnsi="Times New Roman" w:cs="Times New Roman"/>
          <w:i/>
          <w:color w:val="000000"/>
        </w:rPr>
        <w:t>b</w:t>
      </w:r>
      <w:r w:rsidR="00C64ACB">
        <w:rPr>
          <w:rFonts w:ascii="宋体" w:eastAsia="宋体" w:hAnsi="宋体" w:cs="宋体"/>
          <w:color w:val="000000"/>
        </w:rPr>
        <w:t>端向</w:t>
      </w:r>
      <w:r w:rsidR="00C64ACB">
        <w:rPr>
          <w:rFonts w:ascii="Times New Roman" w:eastAsia="Times New Roman" w:hAnsi="Times New Roman" w:cs="Times New Roman"/>
          <w:i/>
          <w:color w:val="000000"/>
        </w:rPr>
        <w:t>a</w:t>
      </w:r>
      <w:r w:rsidR="00C64ACB">
        <w:rPr>
          <w:rFonts w:ascii="宋体" w:eastAsia="宋体" w:hAnsi="宋体" w:cs="宋体"/>
          <w:color w:val="000000"/>
        </w:rPr>
        <w:t>端滑动过程中（　　）</w:t>
      </w:r>
    </w:p>
    <w:p w:rsidR="00C64ACB" w:rsidRDefault="00C64ACB" w:rsidP="00C64ACB">
      <w:pPr>
        <w:spacing w:line="360" w:lineRule="auto"/>
        <w:jc w:val="left"/>
        <w:textAlignment w:val="center"/>
        <w:rPr>
          <w:color w:val="000000"/>
        </w:rPr>
      </w:pPr>
      <w:r>
        <w:rPr>
          <w:rFonts w:ascii="宋体" w:eastAsia="宋体" w:hAnsi="宋体" w:cs="宋体"/>
          <w:noProof/>
          <w:color w:val="000000"/>
        </w:rPr>
        <w:drawing>
          <wp:inline distT="0" distB="0" distL="114300" distR="114300" wp14:anchorId="28CD1F45" wp14:editId="603565D1">
            <wp:extent cx="1447800" cy="1457325"/>
            <wp:effectExtent l="0" t="0" r="0" b="9525"/>
            <wp:docPr id="16" name="图片 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59707" name="图片 85"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447800" cy="1457325"/>
                    </a:xfrm>
                    <a:prstGeom prst="rect">
                      <a:avLst/>
                    </a:prstGeom>
                    <a:noFill/>
                    <a:ln>
                      <a:noFill/>
                    </a:ln>
                  </pic:spPr>
                </pic:pic>
              </a:graphicData>
            </a:graphic>
          </wp:inline>
        </w:drawing>
      </w:r>
    </w:p>
    <w:p w:rsidR="00C64ACB" w:rsidRDefault="00C64ACB" w:rsidP="00C64ACB">
      <w:pPr>
        <w:spacing w:line="360" w:lineRule="auto"/>
        <w:jc w:val="left"/>
        <w:textAlignment w:val="center"/>
        <w:rPr>
          <w:rFonts w:ascii="宋体" w:eastAsia="宋体" w:hAnsi="宋体" w:cs="宋体"/>
          <w:color w:val="000000"/>
        </w:rPr>
      </w:pPr>
      <w:r>
        <w:rPr>
          <w:rFonts w:ascii="宋体" w:eastAsia="宋体" w:hAnsi="宋体" w:cs="宋体"/>
          <w:color w:val="000000"/>
        </w:rPr>
        <w:t>A. 电流表示数变小，小灯泡变暗</w:t>
      </w:r>
    </w:p>
    <w:p w:rsidR="00C64ACB" w:rsidRDefault="00C64ACB" w:rsidP="00C64ACB">
      <w:pPr>
        <w:spacing w:line="360" w:lineRule="auto"/>
        <w:jc w:val="left"/>
        <w:textAlignment w:val="center"/>
        <w:rPr>
          <w:rFonts w:ascii="宋体" w:eastAsia="宋体" w:hAnsi="宋体" w:cs="宋体"/>
          <w:color w:val="000000"/>
        </w:rPr>
      </w:pPr>
      <w:r>
        <w:rPr>
          <w:rFonts w:ascii="宋体" w:eastAsia="宋体" w:hAnsi="宋体" w:cs="宋体"/>
          <w:color w:val="000000"/>
        </w:rPr>
        <w:t>B. 电压表示数变大，小灯泡变亮</w:t>
      </w:r>
    </w:p>
    <w:p w:rsidR="00C64ACB" w:rsidRDefault="00C64ACB" w:rsidP="00C64ACB">
      <w:pPr>
        <w:spacing w:line="360" w:lineRule="auto"/>
        <w:jc w:val="left"/>
        <w:textAlignment w:val="center"/>
        <w:rPr>
          <w:rFonts w:ascii="宋体" w:eastAsia="宋体" w:hAnsi="宋体" w:cs="宋体"/>
          <w:color w:val="000000"/>
        </w:rPr>
      </w:pPr>
      <w:r>
        <w:rPr>
          <w:rFonts w:ascii="宋体" w:eastAsia="宋体" w:hAnsi="宋体" w:cs="宋体"/>
          <w:color w:val="000000"/>
        </w:rPr>
        <w:t>C. 电压表示数与电流表示数的比值变小，小灯泡变亮</w:t>
      </w:r>
    </w:p>
    <w:p w:rsidR="00C64ACB" w:rsidRDefault="00C64ACB" w:rsidP="00C64ACB">
      <w:pPr>
        <w:spacing w:line="360" w:lineRule="auto"/>
        <w:jc w:val="left"/>
        <w:textAlignment w:val="center"/>
        <w:rPr>
          <w:rFonts w:ascii="宋体" w:eastAsia="宋体" w:hAnsi="宋体" w:cs="宋体"/>
          <w:color w:val="000000"/>
        </w:rPr>
      </w:pPr>
      <w:r>
        <w:rPr>
          <w:rFonts w:ascii="宋体" w:eastAsia="宋体" w:hAnsi="宋体" w:cs="宋体"/>
          <w:color w:val="000000"/>
        </w:rPr>
        <w:t>D. 电压表示数与电流表示数的比值不变，小灯泡变亮</w:t>
      </w:r>
    </w:p>
    <w:p w:rsidR="00C64ACB" w:rsidRDefault="00A434DF" w:rsidP="00C64ACB">
      <w:pPr>
        <w:spacing w:line="360" w:lineRule="auto"/>
        <w:jc w:val="left"/>
        <w:textAlignment w:val="center"/>
        <w:rPr>
          <w:rFonts w:ascii="宋体" w:eastAsia="宋体" w:hAnsi="宋体" w:cs="宋体"/>
          <w:bCs/>
        </w:rPr>
      </w:pPr>
      <w:r>
        <w:rPr>
          <w:rFonts w:hint="eastAsia"/>
          <w:b/>
          <w:bCs/>
          <w:color w:val="0000FF"/>
          <w:szCs w:val="21"/>
        </w:rPr>
        <w:t>7</w:t>
      </w:r>
      <w:r w:rsidR="00C64ACB">
        <w:rPr>
          <w:rFonts w:hint="eastAsia"/>
          <w:b/>
          <w:bCs/>
          <w:color w:val="0000FF"/>
          <w:szCs w:val="21"/>
        </w:rPr>
        <w:t>、（</w:t>
      </w:r>
      <w:r w:rsidR="00C64ACB">
        <w:rPr>
          <w:rFonts w:hint="eastAsia"/>
          <w:b/>
          <w:bCs/>
          <w:color w:val="0000FF"/>
          <w:szCs w:val="21"/>
        </w:rPr>
        <w:t>2021</w:t>
      </w:r>
      <w:r w:rsidR="00C64ACB">
        <w:rPr>
          <w:rFonts w:hint="eastAsia"/>
          <w:b/>
          <w:bCs/>
          <w:color w:val="0000FF"/>
          <w:szCs w:val="21"/>
        </w:rPr>
        <w:t>·云南·</w:t>
      </w:r>
      <w:r w:rsidR="00C64ACB">
        <w:rPr>
          <w:rFonts w:hint="eastAsia"/>
          <w:b/>
          <w:bCs/>
          <w:color w:val="0000FF"/>
          <w:szCs w:val="21"/>
        </w:rPr>
        <w:t>T7</w:t>
      </w:r>
      <w:r w:rsidR="00C64ACB">
        <w:rPr>
          <w:rFonts w:hint="eastAsia"/>
          <w:b/>
          <w:bCs/>
          <w:color w:val="0000FF"/>
          <w:szCs w:val="21"/>
        </w:rPr>
        <w:t>）</w:t>
      </w:r>
      <w:r w:rsidR="00C64ACB">
        <w:rPr>
          <w:rFonts w:ascii="宋体" w:eastAsia="宋体" w:hAnsi="宋体" w:cs="宋体"/>
          <w:bCs/>
        </w:rPr>
        <w:t>将规格都是“</w:t>
      </w:r>
      <w:r w:rsidR="00C64ACB">
        <w:rPr>
          <w:rFonts w:ascii="Times New Roman" w:eastAsia="Times New Roman" w:hAnsi="Times New Roman" w:cs="Times New Roman"/>
          <w:bCs/>
        </w:rPr>
        <w:t>220V  150W</w:t>
      </w:r>
      <w:r w:rsidR="00C64ACB">
        <w:rPr>
          <w:rFonts w:ascii="宋体" w:eastAsia="宋体" w:hAnsi="宋体" w:cs="宋体"/>
          <w:bCs/>
        </w:rPr>
        <w:t>”的一台电风扇、一台电视机和一只电烙铁分别接入家庭电路中，正常工作相同时间，以下说法正确的是（　　）</w:t>
      </w:r>
    </w:p>
    <w:p w:rsidR="00C64ACB" w:rsidRDefault="00C64ACB" w:rsidP="00C64ACB">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三个用电器均能将电能全部转化为内能</w:t>
      </w:r>
    </w:p>
    <w:p w:rsidR="00C64ACB" w:rsidRDefault="00C64ACB" w:rsidP="00C64ACB">
      <w:pPr>
        <w:spacing w:line="360" w:lineRule="auto"/>
        <w:jc w:val="left"/>
        <w:textAlignment w:val="center"/>
        <w:rPr>
          <w:rFonts w:ascii="宋体" w:eastAsia="宋体" w:hAnsi="宋体" w:cs="宋体"/>
          <w:bCs/>
        </w:rPr>
      </w:pPr>
      <w:r>
        <w:rPr>
          <w:bCs/>
        </w:rPr>
        <w:t>B</w:t>
      </w:r>
      <w:r>
        <w:rPr>
          <w:bCs/>
        </w:rPr>
        <w:t>．</w:t>
      </w:r>
      <w:r>
        <w:rPr>
          <w:rFonts w:ascii="宋体" w:eastAsia="宋体" w:hAnsi="宋体" w:cs="宋体"/>
          <w:bCs/>
        </w:rPr>
        <w:t>根据</w:t>
      </w:r>
      <w:r>
        <w:rPr>
          <w:bCs/>
        </w:rPr>
        <w:object w:dxaOrig="81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e54e5f9daf904c639bcd0af110f460dc" style="width:40.5pt;height:33pt" o:ole="">
            <v:imagedata r:id="rId11" o:title="eqIde54e5f9daf904c639bcd0af110f460dc"/>
          </v:shape>
          <o:OLEObject Type="Embed" ProgID="Equation.DSMT4" ShapeID="_x0000_i1025" DrawAspect="Content" ObjectID="_1689947879" r:id="rId12"/>
        </w:object>
      </w:r>
      <w:r>
        <w:rPr>
          <w:rFonts w:ascii="宋体" w:eastAsia="宋体" w:hAnsi="宋体" w:cs="宋体"/>
          <w:bCs/>
        </w:rPr>
        <w:t>可计算出三个用电器的电阻相等</w:t>
      </w:r>
    </w:p>
    <w:p w:rsidR="00C64ACB" w:rsidRDefault="00C64ACB" w:rsidP="00C64ACB">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三个用电器消耗的电能一样多</w:t>
      </w:r>
    </w:p>
    <w:p w:rsidR="00C64ACB" w:rsidRDefault="00C64ACB" w:rsidP="00C64ACB">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三个用电器产生的热量相等</w:t>
      </w:r>
    </w:p>
    <w:p w:rsidR="00C64ACB" w:rsidRDefault="00A434DF" w:rsidP="00C64ACB">
      <w:pPr>
        <w:spacing w:line="360" w:lineRule="auto"/>
        <w:jc w:val="left"/>
        <w:textAlignment w:val="center"/>
        <w:rPr>
          <w:rFonts w:ascii="宋体" w:eastAsia="宋体" w:hAnsi="宋体" w:cs="宋体"/>
          <w:bCs/>
        </w:rPr>
      </w:pPr>
      <w:r>
        <w:rPr>
          <w:rFonts w:hint="eastAsia"/>
          <w:b/>
          <w:bCs/>
          <w:color w:val="0000FF"/>
          <w:szCs w:val="21"/>
        </w:rPr>
        <w:t>8</w:t>
      </w:r>
      <w:r w:rsidR="00C64ACB">
        <w:rPr>
          <w:rFonts w:hint="eastAsia"/>
          <w:b/>
          <w:bCs/>
          <w:color w:val="0000FF"/>
          <w:szCs w:val="21"/>
        </w:rPr>
        <w:t>、（</w:t>
      </w:r>
      <w:r w:rsidR="00C64ACB">
        <w:rPr>
          <w:rFonts w:hint="eastAsia"/>
          <w:b/>
          <w:bCs/>
          <w:color w:val="0000FF"/>
          <w:szCs w:val="21"/>
        </w:rPr>
        <w:t>2021</w:t>
      </w:r>
      <w:r w:rsidR="00C64ACB">
        <w:rPr>
          <w:rFonts w:hint="eastAsia"/>
          <w:b/>
          <w:bCs/>
          <w:color w:val="0000FF"/>
          <w:szCs w:val="21"/>
        </w:rPr>
        <w:t>·四川泸州·</w:t>
      </w:r>
      <w:r w:rsidR="00C64ACB">
        <w:rPr>
          <w:rFonts w:hint="eastAsia"/>
          <w:b/>
          <w:bCs/>
          <w:color w:val="0000FF"/>
          <w:szCs w:val="21"/>
        </w:rPr>
        <w:t>T10</w:t>
      </w:r>
      <w:r w:rsidR="00C64ACB">
        <w:rPr>
          <w:rFonts w:hint="eastAsia"/>
          <w:b/>
          <w:bCs/>
          <w:color w:val="0000FF"/>
          <w:szCs w:val="21"/>
        </w:rPr>
        <w:t>）</w:t>
      </w:r>
      <w:r w:rsidR="00C64ACB">
        <w:rPr>
          <w:rFonts w:ascii="宋体" w:eastAsia="宋体" w:hAnsi="宋体" w:cs="宋体"/>
          <w:bCs/>
        </w:rPr>
        <w:t>如图所示，电源电压为</w:t>
      </w:r>
      <w:r w:rsidR="00C64ACB">
        <w:rPr>
          <w:rFonts w:ascii="Times New Roman" w:eastAsia="Times New Roman" w:hAnsi="Times New Roman" w:cs="Times New Roman"/>
          <w:bCs/>
        </w:rPr>
        <w:t>9V</w:t>
      </w:r>
      <w:r w:rsidR="00C64ACB">
        <w:rPr>
          <w:rFonts w:ascii="宋体" w:eastAsia="宋体" w:hAnsi="宋体" w:cs="宋体"/>
          <w:bCs/>
        </w:rPr>
        <w:t>，</w:t>
      </w:r>
      <w:r w:rsidR="00C64ACB">
        <w:rPr>
          <w:rFonts w:ascii="Times New Roman" w:eastAsia="Times New Roman" w:hAnsi="Times New Roman" w:cs="Times New Roman"/>
          <w:bCs/>
          <w:i/>
        </w:rPr>
        <w:t>R</w:t>
      </w:r>
      <w:r w:rsidR="00C64ACB">
        <w:rPr>
          <w:rFonts w:ascii="Times New Roman" w:eastAsia="Times New Roman" w:hAnsi="Times New Roman" w:cs="Times New Roman"/>
          <w:bCs/>
          <w:vertAlign w:val="subscript"/>
        </w:rPr>
        <w:t>1</w:t>
      </w:r>
      <w:r w:rsidR="00C64ACB">
        <w:rPr>
          <w:rFonts w:ascii="宋体" w:eastAsia="宋体" w:hAnsi="宋体" w:cs="宋体"/>
          <w:bCs/>
        </w:rPr>
        <w:t>的阻值为</w:t>
      </w:r>
      <w:r w:rsidR="00C64ACB">
        <w:rPr>
          <w:rFonts w:ascii="Times New Roman" w:eastAsia="Times New Roman" w:hAnsi="Times New Roman" w:cs="Times New Roman"/>
          <w:bCs/>
        </w:rPr>
        <w:t>20</w:t>
      </w:r>
      <w:r w:rsidR="00C64ACB">
        <w:rPr>
          <w:bCs/>
        </w:rPr>
        <w:object w:dxaOrig="238" w:dyaOrig="238">
          <v:shape id="_x0000_i1026" type="#_x0000_t75" alt="eqId0f26bfb110c94bd1b3673e811954b06e" style="width:12pt;height:12pt" o:ole="">
            <v:imagedata r:id="rId13" o:title="eqId0f26bfb110c94bd1b3673e811954b06e"/>
          </v:shape>
          <o:OLEObject Type="Embed" ProgID="Equation.DSMT4" ShapeID="_x0000_i1026" DrawAspect="Content" ObjectID="_1689947880" r:id="rId14"/>
        </w:object>
      </w:r>
      <w:r w:rsidR="00C64ACB">
        <w:rPr>
          <w:rFonts w:ascii="宋体" w:eastAsia="宋体" w:hAnsi="宋体" w:cs="宋体"/>
          <w:bCs/>
        </w:rPr>
        <w:t>，滑动变阻器</w:t>
      </w:r>
      <w:r w:rsidR="00C64ACB">
        <w:rPr>
          <w:rFonts w:ascii="Times New Roman" w:eastAsia="Times New Roman" w:hAnsi="Times New Roman" w:cs="Times New Roman"/>
          <w:bCs/>
          <w:i/>
        </w:rPr>
        <w:t>R</w:t>
      </w:r>
      <w:r w:rsidR="00C64ACB">
        <w:rPr>
          <w:rFonts w:ascii="Times New Roman" w:eastAsia="Times New Roman" w:hAnsi="Times New Roman" w:cs="Times New Roman"/>
          <w:bCs/>
          <w:vertAlign w:val="subscript"/>
        </w:rPr>
        <w:t>2</w:t>
      </w:r>
      <w:r w:rsidR="00C64ACB">
        <w:rPr>
          <w:rFonts w:ascii="宋体" w:eastAsia="宋体" w:hAnsi="宋体" w:cs="宋体"/>
          <w:bCs/>
        </w:rPr>
        <w:t>标有“</w:t>
      </w:r>
      <w:r w:rsidR="00C64ACB">
        <w:rPr>
          <w:rFonts w:ascii="Times New Roman" w:eastAsia="Times New Roman" w:hAnsi="Times New Roman" w:cs="Times New Roman"/>
          <w:bCs/>
        </w:rPr>
        <w:t>100</w:t>
      </w:r>
      <w:r w:rsidR="00C64ACB">
        <w:rPr>
          <w:bCs/>
        </w:rPr>
        <w:object w:dxaOrig="238" w:dyaOrig="238">
          <v:shape id="_x0000_i1027" type="#_x0000_t75" alt="eqId0f26bfb110c94bd1b3673e811954b06e" style="width:12pt;height:12pt" o:ole="">
            <v:imagedata r:id="rId13" o:title="eqId0f26bfb110c94bd1b3673e811954b06e"/>
          </v:shape>
          <o:OLEObject Type="Embed" ProgID="Equation.DSMT4" ShapeID="_x0000_i1027" DrawAspect="Content" ObjectID="_1689947881" r:id="rId15"/>
        </w:object>
      </w:r>
      <w:r w:rsidR="00C64ACB">
        <w:rPr>
          <w:rFonts w:ascii="宋体" w:eastAsia="宋体" w:hAnsi="宋体" w:cs="宋体"/>
          <w:bCs/>
        </w:rPr>
        <w:t>，</w:t>
      </w:r>
      <w:r w:rsidR="00C64ACB">
        <w:rPr>
          <w:rFonts w:ascii="Times New Roman" w:eastAsia="Times New Roman" w:hAnsi="Times New Roman" w:cs="Times New Roman"/>
          <w:bCs/>
        </w:rPr>
        <w:t>1A</w:t>
      </w:r>
      <w:r w:rsidR="00C64ACB">
        <w:rPr>
          <w:rFonts w:ascii="宋体" w:eastAsia="宋体" w:hAnsi="宋体" w:cs="宋体"/>
          <w:bCs/>
        </w:rPr>
        <w:t>”字样，电流表接</w:t>
      </w:r>
      <w:r w:rsidR="00C64ACB">
        <w:rPr>
          <w:rFonts w:ascii="Times New Roman" w:eastAsia="Times New Roman" w:hAnsi="Times New Roman" w:cs="Times New Roman"/>
          <w:bCs/>
        </w:rPr>
        <w:t>0~0.6A</w:t>
      </w:r>
      <w:r w:rsidR="00C64ACB">
        <w:rPr>
          <w:rFonts w:ascii="宋体" w:eastAsia="宋体" w:hAnsi="宋体" w:cs="宋体"/>
          <w:bCs/>
        </w:rPr>
        <w:t>的量程，在探究过程中至少有一个开关闭合，</w:t>
      </w:r>
      <w:r w:rsidR="00C64ACB">
        <w:rPr>
          <w:rFonts w:ascii="宋体" w:eastAsia="宋体" w:hAnsi="宋体" w:cs="宋体"/>
          <w:bCs/>
        </w:rPr>
        <w:lastRenderedPageBreak/>
        <w:t>调整开关</w:t>
      </w:r>
      <w:r w:rsidR="00C64ACB">
        <w:rPr>
          <w:rFonts w:ascii="Times New Roman" w:eastAsia="Times New Roman" w:hAnsi="Times New Roman" w:cs="Times New Roman"/>
          <w:bCs/>
        </w:rPr>
        <w:t>S</w:t>
      </w:r>
      <w:r w:rsidR="00C64ACB">
        <w:rPr>
          <w:rFonts w:ascii="Times New Roman" w:eastAsia="Times New Roman" w:hAnsi="Times New Roman" w:cs="Times New Roman"/>
          <w:bCs/>
          <w:vertAlign w:val="subscript"/>
        </w:rPr>
        <w:t>1</w:t>
      </w:r>
      <w:r w:rsidR="00C64ACB">
        <w:rPr>
          <w:rFonts w:ascii="宋体" w:eastAsia="宋体" w:hAnsi="宋体" w:cs="宋体"/>
          <w:bCs/>
        </w:rPr>
        <w:t>、</w:t>
      </w:r>
      <w:r w:rsidR="00C64ACB">
        <w:rPr>
          <w:rFonts w:ascii="Times New Roman" w:eastAsia="Times New Roman" w:hAnsi="Times New Roman" w:cs="Times New Roman"/>
          <w:bCs/>
        </w:rPr>
        <w:t>S</w:t>
      </w:r>
      <w:r w:rsidR="00C64ACB">
        <w:rPr>
          <w:rFonts w:ascii="Times New Roman" w:eastAsia="Times New Roman" w:hAnsi="Times New Roman" w:cs="Times New Roman"/>
          <w:bCs/>
          <w:vertAlign w:val="subscript"/>
        </w:rPr>
        <w:t>2</w:t>
      </w:r>
      <w:r w:rsidR="00C64ACB">
        <w:rPr>
          <w:rFonts w:ascii="宋体" w:eastAsia="宋体" w:hAnsi="宋体" w:cs="宋体"/>
          <w:bCs/>
        </w:rPr>
        <w:t>的状态及</w:t>
      </w:r>
      <w:r w:rsidR="00C64ACB">
        <w:rPr>
          <w:rFonts w:ascii="Times New Roman" w:eastAsia="Times New Roman" w:hAnsi="Times New Roman" w:cs="Times New Roman"/>
          <w:bCs/>
          <w:i/>
        </w:rPr>
        <w:t>R</w:t>
      </w:r>
      <w:r w:rsidR="00C64ACB">
        <w:rPr>
          <w:rFonts w:ascii="Times New Roman" w:eastAsia="Times New Roman" w:hAnsi="Times New Roman" w:cs="Times New Roman"/>
          <w:bCs/>
          <w:vertAlign w:val="subscript"/>
        </w:rPr>
        <w:t>2</w:t>
      </w:r>
      <w:r w:rsidR="00C64ACB">
        <w:rPr>
          <w:rFonts w:ascii="宋体" w:eastAsia="宋体" w:hAnsi="宋体" w:cs="宋体"/>
          <w:bCs/>
        </w:rPr>
        <w:t>的大小，在保证电路安全的前提下，下列说法中正确的是（　　）</w:t>
      </w:r>
    </w:p>
    <w:p w:rsidR="00C64ACB" w:rsidRDefault="00C64ACB" w:rsidP="00C64ACB">
      <w:pPr>
        <w:spacing w:line="360" w:lineRule="auto"/>
        <w:jc w:val="left"/>
        <w:textAlignment w:val="center"/>
        <w:rPr>
          <w:bCs/>
        </w:rPr>
      </w:pPr>
      <w:r>
        <w:rPr>
          <w:bCs/>
          <w:noProof/>
        </w:rPr>
        <w:drawing>
          <wp:inline distT="0" distB="0" distL="114300" distR="114300" wp14:anchorId="7B8FF543" wp14:editId="5CC11295">
            <wp:extent cx="1590675" cy="1082040"/>
            <wp:effectExtent l="0" t="0" r="9525" b="3810"/>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488" name="图片 100009" descr="figure"/>
                    <pic:cNvPicPr>
                      <a:picLocks noChangeAspect="1"/>
                    </pic:cNvPicPr>
                  </pic:nvPicPr>
                  <pic:blipFill>
                    <a:blip r:embed="rId16"/>
                    <a:stretch>
                      <a:fillRect/>
                    </a:stretch>
                  </pic:blipFill>
                  <pic:spPr>
                    <a:xfrm>
                      <a:off x="0" y="0"/>
                      <a:ext cx="1590675" cy="1082040"/>
                    </a:xfrm>
                    <a:prstGeom prst="rect">
                      <a:avLst/>
                    </a:prstGeom>
                  </pic:spPr>
                </pic:pic>
              </a:graphicData>
            </a:graphic>
          </wp:inline>
        </w:drawing>
      </w:r>
    </w:p>
    <w:p w:rsidR="00C64ACB" w:rsidRDefault="00C64ACB" w:rsidP="00C64ACB">
      <w:pPr>
        <w:spacing w:line="360" w:lineRule="auto"/>
        <w:jc w:val="left"/>
        <w:textAlignment w:val="center"/>
        <w:rPr>
          <w:rFonts w:ascii="Times New Roman" w:eastAsia="Times New Roman" w:hAnsi="Times New Roman" w:cs="Times New Roman"/>
          <w:bCs/>
        </w:rPr>
      </w:pPr>
      <w:r>
        <w:rPr>
          <w:bCs/>
        </w:rPr>
        <w:t>A</w:t>
      </w:r>
      <w:r>
        <w:rPr>
          <w:bCs/>
        </w:rPr>
        <w:t>．</w:t>
      </w:r>
      <w:r>
        <w:rPr>
          <w:rFonts w:ascii="宋体" w:eastAsia="宋体" w:hAnsi="宋体" w:cs="宋体"/>
          <w:bCs/>
        </w:rPr>
        <w:t>干路电流的最大值为</w:t>
      </w:r>
      <w:r>
        <w:rPr>
          <w:rFonts w:ascii="Times New Roman" w:eastAsia="Times New Roman" w:hAnsi="Times New Roman" w:cs="Times New Roman"/>
          <w:bCs/>
        </w:rPr>
        <w:t>1.6A</w:t>
      </w:r>
    </w:p>
    <w:p w:rsidR="00C64ACB" w:rsidRDefault="00C64ACB" w:rsidP="00C64ACB">
      <w:pPr>
        <w:spacing w:line="360" w:lineRule="auto"/>
        <w:jc w:val="left"/>
        <w:textAlignment w:val="center"/>
        <w:rPr>
          <w:rFonts w:ascii="Times New Roman" w:eastAsia="Times New Roman" w:hAnsi="Times New Roman" w:cs="Times New Roman"/>
          <w:bCs/>
        </w:rPr>
      </w:pPr>
      <w:r>
        <w:rPr>
          <w:bCs/>
        </w:rPr>
        <w:t>B</w:t>
      </w:r>
      <w:r>
        <w:rPr>
          <w:bCs/>
        </w:rPr>
        <w:t>．</w:t>
      </w:r>
      <w:r>
        <w:rPr>
          <w:rFonts w:ascii="Times New Roman" w:eastAsia="Times New Roman" w:hAnsi="Times New Roman" w:cs="Times New Roman"/>
          <w:bCs/>
          <w:i/>
        </w:rPr>
        <w:t>R</w:t>
      </w:r>
      <w:r>
        <w:rPr>
          <w:rFonts w:ascii="Times New Roman" w:eastAsia="Times New Roman" w:hAnsi="Times New Roman" w:cs="Times New Roman"/>
          <w:bCs/>
          <w:vertAlign w:val="subscript"/>
        </w:rPr>
        <w:t>2</w:t>
      </w:r>
      <w:r>
        <w:rPr>
          <w:rFonts w:ascii="宋体" w:eastAsia="宋体" w:hAnsi="宋体" w:cs="宋体"/>
          <w:bCs/>
        </w:rPr>
        <w:t>消耗的最大功率为</w:t>
      </w:r>
      <w:r>
        <w:rPr>
          <w:rFonts w:ascii="Times New Roman" w:eastAsia="Times New Roman" w:hAnsi="Times New Roman" w:cs="Times New Roman"/>
          <w:bCs/>
        </w:rPr>
        <w:t>9W</w:t>
      </w:r>
    </w:p>
    <w:p w:rsidR="00C64ACB" w:rsidRDefault="00C64ACB" w:rsidP="00C64ACB">
      <w:pPr>
        <w:spacing w:line="360" w:lineRule="auto"/>
        <w:jc w:val="left"/>
        <w:textAlignment w:val="center"/>
        <w:rPr>
          <w:rFonts w:ascii="Times New Roman" w:eastAsia="Times New Roman" w:hAnsi="Times New Roman" w:cs="Times New Roman"/>
          <w:bCs/>
        </w:rPr>
      </w:pPr>
      <w:r>
        <w:rPr>
          <w:bCs/>
        </w:rPr>
        <w:t>C</w:t>
      </w:r>
      <w:r>
        <w:rPr>
          <w:bCs/>
        </w:rPr>
        <w:t>．</w:t>
      </w:r>
      <w:r>
        <w:rPr>
          <w:rFonts w:ascii="宋体" w:eastAsia="宋体" w:hAnsi="宋体" w:cs="宋体"/>
          <w:bCs/>
        </w:rPr>
        <w:t>电路消耗的最小功率和最大功率之比为</w:t>
      </w:r>
      <w:r>
        <w:rPr>
          <w:rFonts w:ascii="Times New Roman" w:eastAsia="Times New Roman" w:hAnsi="Times New Roman" w:cs="Times New Roman"/>
          <w:bCs/>
        </w:rPr>
        <w:t>3:20</w:t>
      </w:r>
    </w:p>
    <w:p w:rsidR="00C64ACB" w:rsidRDefault="00C64ACB" w:rsidP="00C64ACB">
      <w:pPr>
        <w:spacing w:line="360" w:lineRule="auto"/>
        <w:jc w:val="left"/>
        <w:textAlignment w:val="center"/>
        <w:rPr>
          <w:rFonts w:ascii="Times New Roman" w:eastAsia="Times New Roman" w:hAnsi="Times New Roman" w:cs="Times New Roman"/>
          <w:bCs/>
        </w:rPr>
      </w:pPr>
      <w:r>
        <w:rPr>
          <w:bCs/>
        </w:rPr>
        <w:t>D</w:t>
      </w:r>
      <w:r>
        <w:rPr>
          <w:bCs/>
        </w:rPr>
        <w:t>．</w:t>
      </w:r>
      <w:r>
        <w:rPr>
          <w:rFonts w:ascii="宋体" w:eastAsia="宋体" w:hAnsi="宋体" w:cs="宋体"/>
          <w:bCs/>
        </w:rPr>
        <w:t>若开关</w:t>
      </w:r>
      <w:r>
        <w:rPr>
          <w:rFonts w:ascii="Times New Roman" w:eastAsia="Times New Roman" w:hAnsi="Times New Roman" w:cs="Times New Roman"/>
          <w:bCs/>
        </w:rPr>
        <w:t>S</w:t>
      </w:r>
      <w:r>
        <w:rPr>
          <w:rFonts w:ascii="Times New Roman" w:eastAsia="Times New Roman" w:hAnsi="Times New Roman" w:cs="Times New Roman"/>
          <w:bCs/>
          <w:vertAlign w:val="subscript"/>
        </w:rPr>
        <w:t>1</w:t>
      </w:r>
      <w:r>
        <w:rPr>
          <w:rFonts w:ascii="宋体" w:eastAsia="宋体" w:hAnsi="宋体" w:cs="宋体"/>
          <w:bCs/>
        </w:rPr>
        <w:t>、</w:t>
      </w:r>
      <w:r>
        <w:rPr>
          <w:rFonts w:ascii="Times New Roman" w:eastAsia="Times New Roman" w:hAnsi="Times New Roman" w:cs="Times New Roman"/>
          <w:bCs/>
        </w:rPr>
        <w:t>S</w:t>
      </w:r>
      <w:r>
        <w:rPr>
          <w:rFonts w:ascii="Times New Roman" w:eastAsia="Times New Roman" w:hAnsi="Times New Roman" w:cs="Times New Roman"/>
          <w:bCs/>
          <w:vertAlign w:val="subscript"/>
        </w:rPr>
        <w:t>2</w:t>
      </w:r>
      <w:r>
        <w:rPr>
          <w:rFonts w:ascii="宋体" w:eastAsia="宋体" w:hAnsi="宋体" w:cs="宋体"/>
          <w:bCs/>
        </w:rPr>
        <w:t>都闭合，</w:t>
      </w:r>
      <w:r>
        <w:rPr>
          <w:rFonts w:ascii="Times New Roman" w:eastAsia="Times New Roman" w:hAnsi="Times New Roman" w:cs="Times New Roman"/>
          <w:bCs/>
          <w:i/>
        </w:rPr>
        <w:t>R</w:t>
      </w:r>
      <w:r>
        <w:rPr>
          <w:rFonts w:ascii="Times New Roman" w:eastAsia="Times New Roman" w:hAnsi="Times New Roman" w:cs="Times New Roman"/>
          <w:bCs/>
          <w:vertAlign w:val="subscript"/>
        </w:rPr>
        <w:t>2</w:t>
      </w:r>
      <w:r>
        <w:rPr>
          <w:rFonts w:ascii="宋体" w:eastAsia="宋体" w:hAnsi="宋体" w:cs="宋体"/>
          <w:bCs/>
        </w:rPr>
        <w:t>的取值范围为</w:t>
      </w:r>
      <w:r>
        <w:rPr>
          <w:rFonts w:ascii="Times New Roman" w:eastAsia="Times New Roman" w:hAnsi="Times New Roman" w:cs="Times New Roman"/>
          <w:bCs/>
        </w:rPr>
        <w:t>9</w:t>
      </w:r>
      <w:r>
        <w:rPr>
          <w:bCs/>
        </w:rPr>
        <w:object w:dxaOrig="238" w:dyaOrig="238">
          <v:shape id="_x0000_i1028" type="#_x0000_t75" alt="eqId0f26bfb110c94bd1b3673e811954b06e" style="width:12pt;height:12pt" o:ole="">
            <v:imagedata r:id="rId13" o:title="eqId0f26bfb110c94bd1b3673e811954b06e"/>
          </v:shape>
          <o:OLEObject Type="Embed" ProgID="Equation.DSMT4" ShapeID="_x0000_i1028" DrawAspect="Content" ObjectID="_1689947882" r:id="rId17"/>
        </w:object>
      </w:r>
      <w:r>
        <w:rPr>
          <w:rFonts w:ascii="Times New Roman" w:eastAsia="Times New Roman" w:hAnsi="Times New Roman" w:cs="Times New Roman"/>
          <w:bCs/>
        </w:rPr>
        <w:t>~100</w:t>
      </w:r>
      <w:r>
        <w:rPr>
          <w:bCs/>
        </w:rPr>
        <w:object w:dxaOrig="238" w:dyaOrig="238">
          <v:shape id="_x0000_i1029" type="#_x0000_t75" alt="eqId0f26bfb110c94bd1b3673e811954b06e" style="width:12pt;height:12pt" o:ole="">
            <v:imagedata r:id="rId13" o:title="eqId0f26bfb110c94bd1b3673e811954b06e"/>
          </v:shape>
          <o:OLEObject Type="Embed" ProgID="Equation.DSMT4" ShapeID="_x0000_i1029" DrawAspect="Content" ObjectID="_1689947883" r:id="rId18"/>
        </w:object>
      </w:r>
    </w:p>
    <w:p w:rsidR="00C64ACB" w:rsidRDefault="00A434DF" w:rsidP="00C64ACB">
      <w:pPr>
        <w:spacing w:line="360" w:lineRule="auto"/>
        <w:jc w:val="left"/>
        <w:textAlignment w:val="center"/>
        <w:rPr>
          <w:rFonts w:ascii="宋体" w:eastAsia="宋体" w:hAnsi="宋体" w:cs="宋体"/>
          <w:bCs/>
        </w:rPr>
      </w:pPr>
      <w:r>
        <w:rPr>
          <w:rFonts w:hint="eastAsia"/>
          <w:b/>
          <w:bCs/>
          <w:color w:val="0000FF"/>
          <w:szCs w:val="21"/>
        </w:rPr>
        <w:t>9</w:t>
      </w:r>
      <w:r w:rsidR="00C64ACB">
        <w:rPr>
          <w:rFonts w:hint="eastAsia"/>
          <w:b/>
          <w:bCs/>
          <w:color w:val="0000FF"/>
          <w:szCs w:val="21"/>
        </w:rPr>
        <w:t>、（</w:t>
      </w:r>
      <w:r w:rsidR="00C64ACB">
        <w:rPr>
          <w:rFonts w:hint="eastAsia"/>
          <w:b/>
          <w:bCs/>
          <w:color w:val="0000FF"/>
          <w:szCs w:val="21"/>
        </w:rPr>
        <w:t>2021</w:t>
      </w:r>
      <w:r w:rsidR="00C64ACB">
        <w:rPr>
          <w:rFonts w:hint="eastAsia"/>
          <w:b/>
          <w:bCs/>
          <w:color w:val="0000FF"/>
          <w:szCs w:val="21"/>
        </w:rPr>
        <w:t>·江苏连云港·</w:t>
      </w:r>
      <w:r w:rsidR="00C64ACB">
        <w:rPr>
          <w:rFonts w:hint="eastAsia"/>
          <w:b/>
          <w:bCs/>
          <w:color w:val="0000FF"/>
          <w:szCs w:val="21"/>
        </w:rPr>
        <w:t>T5</w:t>
      </w:r>
      <w:r w:rsidR="00C64ACB">
        <w:rPr>
          <w:rFonts w:hint="eastAsia"/>
          <w:b/>
          <w:bCs/>
          <w:color w:val="0000FF"/>
          <w:szCs w:val="21"/>
        </w:rPr>
        <w:t>）</w:t>
      </w:r>
      <w:r w:rsidR="00C64ACB">
        <w:rPr>
          <w:rFonts w:ascii="宋体" w:eastAsia="宋体" w:hAnsi="宋体" w:cs="宋体"/>
          <w:bCs/>
        </w:rPr>
        <w:t>如图所示，电路中电源电压保持不变，闭合开关</w:t>
      </w:r>
      <w:r w:rsidR="00C64ACB">
        <w:rPr>
          <w:rFonts w:ascii="Times New Roman" w:eastAsia="Times New Roman" w:hAnsi="Times New Roman" w:cs="Times New Roman"/>
          <w:bCs/>
        </w:rPr>
        <w:t>S</w:t>
      </w:r>
      <w:r w:rsidR="00C64ACB">
        <w:rPr>
          <w:rFonts w:ascii="Times New Roman" w:eastAsia="Times New Roman" w:hAnsi="Times New Roman" w:cs="Times New Roman"/>
          <w:bCs/>
          <w:vertAlign w:val="subscript"/>
        </w:rPr>
        <w:t>1</w:t>
      </w:r>
      <w:r w:rsidR="00C64ACB">
        <w:rPr>
          <w:rFonts w:ascii="宋体" w:eastAsia="宋体" w:hAnsi="宋体" w:cs="宋体"/>
          <w:bCs/>
        </w:rPr>
        <w:t>后，当再闭合开关</w:t>
      </w:r>
      <w:r w:rsidR="00C64ACB">
        <w:rPr>
          <w:rFonts w:ascii="Times New Roman" w:eastAsia="Times New Roman" w:hAnsi="Times New Roman" w:cs="Times New Roman"/>
          <w:bCs/>
        </w:rPr>
        <w:t>S</w:t>
      </w:r>
      <w:r w:rsidR="00C64ACB">
        <w:rPr>
          <w:rFonts w:ascii="Times New Roman" w:eastAsia="Times New Roman" w:hAnsi="Times New Roman" w:cs="Times New Roman"/>
          <w:bCs/>
          <w:vertAlign w:val="subscript"/>
        </w:rPr>
        <w:t>2</w:t>
      </w:r>
      <w:r w:rsidR="00C64ACB">
        <w:rPr>
          <w:rFonts w:ascii="宋体" w:eastAsia="宋体" w:hAnsi="宋体" w:cs="宋体"/>
          <w:bCs/>
        </w:rPr>
        <w:t>时，则（　　）</w:t>
      </w:r>
    </w:p>
    <w:p w:rsidR="00C64ACB" w:rsidRDefault="00C64ACB" w:rsidP="00C64ACB">
      <w:pPr>
        <w:spacing w:line="360" w:lineRule="auto"/>
        <w:jc w:val="left"/>
        <w:textAlignment w:val="center"/>
        <w:rPr>
          <w:bCs/>
        </w:rPr>
      </w:pPr>
      <w:r>
        <w:rPr>
          <w:bCs/>
          <w:noProof/>
        </w:rPr>
        <w:drawing>
          <wp:inline distT="0" distB="0" distL="114300" distR="114300" wp14:anchorId="75F2D915" wp14:editId="007EFD9C">
            <wp:extent cx="1113155" cy="886460"/>
            <wp:effectExtent l="0" t="0" r="10795" b="8890"/>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57965" name="图片 100002" descr="figure"/>
                    <pic:cNvPicPr>
                      <a:picLocks noChangeAspect="1"/>
                    </pic:cNvPicPr>
                  </pic:nvPicPr>
                  <pic:blipFill>
                    <a:blip r:embed="rId19"/>
                    <a:stretch>
                      <a:fillRect/>
                    </a:stretch>
                  </pic:blipFill>
                  <pic:spPr>
                    <a:xfrm>
                      <a:off x="0" y="0"/>
                      <a:ext cx="1113155" cy="886460"/>
                    </a:xfrm>
                    <a:prstGeom prst="rect">
                      <a:avLst/>
                    </a:prstGeom>
                  </pic:spPr>
                </pic:pic>
              </a:graphicData>
            </a:graphic>
          </wp:inline>
        </w:drawing>
      </w:r>
    </w:p>
    <w:p w:rsidR="00C64ACB" w:rsidRDefault="00C64ACB" w:rsidP="00C64ACB">
      <w:pPr>
        <w:tabs>
          <w:tab w:val="left" w:pos="4153"/>
        </w:tabs>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电流表</w:t>
      </w:r>
      <w:r>
        <w:rPr>
          <w:rFonts w:ascii="Times New Roman" w:eastAsia="Times New Roman" w:hAnsi="Times New Roman" w:cs="Times New Roman"/>
          <w:bCs/>
        </w:rPr>
        <w:t>A</w:t>
      </w:r>
      <w:r>
        <w:rPr>
          <w:rFonts w:ascii="Times New Roman" w:eastAsia="Times New Roman" w:hAnsi="Times New Roman" w:cs="Times New Roman"/>
          <w:bCs/>
          <w:vertAlign w:val="subscript"/>
        </w:rPr>
        <w:t>1</w:t>
      </w:r>
      <w:r>
        <w:rPr>
          <w:rFonts w:ascii="宋体" w:eastAsia="宋体" w:hAnsi="宋体" w:cs="宋体"/>
          <w:bCs/>
        </w:rPr>
        <w:t>示数变大</w:t>
      </w:r>
      <w:r>
        <w:rPr>
          <w:bCs/>
        </w:rPr>
        <w:tab/>
        <w:t>B</w:t>
      </w:r>
      <w:r>
        <w:rPr>
          <w:bCs/>
        </w:rPr>
        <w:t>．</w:t>
      </w:r>
      <w:r>
        <w:rPr>
          <w:rFonts w:ascii="宋体" w:eastAsia="宋体" w:hAnsi="宋体" w:cs="宋体"/>
          <w:bCs/>
        </w:rPr>
        <w:t>电流表</w:t>
      </w:r>
      <w:r>
        <w:rPr>
          <w:rFonts w:ascii="Times New Roman" w:eastAsia="Times New Roman" w:hAnsi="Times New Roman" w:cs="Times New Roman"/>
          <w:bCs/>
        </w:rPr>
        <w:t>A</w:t>
      </w:r>
      <w:r>
        <w:rPr>
          <w:rFonts w:ascii="Times New Roman" w:eastAsia="Times New Roman" w:hAnsi="Times New Roman" w:cs="Times New Roman"/>
          <w:bCs/>
          <w:vertAlign w:val="subscript"/>
        </w:rPr>
        <w:t>1</w:t>
      </w:r>
      <w:r>
        <w:rPr>
          <w:rFonts w:ascii="宋体" w:eastAsia="宋体" w:hAnsi="宋体" w:cs="宋体"/>
          <w:bCs/>
        </w:rPr>
        <w:t>示数变小</w:t>
      </w:r>
    </w:p>
    <w:p w:rsidR="00C64ACB" w:rsidRDefault="00C64ACB" w:rsidP="00C64ACB">
      <w:pPr>
        <w:tabs>
          <w:tab w:val="left" w:pos="4153"/>
        </w:tabs>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电路消耗的总功率变大</w:t>
      </w:r>
      <w:r>
        <w:rPr>
          <w:bCs/>
        </w:rPr>
        <w:tab/>
        <w:t>D</w:t>
      </w:r>
      <w:r>
        <w:rPr>
          <w:bCs/>
        </w:rPr>
        <w:t>．</w:t>
      </w:r>
      <w:r>
        <w:rPr>
          <w:rFonts w:ascii="宋体" w:eastAsia="宋体" w:hAnsi="宋体" w:cs="宋体"/>
          <w:bCs/>
        </w:rPr>
        <w:t>电路消耗的总功率变小</w:t>
      </w:r>
    </w:p>
    <w:p w:rsidR="00C64ACB" w:rsidRDefault="00C64ACB" w:rsidP="00C64ACB">
      <w:pPr>
        <w:spacing w:line="360" w:lineRule="auto"/>
        <w:jc w:val="left"/>
        <w:textAlignment w:val="center"/>
        <w:rPr>
          <w:rFonts w:ascii="宋体" w:eastAsia="宋体" w:hAnsi="宋体" w:cs="宋体"/>
          <w:bCs/>
        </w:rPr>
      </w:pPr>
      <w:r>
        <w:rPr>
          <w:rFonts w:hint="eastAsia"/>
          <w:b/>
          <w:bCs/>
          <w:color w:val="0000FF"/>
          <w:szCs w:val="21"/>
        </w:rPr>
        <w:t>10</w:t>
      </w:r>
      <w:r>
        <w:rPr>
          <w:rFonts w:hint="eastAsia"/>
          <w:b/>
          <w:bCs/>
          <w:color w:val="0000FF"/>
          <w:szCs w:val="21"/>
        </w:rPr>
        <w:t>、（</w:t>
      </w:r>
      <w:r>
        <w:rPr>
          <w:rFonts w:hint="eastAsia"/>
          <w:b/>
          <w:bCs/>
          <w:color w:val="0000FF"/>
          <w:szCs w:val="21"/>
        </w:rPr>
        <w:t>2021</w:t>
      </w:r>
      <w:r>
        <w:rPr>
          <w:rFonts w:hint="eastAsia"/>
          <w:b/>
          <w:bCs/>
          <w:color w:val="0000FF"/>
          <w:szCs w:val="21"/>
        </w:rPr>
        <w:t>·江苏连云港·</w:t>
      </w:r>
      <w:r>
        <w:rPr>
          <w:rFonts w:hint="eastAsia"/>
          <w:b/>
          <w:bCs/>
          <w:color w:val="0000FF"/>
          <w:szCs w:val="21"/>
        </w:rPr>
        <w:t>T19</w:t>
      </w:r>
      <w:r>
        <w:rPr>
          <w:rFonts w:hint="eastAsia"/>
          <w:b/>
          <w:bCs/>
          <w:color w:val="0000FF"/>
          <w:szCs w:val="21"/>
        </w:rPr>
        <w:t>）</w:t>
      </w:r>
      <w:r>
        <w:rPr>
          <w:rFonts w:ascii="宋体" w:eastAsia="宋体" w:hAnsi="宋体" w:cs="宋体"/>
          <w:bCs/>
        </w:rPr>
        <w:t>在“测定额定电压为</w:t>
      </w:r>
      <w:r>
        <w:rPr>
          <w:rFonts w:ascii="Times New Roman" w:eastAsia="Times New Roman" w:hAnsi="Times New Roman" w:cs="Times New Roman"/>
          <w:bCs/>
        </w:rPr>
        <w:t>2.5V</w:t>
      </w:r>
      <w:r>
        <w:rPr>
          <w:rFonts w:ascii="宋体" w:eastAsia="宋体" w:hAnsi="宋体" w:cs="宋体"/>
          <w:bCs/>
        </w:rPr>
        <w:t>小灯泡电功率”的实验中，电源电压保持不变。</w:t>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）请你用笔画线代替导线，将图中的实物电路连接完整（导线不得交叉）；</w:t>
      </w:r>
      <w:r>
        <w:rPr>
          <w:bCs/>
        </w:rPr>
        <w:t>（</w:t>
      </w:r>
      <w:r>
        <w:rPr>
          <w:bCs/>
        </w:rPr>
        <w:t>____</w:t>
      </w:r>
      <w:r>
        <w:rPr>
          <w:bCs/>
        </w:rPr>
        <w:t>）</w:t>
      </w:r>
    </w:p>
    <w:p w:rsidR="00C64ACB" w:rsidRDefault="00C64ACB" w:rsidP="00C64ACB">
      <w:pPr>
        <w:spacing w:line="360" w:lineRule="auto"/>
        <w:jc w:val="left"/>
        <w:textAlignment w:val="center"/>
        <w:rPr>
          <w:bCs/>
        </w:rPr>
      </w:pPr>
      <w:r>
        <w:rPr>
          <w:bCs/>
          <w:noProof/>
        </w:rPr>
        <w:lastRenderedPageBreak/>
        <w:drawing>
          <wp:inline distT="0" distB="0" distL="114300" distR="114300" wp14:anchorId="40352CC4" wp14:editId="5303266E">
            <wp:extent cx="5762625" cy="1600200"/>
            <wp:effectExtent l="0" t="0" r="9525" b="0"/>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9298" name="图片 100015" descr="figure"/>
                    <pic:cNvPicPr>
                      <a:picLocks noChangeAspect="1"/>
                    </pic:cNvPicPr>
                  </pic:nvPicPr>
                  <pic:blipFill>
                    <a:blip r:embed="rId20"/>
                    <a:stretch>
                      <a:fillRect/>
                    </a:stretch>
                  </pic:blipFill>
                  <pic:spPr>
                    <a:xfrm>
                      <a:off x="0" y="0"/>
                      <a:ext cx="5762625" cy="1600200"/>
                    </a:xfrm>
                    <a:prstGeom prst="rect">
                      <a:avLst/>
                    </a:prstGeom>
                  </pic:spPr>
                </pic:pic>
              </a:graphicData>
            </a:graphic>
          </wp:inline>
        </w:drawing>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）实验时，移动滑动变阻器的滑片，发现小灯泡始终不亮，电压表无示数，电流表有示数，则故障可能是</w:t>
      </w:r>
      <w:r>
        <w:rPr>
          <w:bCs/>
        </w:rPr>
        <w:t>______</w:t>
      </w:r>
      <w:r>
        <w:rPr>
          <w:rFonts w:ascii="宋体" w:eastAsia="宋体" w:hAnsi="宋体" w:cs="宋体"/>
          <w:bCs/>
        </w:rPr>
        <w:t>；</w:t>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）故障排除后，闭合开关将滑动变阻器滑片</w:t>
      </w:r>
      <w:r>
        <w:rPr>
          <w:rFonts w:ascii="Times New Roman" w:eastAsia="Times New Roman" w:hAnsi="Times New Roman" w:cs="Times New Roman"/>
          <w:bCs/>
        </w:rPr>
        <w:t>P</w:t>
      </w:r>
      <w:r>
        <w:rPr>
          <w:rFonts w:ascii="宋体" w:eastAsia="宋体" w:hAnsi="宋体" w:cs="宋体"/>
          <w:bCs/>
        </w:rPr>
        <w:t>移至某处时，电压表示数如图甲所示，若想测量小灯泡的额定功率应将滑动变阻器滑片</w:t>
      </w:r>
      <w:r>
        <w:rPr>
          <w:rFonts w:ascii="Times New Roman" w:eastAsia="Times New Roman" w:hAnsi="Times New Roman" w:cs="Times New Roman"/>
          <w:bCs/>
        </w:rPr>
        <w:t>P</w:t>
      </w:r>
      <w:r>
        <w:rPr>
          <w:rFonts w:ascii="宋体" w:eastAsia="宋体" w:hAnsi="宋体" w:cs="宋体"/>
          <w:bCs/>
        </w:rPr>
        <w:t>向</w:t>
      </w:r>
      <w:r>
        <w:rPr>
          <w:bCs/>
        </w:rPr>
        <w:t>______</w:t>
      </w:r>
      <w:r>
        <w:rPr>
          <w:rFonts w:ascii="宋体" w:eastAsia="宋体" w:hAnsi="宋体" w:cs="宋体"/>
          <w:bCs/>
        </w:rPr>
        <w:t>端（选填“左”或“右”）移动，直到电压表的示数为</w:t>
      </w:r>
      <w:r>
        <w:rPr>
          <w:rFonts w:ascii="Times New Roman" w:eastAsia="Times New Roman" w:hAnsi="Times New Roman" w:cs="Times New Roman"/>
          <w:bCs/>
        </w:rPr>
        <w:t>2.5V</w:t>
      </w:r>
      <w:r>
        <w:rPr>
          <w:rFonts w:ascii="宋体" w:eastAsia="宋体" w:hAnsi="宋体" w:cs="宋体"/>
          <w:bCs/>
        </w:rPr>
        <w:t>。此时电流表示数如图乙所示，则小灯泡的额定功率为</w:t>
      </w:r>
      <w:r>
        <w:rPr>
          <w:bCs/>
        </w:rPr>
        <w:t>______</w:t>
      </w:r>
      <w:r>
        <w:rPr>
          <w:rFonts w:ascii="Times New Roman" w:eastAsia="Times New Roman" w:hAnsi="Times New Roman" w:cs="Times New Roman"/>
          <w:bCs/>
        </w:rPr>
        <w:t>W</w:t>
      </w:r>
      <w:r>
        <w:rPr>
          <w:rFonts w:ascii="宋体" w:eastAsia="宋体" w:hAnsi="宋体" w:cs="宋体"/>
          <w:bCs/>
        </w:rPr>
        <w:t>；</w:t>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）在该实验结束后，将小灯泡换成一个定值电阻，还可探究</w:t>
      </w:r>
      <w:r>
        <w:rPr>
          <w:bCs/>
        </w:rPr>
        <w:t>______</w:t>
      </w:r>
      <w:r>
        <w:rPr>
          <w:rFonts w:ascii="宋体" w:eastAsia="宋体" w:hAnsi="宋体" w:cs="宋体"/>
          <w:bCs/>
        </w:rPr>
        <w:t>的关系（选填“</w:t>
      </w:r>
      <w:r>
        <w:rPr>
          <w:rFonts w:ascii="Times New Roman" w:eastAsia="Times New Roman" w:hAnsi="Times New Roman" w:cs="Times New Roman"/>
          <w:bCs/>
        </w:rPr>
        <w:t>A</w:t>
      </w:r>
      <w:r>
        <w:rPr>
          <w:rFonts w:ascii="宋体" w:eastAsia="宋体" w:hAnsi="宋体" w:cs="宋体"/>
          <w:bCs/>
        </w:rPr>
        <w:t>”或“</w:t>
      </w:r>
      <w:r>
        <w:rPr>
          <w:rFonts w:ascii="Times New Roman" w:eastAsia="Times New Roman" w:hAnsi="Times New Roman" w:cs="Times New Roman"/>
          <w:bCs/>
        </w:rPr>
        <w:t>B</w:t>
      </w:r>
      <w:r>
        <w:rPr>
          <w:rFonts w:ascii="宋体" w:eastAsia="宋体" w:hAnsi="宋体" w:cs="宋体"/>
          <w:bCs/>
        </w:rPr>
        <w:t>”）。</w:t>
      </w:r>
    </w:p>
    <w:p w:rsidR="00C64ACB" w:rsidRDefault="00C64ACB" w:rsidP="00C64ACB">
      <w:pPr>
        <w:spacing w:line="360" w:lineRule="auto"/>
        <w:jc w:val="left"/>
        <w:textAlignment w:val="center"/>
        <w:rPr>
          <w:rFonts w:ascii="宋体" w:eastAsia="宋体" w:hAnsi="宋体" w:cs="宋体"/>
          <w:bCs/>
        </w:rPr>
      </w:pPr>
      <w:r>
        <w:rPr>
          <w:rFonts w:ascii="Times New Roman" w:eastAsia="Times New Roman" w:hAnsi="Times New Roman" w:cs="Times New Roman"/>
          <w:bCs/>
        </w:rPr>
        <w:t>A</w:t>
      </w:r>
      <w:r>
        <w:rPr>
          <w:rFonts w:ascii="宋体" w:eastAsia="宋体" w:hAnsi="宋体" w:cs="宋体"/>
          <w:bCs/>
        </w:rPr>
        <w:t>．电流与电阻</w:t>
      </w:r>
      <w:r>
        <w:rPr>
          <w:rFonts w:ascii="Times New Roman" w:eastAsia="Times New Roman" w:hAnsi="Times New Roman" w:cs="Times New Roman"/>
          <w:bCs/>
        </w:rPr>
        <w:t xml:space="preserve">    B</w:t>
      </w:r>
      <w:r>
        <w:rPr>
          <w:rFonts w:ascii="宋体" w:eastAsia="宋体" w:hAnsi="宋体" w:cs="宋体"/>
          <w:bCs/>
        </w:rPr>
        <w:t>．电流与电压</w:t>
      </w:r>
    </w:p>
    <w:p w:rsidR="00C64ACB" w:rsidRDefault="00C64ACB" w:rsidP="00C64ACB">
      <w:pPr>
        <w:spacing w:line="360" w:lineRule="auto"/>
        <w:jc w:val="left"/>
        <w:textAlignment w:val="center"/>
        <w:rPr>
          <w:rFonts w:ascii="宋体" w:eastAsia="宋体" w:hAnsi="宋体" w:cs="宋体"/>
          <w:bCs/>
        </w:rPr>
      </w:pPr>
      <w:r>
        <w:rPr>
          <w:rFonts w:hint="eastAsia"/>
          <w:b/>
          <w:bCs/>
          <w:color w:val="0000FF"/>
          <w:szCs w:val="21"/>
        </w:rPr>
        <w:t>11</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T21</w:t>
      </w:r>
      <w:r>
        <w:rPr>
          <w:rFonts w:hint="eastAsia"/>
          <w:b/>
          <w:bCs/>
          <w:color w:val="0000FF"/>
          <w:szCs w:val="21"/>
        </w:rPr>
        <w:t>）</w:t>
      </w:r>
      <w:r>
        <w:rPr>
          <w:rFonts w:ascii="宋体" w:eastAsia="宋体" w:hAnsi="宋体" w:cs="宋体"/>
          <w:bCs/>
        </w:rPr>
        <w:t>王力同学在学校看到电工师傅们正在更换安全出口指示灯，他发现这些指示灯都是</w:t>
      </w:r>
      <w:r>
        <w:rPr>
          <w:rFonts w:ascii="Times New Roman" w:eastAsia="Times New Roman" w:hAnsi="Times New Roman" w:cs="Times New Roman"/>
          <w:bCs/>
        </w:rPr>
        <w:t>LED</w:t>
      </w:r>
      <w:r>
        <w:rPr>
          <w:rFonts w:ascii="宋体" w:eastAsia="宋体" w:hAnsi="宋体" w:cs="宋体"/>
          <w:bCs/>
        </w:rPr>
        <w:t>灯（发光二极管，电路元件符号为</w:t>
      </w:r>
      <w:r>
        <w:rPr>
          <w:bCs/>
          <w:noProof/>
        </w:rPr>
        <w:drawing>
          <wp:inline distT="0" distB="0" distL="114300" distR="114300" wp14:anchorId="3AE631E3" wp14:editId="2C14A8D5">
            <wp:extent cx="200025" cy="238125"/>
            <wp:effectExtent l="0" t="0" r="9525" b="9525"/>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89675" name="图片 100018" descr="figure"/>
                    <pic:cNvPicPr>
                      <a:picLocks noChangeAspect="1"/>
                    </pic:cNvPicPr>
                  </pic:nvPicPr>
                  <pic:blipFill>
                    <a:blip r:embed="rId21"/>
                    <a:stretch>
                      <a:fillRect/>
                    </a:stretch>
                  </pic:blipFill>
                  <pic:spPr>
                    <a:xfrm>
                      <a:off x="0" y="0"/>
                      <a:ext cx="200025" cy="238125"/>
                    </a:xfrm>
                    <a:prstGeom prst="rect">
                      <a:avLst/>
                    </a:prstGeom>
                  </pic:spPr>
                </pic:pic>
              </a:graphicData>
            </a:graphic>
          </wp:inline>
        </w:drawing>
      </w:r>
      <w:r>
        <w:rPr>
          <w:rFonts w:ascii="宋体" w:eastAsia="宋体" w:hAnsi="宋体" w:cs="宋体"/>
          <w:bCs/>
        </w:rPr>
        <w:t>）在实验室他找来了一只标有“</w:t>
      </w:r>
      <w:r>
        <w:rPr>
          <w:rFonts w:ascii="Times New Roman" w:eastAsia="Times New Roman" w:hAnsi="Times New Roman" w:cs="Times New Roman"/>
          <w:bCs/>
        </w:rPr>
        <w:t>5V</w:t>
      </w:r>
      <w:r>
        <w:rPr>
          <w:rFonts w:ascii="宋体" w:eastAsia="宋体" w:hAnsi="宋体" w:cs="宋体"/>
          <w:bCs/>
        </w:rPr>
        <w:t>”字样的</w:t>
      </w:r>
      <w:r>
        <w:rPr>
          <w:rFonts w:ascii="Times New Roman" w:eastAsia="Times New Roman" w:hAnsi="Times New Roman" w:cs="Times New Roman"/>
          <w:bCs/>
        </w:rPr>
        <w:t>LED</w:t>
      </w:r>
      <w:r>
        <w:rPr>
          <w:rFonts w:ascii="宋体" w:eastAsia="宋体" w:hAnsi="宋体" w:cs="宋体"/>
          <w:bCs/>
        </w:rPr>
        <w:t>灯，电压为</w:t>
      </w:r>
      <w:r>
        <w:rPr>
          <w:rFonts w:ascii="Times New Roman" w:eastAsia="Times New Roman" w:hAnsi="Times New Roman" w:cs="Times New Roman"/>
          <w:bCs/>
        </w:rPr>
        <w:t>9V</w:t>
      </w:r>
      <w:r>
        <w:rPr>
          <w:rFonts w:ascii="宋体" w:eastAsia="宋体" w:hAnsi="宋体" w:cs="宋体"/>
          <w:bCs/>
        </w:rPr>
        <w:t>的电源，并设计了如图甲所示的电路。</w:t>
      </w:r>
    </w:p>
    <w:p w:rsidR="00C64ACB" w:rsidRDefault="00C64ACB" w:rsidP="00C64ACB">
      <w:pPr>
        <w:spacing w:line="360" w:lineRule="auto"/>
        <w:jc w:val="left"/>
        <w:textAlignment w:val="center"/>
        <w:rPr>
          <w:bCs/>
        </w:rPr>
      </w:pPr>
      <w:r>
        <w:rPr>
          <w:bCs/>
          <w:noProof/>
        </w:rPr>
        <w:drawing>
          <wp:inline distT="0" distB="0" distL="114300" distR="114300" wp14:anchorId="2F9DC547" wp14:editId="52A5FCB9">
            <wp:extent cx="1289050" cy="1181100"/>
            <wp:effectExtent l="0" t="0" r="6350" b="0"/>
            <wp:docPr id="100019" name="图片 1000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6546" name="图片 100019" descr="figure"/>
                    <pic:cNvPicPr>
                      <a:picLocks noChangeAspect="1"/>
                    </pic:cNvPicPr>
                  </pic:nvPicPr>
                  <pic:blipFill>
                    <a:blip r:embed="rId22"/>
                    <a:stretch>
                      <a:fillRect/>
                    </a:stretch>
                  </pic:blipFill>
                  <pic:spPr>
                    <a:xfrm>
                      <a:off x="0" y="0"/>
                      <a:ext cx="1289050" cy="1181100"/>
                    </a:xfrm>
                    <a:prstGeom prst="rect">
                      <a:avLst/>
                    </a:prstGeom>
                  </pic:spPr>
                </pic:pic>
              </a:graphicData>
            </a:graphic>
          </wp:inline>
        </w:drawing>
      </w:r>
      <w:r>
        <w:rPr>
          <w:bCs/>
          <w:noProof/>
        </w:rPr>
        <w:drawing>
          <wp:inline distT="0" distB="0" distL="114300" distR="114300" wp14:anchorId="44DD2D6F" wp14:editId="7424C833">
            <wp:extent cx="1381760" cy="1381760"/>
            <wp:effectExtent l="0" t="0" r="8890" b="889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42606" name="图片 5" descr="figure"/>
                    <pic:cNvPicPr>
                      <a:picLocks noChangeAspect="1"/>
                    </pic:cNvPicPr>
                  </pic:nvPicPr>
                  <pic:blipFill>
                    <a:blip r:embed="rId23"/>
                    <a:stretch>
                      <a:fillRect/>
                    </a:stretch>
                  </pic:blipFill>
                  <pic:spPr>
                    <a:xfrm>
                      <a:off x="0" y="0"/>
                      <a:ext cx="1381760" cy="1381760"/>
                    </a:xfrm>
                    <a:prstGeom prst="rect">
                      <a:avLst/>
                    </a:prstGeom>
                  </pic:spPr>
                </pic:pic>
              </a:graphicData>
            </a:graphic>
          </wp:inline>
        </w:drawing>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）如图甲所示，闭合开关</w:t>
      </w:r>
      <w:r>
        <w:rPr>
          <w:rFonts w:ascii="Times New Roman" w:eastAsia="Times New Roman" w:hAnsi="Times New Roman" w:cs="Times New Roman"/>
          <w:bCs/>
        </w:rPr>
        <w:t>S</w:t>
      </w:r>
      <w:r>
        <w:rPr>
          <w:rFonts w:ascii="宋体" w:eastAsia="宋体" w:hAnsi="宋体" w:cs="宋体"/>
          <w:bCs/>
        </w:rPr>
        <w:t>前，要将滑动变阻器的滑片置于</w:t>
      </w:r>
      <w:r>
        <w:rPr>
          <w:bCs/>
        </w:rPr>
        <w:t>______</w:t>
      </w:r>
      <w:r>
        <w:rPr>
          <w:rFonts w:ascii="宋体" w:eastAsia="宋体" w:hAnsi="宋体" w:cs="宋体"/>
          <w:bCs/>
        </w:rPr>
        <w:t>（选填“</w:t>
      </w:r>
      <w:r>
        <w:rPr>
          <w:rFonts w:ascii="Times New Roman" w:eastAsia="Times New Roman" w:hAnsi="Times New Roman" w:cs="Times New Roman"/>
          <w:bCs/>
          <w:i/>
        </w:rPr>
        <w:t>a</w:t>
      </w:r>
      <w:r>
        <w:rPr>
          <w:rFonts w:ascii="宋体" w:eastAsia="宋体" w:hAnsi="宋体" w:cs="宋体"/>
          <w:bCs/>
        </w:rPr>
        <w:t>”或“</w:t>
      </w:r>
      <w:r>
        <w:rPr>
          <w:rFonts w:ascii="Times New Roman" w:eastAsia="Times New Roman" w:hAnsi="Times New Roman" w:cs="Times New Roman"/>
          <w:bCs/>
          <w:i/>
        </w:rPr>
        <w:t>b</w:t>
      </w:r>
      <w:r>
        <w:rPr>
          <w:rFonts w:ascii="宋体" w:eastAsia="宋体" w:hAnsi="宋体" w:cs="宋体"/>
          <w:bCs/>
        </w:rPr>
        <w:t>”）端，闭合开关</w:t>
      </w:r>
      <w:r>
        <w:rPr>
          <w:rFonts w:ascii="Times New Roman" w:eastAsia="Times New Roman" w:hAnsi="Times New Roman" w:cs="Times New Roman"/>
          <w:bCs/>
        </w:rPr>
        <w:t>S</w:t>
      </w:r>
      <w:r>
        <w:rPr>
          <w:rFonts w:ascii="宋体" w:eastAsia="宋体" w:hAnsi="宋体" w:cs="宋体"/>
          <w:bCs/>
        </w:rPr>
        <w:t>后移动滑片</w:t>
      </w:r>
      <w:r>
        <w:rPr>
          <w:rFonts w:ascii="Times New Roman" w:eastAsia="Times New Roman" w:hAnsi="Times New Roman" w:cs="Times New Roman"/>
          <w:bCs/>
          <w:i/>
        </w:rPr>
        <w:t>P</w:t>
      </w:r>
      <w:r>
        <w:rPr>
          <w:rFonts w:ascii="宋体" w:eastAsia="宋体" w:hAnsi="宋体" w:cs="宋体"/>
          <w:bCs/>
        </w:rPr>
        <w:t>，</w:t>
      </w:r>
      <w:r>
        <w:rPr>
          <w:rFonts w:ascii="Times New Roman" w:eastAsia="Times New Roman" w:hAnsi="Times New Roman" w:cs="Times New Roman"/>
          <w:bCs/>
        </w:rPr>
        <w:t>LED</w:t>
      </w:r>
      <w:r>
        <w:rPr>
          <w:rFonts w:ascii="宋体" w:eastAsia="宋体" w:hAnsi="宋体" w:cs="宋体"/>
          <w:bCs/>
        </w:rPr>
        <w:t>灯发光，测得</w:t>
      </w:r>
      <w:r>
        <w:rPr>
          <w:rFonts w:ascii="Times New Roman" w:eastAsia="Times New Roman" w:hAnsi="Times New Roman" w:cs="Times New Roman"/>
          <w:bCs/>
        </w:rPr>
        <w:t>4</w:t>
      </w:r>
      <w:r>
        <w:rPr>
          <w:rFonts w:ascii="宋体" w:eastAsia="宋体" w:hAnsi="宋体" w:cs="宋体"/>
          <w:bCs/>
        </w:rPr>
        <w:t>组数据并在坐标纸上描点如图乙所示。当该</w:t>
      </w:r>
      <w:r>
        <w:rPr>
          <w:rFonts w:ascii="Times New Roman" w:eastAsia="Times New Roman" w:hAnsi="Times New Roman" w:cs="Times New Roman"/>
          <w:bCs/>
        </w:rPr>
        <w:t>LED</w:t>
      </w:r>
      <w:r>
        <w:rPr>
          <w:rFonts w:ascii="宋体" w:eastAsia="宋体" w:hAnsi="宋体" w:cs="宋体"/>
          <w:bCs/>
        </w:rPr>
        <w:t>灯正常工作时，</w:t>
      </w:r>
      <w:r>
        <w:rPr>
          <w:rFonts w:ascii="Times New Roman" w:eastAsia="Times New Roman" w:hAnsi="Times New Roman" w:cs="Times New Roman"/>
          <w:bCs/>
        </w:rPr>
        <w:t>LED</w:t>
      </w:r>
      <w:r>
        <w:rPr>
          <w:rFonts w:ascii="宋体" w:eastAsia="宋体" w:hAnsi="宋体" w:cs="宋体"/>
          <w:bCs/>
        </w:rPr>
        <w:t>灯的额定功率为</w:t>
      </w:r>
      <w:r>
        <w:rPr>
          <w:bCs/>
        </w:rPr>
        <w:t>______</w:t>
      </w:r>
      <w:r>
        <w:rPr>
          <w:rFonts w:ascii="Times New Roman" w:eastAsia="Times New Roman" w:hAnsi="Times New Roman" w:cs="Times New Roman"/>
          <w:bCs/>
        </w:rPr>
        <w:t>W</w:t>
      </w:r>
      <w:r>
        <w:rPr>
          <w:rFonts w:ascii="宋体" w:eastAsia="宋体" w:hAnsi="宋体" w:cs="宋体"/>
          <w:bCs/>
        </w:rPr>
        <w:t>，此时变阻器</w:t>
      </w:r>
      <w:r>
        <w:rPr>
          <w:rFonts w:ascii="Times New Roman" w:eastAsia="Times New Roman" w:hAnsi="Times New Roman" w:cs="Times New Roman"/>
          <w:bCs/>
          <w:i/>
        </w:rPr>
        <w:t>R</w:t>
      </w:r>
      <w:r>
        <w:rPr>
          <w:rFonts w:ascii="Times New Roman" w:eastAsia="Times New Roman" w:hAnsi="Times New Roman" w:cs="Times New Roman"/>
          <w:bCs/>
          <w:vertAlign w:val="subscript"/>
        </w:rPr>
        <w:t>p</w:t>
      </w:r>
      <w:r>
        <w:rPr>
          <w:rFonts w:ascii="宋体" w:eastAsia="宋体" w:hAnsi="宋体" w:cs="宋体"/>
          <w:bCs/>
        </w:rPr>
        <w:t>接入电路的阻值是</w:t>
      </w:r>
      <w:r>
        <w:rPr>
          <w:bCs/>
        </w:rPr>
        <w:t>______</w:t>
      </w:r>
      <w:r>
        <w:rPr>
          <w:bCs/>
        </w:rPr>
        <w:object w:dxaOrig="238" w:dyaOrig="238">
          <v:shape id="_x0000_i1030" type="#_x0000_t75" alt="eqId0f26bfb110c94bd1b3673e811954b06e" style="width:12pt;height:12pt" o:ole="">
            <v:imagedata r:id="rId13" o:title="eqId0f26bfb110c94bd1b3673e811954b06e"/>
          </v:shape>
          <o:OLEObject Type="Embed" ProgID="Equation.DSMT4" ShapeID="_x0000_i1030" DrawAspect="Content" ObjectID="_1689947884" r:id="rId24"/>
        </w:object>
      </w:r>
      <w:r>
        <w:rPr>
          <w:rFonts w:ascii="宋体" w:eastAsia="宋体" w:hAnsi="宋体" w:cs="宋体"/>
          <w:bCs/>
        </w:rPr>
        <w:t>。再调节滑动变阻器，当</w:t>
      </w:r>
      <w:r>
        <w:rPr>
          <w:rFonts w:ascii="Times New Roman" w:eastAsia="Times New Roman" w:hAnsi="Times New Roman" w:cs="Times New Roman"/>
          <w:bCs/>
        </w:rPr>
        <w:t>LED</w:t>
      </w:r>
      <w:r>
        <w:rPr>
          <w:rFonts w:ascii="宋体" w:eastAsia="宋体" w:hAnsi="宋体" w:cs="宋体"/>
          <w:bCs/>
        </w:rPr>
        <w:t>灯两满电压达到</w:t>
      </w:r>
      <w:r>
        <w:rPr>
          <w:rFonts w:ascii="Times New Roman" w:eastAsia="Times New Roman" w:hAnsi="Times New Roman" w:cs="Times New Roman"/>
          <w:bCs/>
        </w:rPr>
        <w:t>6V</w:t>
      </w:r>
      <w:r>
        <w:rPr>
          <w:rFonts w:ascii="宋体" w:eastAsia="宋体" w:hAnsi="宋体" w:cs="宋体"/>
          <w:bCs/>
        </w:rPr>
        <w:t>时，该</w:t>
      </w:r>
      <w:r>
        <w:rPr>
          <w:rFonts w:ascii="Times New Roman" w:eastAsia="Times New Roman" w:hAnsi="Times New Roman" w:cs="Times New Roman"/>
          <w:bCs/>
        </w:rPr>
        <w:t>LED</w:t>
      </w:r>
      <w:r>
        <w:rPr>
          <w:rFonts w:ascii="宋体" w:eastAsia="宋体" w:hAnsi="宋体" w:cs="宋体"/>
          <w:bCs/>
        </w:rPr>
        <w:t>灯井未烧毁，则</w:t>
      </w:r>
      <w:r>
        <w:rPr>
          <w:rFonts w:ascii="Times New Roman" w:eastAsia="Times New Roman" w:hAnsi="Times New Roman" w:cs="Times New Roman"/>
          <w:bCs/>
        </w:rPr>
        <w:t>LED</w:t>
      </w:r>
      <w:r>
        <w:rPr>
          <w:rFonts w:ascii="宋体" w:eastAsia="宋体" w:hAnsi="宋体" w:cs="宋体"/>
          <w:bCs/>
        </w:rPr>
        <w:lastRenderedPageBreak/>
        <w:t>灯在</w:t>
      </w:r>
      <w:r>
        <w:rPr>
          <w:rFonts w:ascii="Times New Roman" w:eastAsia="Times New Roman" w:hAnsi="Times New Roman" w:cs="Times New Roman"/>
          <w:bCs/>
        </w:rPr>
        <w:t>6V</w:t>
      </w:r>
      <w:r>
        <w:rPr>
          <w:rFonts w:ascii="宋体" w:eastAsia="宋体" w:hAnsi="宋体" w:cs="宋体"/>
          <w:bCs/>
        </w:rPr>
        <w:t>电压下工作</w:t>
      </w:r>
      <w:r>
        <w:rPr>
          <w:rFonts w:ascii="Times New Roman" w:eastAsia="Times New Roman" w:hAnsi="Times New Roman" w:cs="Times New Roman"/>
          <w:bCs/>
        </w:rPr>
        <w:t>10s</w:t>
      </w:r>
      <w:r>
        <w:rPr>
          <w:rFonts w:ascii="宋体" w:eastAsia="宋体" w:hAnsi="宋体" w:cs="宋体"/>
          <w:bCs/>
        </w:rPr>
        <w:t>消耗的电能为</w:t>
      </w:r>
      <w:r>
        <w:rPr>
          <w:bCs/>
        </w:rPr>
        <w:t>______</w:t>
      </w:r>
      <w:r>
        <w:rPr>
          <w:rFonts w:ascii="Times New Roman" w:eastAsia="Times New Roman" w:hAnsi="Times New Roman" w:cs="Times New Roman"/>
          <w:bCs/>
        </w:rPr>
        <w:t>J</w:t>
      </w:r>
      <w:r>
        <w:rPr>
          <w:rFonts w:ascii="宋体" w:eastAsia="宋体" w:hAnsi="宋体" w:cs="宋体"/>
          <w:bCs/>
        </w:rPr>
        <w:t>；</w:t>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）在图甲中断开</w:t>
      </w:r>
      <w:r>
        <w:rPr>
          <w:rFonts w:ascii="Times New Roman" w:eastAsia="Times New Roman" w:hAnsi="Times New Roman" w:cs="Times New Roman"/>
          <w:bCs/>
        </w:rPr>
        <w:t>S</w:t>
      </w:r>
      <w:r>
        <w:rPr>
          <w:rFonts w:ascii="宋体" w:eastAsia="宋体" w:hAnsi="宋体" w:cs="宋体"/>
          <w:bCs/>
        </w:rPr>
        <w:t>，只改变电源的正负极后再闭合</w:t>
      </w:r>
      <w:r>
        <w:rPr>
          <w:rFonts w:ascii="Times New Roman" w:eastAsia="Times New Roman" w:hAnsi="Times New Roman" w:cs="Times New Roman"/>
          <w:bCs/>
        </w:rPr>
        <w:t>S</w:t>
      </w:r>
      <w:r>
        <w:rPr>
          <w:rFonts w:ascii="宋体" w:eastAsia="宋体" w:hAnsi="宋体" w:cs="宋体"/>
          <w:bCs/>
        </w:rPr>
        <w:t>，</w:t>
      </w:r>
      <w:r>
        <w:rPr>
          <w:rFonts w:ascii="Times New Roman" w:eastAsia="Times New Roman" w:hAnsi="Times New Roman" w:cs="Times New Roman"/>
          <w:bCs/>
        </w:rPr>
        <w:t>LED</w:t>
      </w:r>
      <w:r>
        <w:rPr>
          <w:rFonts w:ascii="宋体" w:eastAsia="宋体" w:hAnsi="宋体" w:cs="宋体"/>
          <w:bCs/>
        </w:rPr>
        <w:t>灯不发光、电流表示数几乎为零，但电压表有示数，此时</w:t>
      </w:r>
      <w:r>
        <w:rPr>
          <w:rFonts w:ascii="Times New Roman" w:eastAsia="Times New Roman" w:hAnsi="Times New Roman" w:cs="Times New Roman"/>
          <w:bCs/>
        </w:rPr>
        <w:t>LED</w:t>
      </w:r>
      <w:r>
        <w:rPr>
          <w:rFonts w:ascii="宋体" w:eastAsia="宋体" w:hAnsi="宋体" w:cs="宋体"/>
          <w:bCs/>
        </w:rPr>
        <w:t>灯所在的电路相当于</w:t>
      </w:r>
      <w:r>
        <w:rPr>
          <w:bCs/>
        </w:rPr>
        <w:t>______</w:t>
      </w:r>
      <w:r>
        <w:rPr>
          <w:rFonts w:ascii="宋体" w:eastAsia="宋体" w:hAnsi="宋体" w:cs="宋体"/>
          <w:bCs/>
        </w:rPr>
        <w:t>（选填“通路”“开路”或“短路”）。王力同学又把该</w:t>
      </w:r>
      <w:r>
        <w:rPr>
          <w:rFonts w:ascii="Times New Roman" w:eastAsia="Times New Roman" w:hAnsi="Times New Roman" w:cs="Times New Roman"/>
          <w:bCs/>
        </w:rPr>
        <w:t>LED</w:t>
      </w:r>
      <w:r>
        <w:rPr>
          <w:rFonts w:ascii="宋体" w:eastAsia="宋体" w:hAnsi="宋体" w:cs="宋体"/>
          <w:bCs/>
        </w:rPr>
        <w:t>灯接入某低压电路中，该灯出现持续频闪现象，说明这个电路中的电流是</w:t>
      </w:r>
      <w:r>
        <w:rPr>
          <w:bCs/>
        </w:rPr>
        <w:t>______</w:t>
      </w:r>
      <w:r>
        <w:rPr>
          <w:rFonts w:ascii="宋体" w:eastAsia="宋体" w:hAnsi="宋体" w:cs="宋体"/>
          <w:bCs/>
        </w:rPr>
        <w:t>（选填“交流电”或“直流电”）。</w:t>
      </w:r>
    </w:p>
    <w:p w:rsidR="00C64ACB" w:rsidRDefault="00C64ACB" w:rsidP="00C64ACB">
      <w:pPr>
        <w:spacing w:line="360" w:lineRule="auto"/>
        <w:jc w:val="left"/>
        <w:textAlignment w:val="center"/>
        <w:rPr>
          <w:rFonts w:ascii="宋体" w:eastAsia="宋体" w:hAnsi="宋体" w:cs="宋体"/>
          <w:bCs/>
        </w:rPr>
      </w:pPr>
      <w:r>
        <w:rPr>
          <w:rFonts w:hint="eastAsia"/>
          <w:b/>
          <w:bCs/>
          <w:color w:val="0000FF"/>
          <w:szCs w:val="21"/>
        </w:rPr>
        <w:t>12</w:t>
      </w:r>
      <w:r>
        <w:rPr>
          <w:rFonts w:hint="eastAsia"/>
          <w:b/>
          <w:bCs/>
          <w:color w:val="0000FF"/>
          <w:szCs w:val="21"/>
        </w:rPr>
        <w:t>、（</w:t>
      </w:r>
      <w:r>
        <w:rPr>
          <w:rFonts w:hint="eastAsia"/>
          <w:b/>
          <w:bCs/>
          <w:color w:val="0000FF"/>
          <w:szCs w:val="21"/>
        </w:rPr>
        <w:t>2021</w:t>
      </w:r>
      <w:r>
        <w:rPr>
          <w:rFonts w:hint="eastAsia"/>
          <w:b/>
          <w:bCs/>
          <w:color w:val="0000FF"/>
          <w:szCs w:val="21"/>
        </w:rPr>
        <w:t>·云南·</w:t>
      </w:r>
      <w:r>
        <w:rPr>
          <w:rFonts w:hint="eastAsia"/>
          <w:b/>
          <w:bCs/>
          <w:color w:val="0000FF"/>
          <w:szCs w:val="21"/>
        </w:rPr>
        <w:t>T17</w:t>
      </w:r>
      <w:r>
        <w:rPr>
          <w:rFonts w:hint="eastAsia"/>
          <w:b/>
          <w:bCs/>
          <w:color w:val="0000FF"/>
          <w:szCs w:val="21"/>
        </w:rPr>
        <w:t>）</w:t>
      </w:r>
      <w:r>
        <w:rPr>
          <w:rFonts w:ascii="宋体" w:eastAsia="宋体" w:hAnsi="宋体" w:cs="宋体"/>
          <w:bCs/>
        </w:rPr>
        <w:t>如图所示，灯泡</w:t>
      </w:r>
      <w:r>
        <w:rPr>
          <w:bCs/>
        </w:rPr>
        <w:object w:dxaOrig="285" w:dyaOrig="367">
          <v:shape id="_x0000_i1031" type="#_x0000_t75" alt="eqId11d9ec222e54482d81543aac8c1468bd" style="width:14.25pt;height:18pt" o:ole="">
            <v:imagedata r:id="rId25" o:title="eqId11d9ec222e54482d81543aac8c1468bd"/>
          </v:shape>
          <o:OLEObject Type="Embed" ProgID="Equation.DSMT4" ShapeID="_x0000_i1031" DrawAspect="Content" ObjectID="_1689947885" r:id="rId26"/>
        </w:object>
      </w:r>
      <w:r>
        <w:rPr>
          <w:rFonts w:ascii="宋体" w:eastAsia="宋体" w:hAnsi="宋体" w:cs="宋体"/>
          <w:bCs/>
        </w:rPr>
        <w:t>标有“</w:t>
      </w:r>
      <w:r>
        <w:rPr>
          <w:rFonts w:ascii="Times New Roman" w:eastAsia="Times New Roman" w:hAnsi="Times New Roman" w:cs="Times New Roman"/>
          <w:bCs/>
        </w:rPr>
        <w:t>6V  3W</w:t>
      </w:r>
      <w:r>
        <w:rPr>
          <w:rFonts w:ascii="宋体" w:eastAsia="宋体" w:hAnsi="宋体" w:cs="宋体"/>
          <w:bCs/>
        </w:rPr>
        <w:t>”，</w:t>
      </w:r>
      <w:r>
        <w:rPr>
          <w:bCs/>
        </w:rPr>
        <w:object w:dxaOrig="299" w:dyaOrig="367">
          <v:shape id="_x0000_i1032" type="#_x0000_t75" alt="eqIdfabf9118e5a142abb492217c1f470f2c" style="width:15pt;height:18pt" o:ole="">
            <v:imagedata r:id="rId27" o:title="eqIdfabf9118e5a142abb492217c1f470f2c"/>
          </v:shape>
          <o:OLEObject Type="Embed" ProgID="Equation.DSMT4" ShapeID="_x0000_i1032" DrawAspect="Content" ObjectID="_1689947886" r:id="rId28"/>
        </w:object>
      </w:r>
      <w:r>
        <w:rPr>
          <w:rFonts w:ascii="宋体" w:eastAsia="宋体" w:hAnsi="宋体" w:cs="宋体"/>
          <w:bCs/>
        </w:rPr>
        <w:t>标有“</w:t>
      </w:r>
      <w:r>
        <w:rPr>
          <w:rFonts w:ascii="Times New Roman" w:eastAsia="Times New Roman" w:hAnsi="Times New Roman" w:cs="Times New Roman"/>
          <w:bCs/>
        </w:rPr>
        <w:t>6V  2W</w:t>
      </w:r>
      <w:r>
        <w:rPr>
          <w:rFonts w:ascii="宋体" w:eastAsia="宋体" w:hAnsi="宋体" w:cs="宋体"/>
          <w:bCs/>
        </w:rPr>
        <w:t>”字样，电源电压</w:t>
      </w:r>
      <w:r>
        <w:rPr>
          <w:rFonts w:ascii="Times New Roman" w:eastAsia="Times New Roman" w:hAnsi="Times New Roman" w:cs="Times New Roman"/>
          <w:bCs/>
        </w:rPr>
        <w:t>6V</w:t>
      </w:r>
      <w:r>
        <w:rPr>
          <w:rFonts w:ascii="宋体" w:eastAsia="宋体" w:hAnsi="宋体" w:cs="宋体"/>
          <w:bCs/>
        </w:rPr>
        <w:t>恒定不变。闭合开关</w:t>
      </w:r>
      <w:r>
        <w:rPr>
          <w:rFonts w:ascii="Times New Roman" w:eastAsia="Times New Roman" w:hAnsi="Times New Roman" w:cs="Times New Roman"/>
          <w:bCs/>
        </w:rPr>
        <w:t>S</w:t>
      </w:r>
      <w:r>
        <w:rPr>
          <w:rFonts w:ascii="宋体" w:eastAsia="宋体" w:hAnsi="宋体" w:cs="宋体"/>
          <w:bCs/>
        </w:rPr>
        <w:t>，忽略温度对灯丝电阻的影响，则甲、乙两电路中流过</w:t>
      </w:r>
      <w:r>
        <w:rPr>
          <w:bCs/>
        </w:rPr>
        <w:object w:dxaOrig="285" w:dyaOrig="367">
          <v:shape id="_x0000_i1033" type="#_x0000_t75" alt="eqId11d9ec222e54482d81543aac8c1468bd" style="width:14.25pt;height:18pt" o:ole="">
            <v:imagedata r:id="rId25" o:title="eqId11d9ec222e54482d81543aac8c1468bd"/>
          </v:shape>
          <o:OLEObject Type="Embed" ProgID="Equation.DSMT4" ShapeID="_x0000_i1033" DrawAspect="Content" ObjectID="_1689947887" r:id="rId29"/>
        </w:object>
      </w:r>
      <w:r>
        <w:rPr>
          <w:rFonts w:ascii="宋体" w:eastAsia="宋体" w:hAnsi="宋体" w:cs="宋体"/>
          <w:bCs/>
        </w:rPr>
        <w:t>的电流</w:t>
      </w:r>
      <w:r>
        <w:rPr>
          <w:bCs/>
        </w:rPr>
        <w:object w:dxaOrig="735" w:dyaOrig="315">
          <v:shape id="_x0000_i1034" type="#_x0000_t75" alt="eqIdee12cf4407194b8bb41bbfcdffd76ce3" style="width:36.75pt;height:15.75pt" o:ole="">
            <v:imagedata r:id="rId30" o:title="eqIdee12cf4407194b8bb41bbfcdffd76ce3"/>
          </v:shape>
          <o:OLEObject Type="Embed" ProgID="Equation.DSMT4" ShapeID="_x0000_i1034" DrawAspect="Content" ObjectID="_1689947888" r:id="rId31"/>
        </w:object>
      </w:r>
      <w:r>
        <w:rPr>
          <w:bCs/>
        </w:rPr>
        <w:t>__________</w:t>
      </w:r>
      <w:r>
        <w:rPr>
          <w:rFonts w:ascii="宋体" w:eastAsia="宋体" w:hAnsi="宋体" w:cs="宋体"/>
          <w:bCs/>
        </w:rPr>
        <w:t>，</w:t>
      </w:r>
      <w:r>
        <w:rPr>
          <w:bCs/>
        </w:rPr>
        <w:object w:dxaOrig="299" w:dyaOrig="367">
          <v:shape id="_x0000_i1035" type="#_x0000_t75" alt="eqIdfabf9118e5a142abb492217c1f470f2c" style="width:15pt;height:18pt" o:ole="">
            <v:imagedata r:id="rId27" o:title="eqIdfabf9118e5a142abb492217c1f470f2c"/>
          </v:shape>
          <o:OLEObject Type="Embed" ProgID="Equation.DSMT4" ShapeID="_x0000_i1035" DrawAspect="Content" ObjectID="_1689947889" r:id="rId32"/>
        </w:object>
      </w:r>
      <w:r>
        <w:rPr>
          <w:rFonts w:ascii="宋体" w:eastAsia="宋体" w:hAnsi="宋体" w:cs="宋体"/>
          <w:bCs/>
        </w:rPr>
        <w:t>消耗的实际功率</w:t>
      </w:r>
      <w:r>
        <w:rPr>
          <w:bCs/>
        </w:rPr>
        <w:object w:dxaOrig="285" w:dyaOrig="435">
          <v:shape id="_x0000_i1036" type="#_x0000_t75" alt="eqIdd445ad4c801e4a33af0e46084f324251" style="width:14.25pt;height:21.75pt" o:ole="">
            <v:imagedata r:id="rId33" o:title="eqIdd445ad4c801e4a33af0e46084f324251"/>
          </v:shape>
          <o:OLEObject Type="Embed" ProgID="Equation.DSMT4" ShapeID="_x0000_i1036" DrawAspect="Content" ObjectID="_1689947890" r:id="rId34"/>
        </w:object>
      </w:r>
      <w:r>
        <w:rPr>
          <w:bCs/>
        </w:rPr>
        <w:t>__________</w:t>
      </w:r>
      <w:r>
        <w:rPr>
          <w:bCs/>
        </w:rPr>
        <w:object w:dxaOrig="360" w:dyaOrig="360">
          <v:shape id="_x0000_i1037" type="#_x0000_t75" alt="eqId17d9f12394094b1e90789681f9325399" style="width:18pt;height:18pt" o:ole="">
            <v:imagedata r:id="rId35" o:title="eqId17d9f12394094b1e90789681f9325399"/>
          </v:shape>
          <o:OLEObject Type="Embed" ProgID="Equation.DSMT4" ShapeID="_x0000_i1037" DrawAspect="Content" ObjectID="_1689947891" r:id="rId36"/>
        </w:object>
      </w:r>
      <w:r>
        <w:rPr>
          <w:rFonts w:ascii="宋体" w:eastAsia="宋体" w:hAnsi="宋体" w:cs="宋体"/>
          <w:bCs/>
        </w:rPr>
        <w:t>（选填“</w:t>
      </w:r>
      <w:r>
        <w:rPr>
          <w:rFonts w:ascii="Times New Roman" w:eastAsia="Times New Roman" w:hAnsi="Times New Roman" w:cs="Times New Roman"/>
          <w:bCs/>
        </w:rPr>
        <w:t>&gt;</w:t>
      </w:r>
      <w:r>
        <w:rPr>
          <w:rFonts w:ascii="宋体" w:eastAsia="宋体" w:hAnsi="宋体" w:cs="宋体"/>
          <w:bCs/>
        </w:rPr>
        <w:t>”、“</w:t>
      </w:r>
      <w:r>
        <w:rPr>
          <w:rFonts w:ascii="Times New Roman" w:eastAsia="Times New Roman" w:hAnsi="Times New Roman" w:cs="Times New Roman"/>
          <w:bCs/>
        </w:rPr>
        <w:t>=</w:t>
      </w:r>
      <w:r>
        <w:rPr>
          <w:rFonts w:ascii="宋体" w:eastAsia="宋体" w:hAnsi="宋体" w:cs="宋体"/>
          <w:bCs/>
        </w:rPr>
        <w:t>”或“</w:t>
      </w:r>
      <w:r>
        <w:rPr>
          <w:rFonts w:ascii="Times New Roman" w:eastAsia="Times New Roman" w:hAnsi="Times New Roman" w:cs="Times New Roman"/>
          <w:bCs/>
        </w:rPr>
        <w:t>&lt;</w:t>
      </w:r>
      <w:r>
        <w:rPr>
          <w:rFonts w:ascii="宋体" w:eastAsia="宋体" w:hAnsi="宋体" w:cs="宋体"/>
          <w:bCs/>
        </w:rPr>
        <w:t>”）。</w:t>
      </w:r>
    </w:p>
    <w:p w:rsidR="00C64ACB" w:rsidRDefault="00C64ACB" w:rsidP="00C64ACB">
      <w:pPr>
        <w:spacing w:line="360" w:lineRule="auto"/>
        <w:jc w:val="left"/>
        <w:textAlignment w:val="center"/>
        <w:rPr>
          <w:bCs/>
        </w:rPr>
      </w:pPr>
      <w:r>
        <w:rPr>
          <w:bCs/>
          <w:noProof/>
        </w:rPr>
        <w:drawing>
          <wp:inline distT="0" distB="0" distL="114300" distR="114300" wp14:anchorId="4221344E" wp14:editId="0EE05DD8">
            <wp:extent cx="2286000" cy="1352550"/>
            <wp:effectExtent l="0" t="0" r="0" b="0"/>
            <wp:docPr id="1637845729" name="图片 16378457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80610" name="图片 1637845729" descr="figure"/>
                    <pic:cNvPicPr>
                      <a:picLocks noChangeAspect="1"/>
                    </pic:cNvPicPr>
                  </pic:nvPicPr>
                  <pic:blipFill>
                    <a:blip r:embed="rId37"/>
                    <a:stretch>
                      <a:fillRect/>
                    </a:stretch>
                  </pic:blipFill>
                  <pic:spPr>
                    <a:xfrm>
                      <a:off x="0" y="0"/>
                      <a:ext cx="2286000" cy="1352550"/>
                    </a:xfrm>
                    <a:prstGeom prst="rect">
                      <a:avLst/>
                    </a:prstGeom>
                  </pic:spPr>
                </pic:pic>
              </a:graphicData>
            </a:graphic>
          </wp:inline>
        </w:drawing>
      </w:r>
    </w:p>
    <w:p w:rsidR="00C64ACB" w:rsidRDefault="00C64ACB" w:rsidP="00C64ACB">
      <w:pPr>
        <w:spacing w:line="360" w:lineRule="auto"/>
        <w:jc w:val="left"/>
        <w:textAlignment w:val="center"/>
        <w:rPr>
          <w:rFonts w:ascii="宋体" w:eastAsia="宋体" w:hAnsi="宋体" w:cs="宋体"/>
          <w:bCs/>
        </w:rPr>
      </w:pPr>
      <w:r>
        <w:rPr>
          <w:rFonts w:hint="eastAsia"/>
          <w:b/>
          <w:bCs/>
          <w:color w:val="0000FF"/>
          <w:szCs w:val="21"/>
        </w:rPr>
        <w:t>13</w:t>
      </w:r>
      <w:r>
        <w:rPr>
          <w:rFonts w:hint="eastAsia"/>
          <w:b/>
          <w:bCs/>
          <w:color w:val="0000FF"/>
          <w:szCs w:val="21"/>
        </w:rPr>
        <w:t>、（</w:t>
      </w:r>
      <w:r>
        <w:rPr>
          <w:rFonts w:hint="eastAsia"/>
          <w:b/>
          <w:bCs/>
          <w:color w:val="0000FF"/>
          <w:szCs w:val="21"/>
        </w:rPr>
        <w:t>2021</w:t>
      </w:r>
      <w:r>
        <w:rPr>
          <w:rFonts w:hint="eastAsia"/>
          <w:b/>
          <w:bCs/>
          <w:color w:val="0000FF"/>
          <w:szCs w:val="21"/>
        </w:rPr>
        <w:t>·江苏连云港·</w:t>
      </w:r>
      <w:r>
        <w:rPr>
          <w:rFonts w:hint="eastAsia"/>
          <w:b/>
          <w:bCs/>
          <w:color w:val="0000FF"/>
          <w:szCs w:val="21"/>
        </w:rPr>
        <w:t>T23</w:t>
      </w:r>
      <w:r>
        <w:rPr>
          <w:rFonts w:hint="eastAsia"/>
          <w:b/>
          <w:bCs/>
          <w:color w:val="0000FF"/>
          <w:szCs w:val="21"/>
        </w:rPr>
        <w:t>）</w:t>
      </w:r>
      <w:r>
        <w:rPr>
          <w:rFonts w:ascii="宋体" w:eastAsia="宋体" w:hAnsi="宋体" w:cs="宋体"/>
          <w:bCs/>
        </w:rPr>
        <w:t>一位设计师设计了一种“重力灯”。无论你在地球哪一个角落，无论当地的天气如何，它都可以实现照明。如图甲是这种“重力灯”的结构简化图，当重物下落时拉动绳子，转轴转动时，小灯泡就可以发光。重复以上操作，可以实现长时间照明。现挂上一个质量为</w:t>
      </w:r>
      <w:r>
        <w:rPr>
          <w:rFonts w:ascii="Times New Roman" w:eastAsia="Times New Roman" w:hAnsi="Times New Roman" w:cs="Times New Roman"/>
          <w:bCs/>
        </w:rPr>
        <w:t>25kg</w:t>
      </w:r>
      <w:r>
        <w:rPr>
          <w:rFonts w:ascii="宋体" w:eastAsia="宋体" w:hAnsi="宋体" w:cs="宋体"/>
          <w:bCs/>
        </w:rPr>
        <w:t>的重物，该重物恰好可以缓慢匀速下落。在重物下落高度为</w:t>
      </w:r>
      <w:r>
        <w:rPr>
          <w:rFonts w:ascii="Times New Roman" w:eastAsia="Times New Roman" w:hAnsi="Times New Roman" w:cs="Times New Roman"/>
          <w:bCs/>
        </w:rPr>
        <w:t>2.4m</w:t>
      </w:r>
      <w:r>
        <w:rPr>
          <w:rFonts w:ascii="宋体" w:eastAsia="宋体" w:hAnsi="宋体" w:cs="宋体"/>
          <w:bCs/>
        </w:rPr>
        <w:t>的过程中，就可以供一个标有“</w:t>
      </w:r>
      <w:r>
        <w:rPr>
          <w:rFonts w:ascii="Times New Roman" w:eastAsia="Times New Roman" w:hAnsi="Times New Roman" w:cs="Times New Roman"/>
          <w:bCs/>
        </w:rPr>
        <w:t>3.6V  1W</w:t>
      </w:r>
      <w:r>
        <w:rPr>
          <w:rFonts w:ascii="宋体" w:eastAsia="宋体" w:hAnsi="宋体" w:cs="宋体"/>
          <w:bCs/>
        </w:rPr>
        <w:t>”字样的</w:t>
      </w:r>
      <w:r>
        <w:rPr>
          <w:rFonts w:ascii="Times New Roman" w:eastAsia="Times New Roman" w:hAnsi="Times New Roman" w:cs="Times New Roman"/>
          <w:bCs/>
        </w:rPr>
        <w:t>LED</w:t>
      </w:r>
      <w:r>
        <w:rPr>
          <w:rFonts w:ascii="宋体" w:eastAsia="宋体" w:hAnsi="宋体" w:cs="宋体"/>
          <w:bCs/>
        </w:rPr>
        <w:t>灯持续正常发光</w:t>
      </w:r>
      <w:r>
        <w:rPr>
          <w:rFonts w:ascii="Times New Roman" w:eastAsia="Times New Roman" w:hAnsi="Times New Roman" w:cs="Times New Roman"/>
          <w:bCs/>
        </w:rPr>
        <w:t>4min</w:t>
      </w:r>
      <w:r>
        <w:rPr>
          <w:rFonts w:ascii="宋体" w:eastAsia="宋体" w:hAnsi="宋体" w:cs="宋体"/>
          <w:bCs/>
        </w:rPr>
        <w:t>。（</w:t>
      </w:r>
      <w:r>
        <w:rPr>
          <w:rFonts w:ascii="Times New Roman" w:eastAsia="Times New Roman" w:hAnsi="Times New Roman" w:cs="Times New Roman"/>
          <w:bCs/>
          <w:i/>
        </w:rPr>
        <w:t>g</w:t>
      </w:r>
      <w:r>
        <w:rPr>
          <w:rFonts w:ascii="宋体" w:eastAsia="宋体" w:hAnsi="宋体" w:cs="宋体"/>
          <w:bCs/>
        </w:rPr>
        <w:t>取</w:t>
      </w:r>
      <w:r>
        <w:rPr>
          <w:rFonts w:ascii="Times New Roman" w:eastAsia="Times New Roman" w:hAnsi="Times New Roman" w:cs="Times New Roman"/>
          <w:bCs/>
        </w:rPr>
        <w:t>10N/kg</w:t>
      </w:r>
      <w:r>
        <w:rPr>
          <w:rFonts w:ascii="宋体" w:eastAsia="宋体" w:hAnsi="宋体" w:cs="宋体"/>
          <w:bCs/>
        </w:rPr>
        <w:t>）</w:t>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）甲图虚线框内一定有</w:t>
      </w:r>
      <w:r>
        <w:rPr>
          <w:bCs/>
        </w:rPr>
        <w:t>___________</w:t>
      </w:r>
      <w:r>
        <w:rPr>
          <w:rFonts w:ascii="宋体" w:eastAsia="宋体" w:hAnsi="宋体" w:cs="宋体"/>
          <w:bCs/>
        </w:rPr>
        <w:t>，它的工作原理是</w:t>
      </w:r>
      <w:r>
        <w:rPr>
          <w:bCs/>
        </w:rPr>
        <w:t>___________</w:t>
      </w:r>
      <w:r>
        <w:rPr>
          <w:rFonts w:ascii="宋体" w:eastAsia="宋体" w:hAnsi="宋体" w:cs="宋体"/>
          <w:bCs/>
        </w:rPr>
        <w:t>；</w:t>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）求重物下落时，重力做功的功率；</w:t>
      </w:r>
      <w:r>
        <w:rPr>
          <w:bCs/>
        </w:rPr>
        <w:t>（</w:t>
      </w:r>
      <w:r>
        <w:rPr>
          <w:bCs/>
        </w:rPr>
        <w:t>__________</w:t>
      </w:r>
      <w:r>
        <w:rPr>
          <w:bCs/>
        </w:rPr>
        <w:t>）</w:t>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）求重物在一次下落过程中，甲图装置能量转化的效率；</w:t>
      </w:r>
      <w:r>
        <w:rPr>
          <w:bCs/>
        </w:rPr>
        <w:t>（</w:t>
      </w:r>
      <w:r>
        <w:rPr>
          <w:bCs/>
        </w:rPr>
        <w:t>__________</w:t>
      </w:r>
      <w:r>
        <w:rPr>
          <w:bCs/>
        </w:rPr>
        <w:t>）</w:t>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）取下灯泡，将甲图装置的两个输出端接入乙图中的</w:t>
      </w:r>
      <w:r>
        <w:rPr>
          <w:rFonts w:ascii="Times New Roman" w:eastAsia="Times New Roman" w:hAnsi="Times New Roman" w:cs="Times New Roman"/>
          <w:bCs/>
          <w:i/>
        </w:rPr>
        <w:t>a</w:t>
      </w:r>
      <w:r>
        <w:rPr>
          <w:rFonts w:ascii="宋体" w:eastAsia="宋体" w:hAnsi="宋体" w:cs="宋体"/>
          <w:bCs/>
        </w:rPr>
        <w:t>、</w:t>
      </w:r>
      <w:r>
        <w:rPr>
          <w:rFonts w:ascii="Times New Roman" w:eastAsia="Times New Roman" w:hAnsi="Times New Roman" w:cs="Times New Roman"/>
          <w:bCs/>
          <w:i/>
        </w:rPr>
        <w:t>b</w:t>
      </w:r>
      <w:r>
        <w:rPr>
          <w:rFonts w:ascii="宋体" w:eastAsia="宋体" w:hAnsi="宋体" w:cs="宋体"/>
          <w:bCs/>
        </w:rPr>
        <w:t>两个接线柱进行实验（设该装置在短时间实验过程中可以稳定输出</w:t>
      </w:r>
      <w:r>
        <w:rPr>
          <w:rFonts w:ascii="Times New Roman" w:eastAsia="Times New Roman" w:hAnsi="Times New Roman" w:cs="Times New Roman"/>
          <w:bCs/>
        </w:rPr>
        <w:t>3.6V</w:t>
      </w:r>
      <w:r>
        <w:rPr>
          <w:rFonts w:ascii="宋体" w:eastAsia="宋体" w:hAnsi="宋体" w:cs="宋体"/>
          <w:bCs/>
        </w:rPr>
        <w:t>电压）；</w:t>
      </w:r>
      <w:r>
        <w:rPr>
          <w:rFonts w:ascii="Times New Roman" w:eastAsia="Times New Roman" w:hAnsi="Times New Roman" w:cs="Times New Roman"/>
          <w:bCs/>
          <w:i/>
        </w:rPr>
        <w:t>R</w:t>
      </w:r>
      <w:r>
        <w:rPr>
          <w:rFonts w:ascii="Times New Roman" w:eastAsia="Times New Roman" w:hAnsi="Times New Roman" w:cs="Times New Roman"/>
          <w:bCs/>
          <w:vertAlign w:val="subscript"/>
        </w:rPr>
        <w:t>0</w:t>
      </w:r>
      <w:r>
        <w:rPr>
          <w:rFonts w:ascii="宋体" w:eastAsia="宋体" w:hAnsi="宋体" w:cs="宋体"/>
          <w:bCs/>
        </w:rPr>
        <w:t>为标有“</w:t>
      </w:r>
      <w:r>
        <w:rPr>
          <w:rFonts w:ascii="Times New Roman" w:eastAsia="Times New Roman" w:hAnsi="Times New Roman" w:cs="Times New Roman"/>
          <w:bCs/>
        </w:rPr>
        <w:t>5Ω 0.3A</w:t>
      </w:r>
      <w:r>
        <w:rPr>
          <w:rFonts w:ascii="宋体" w:eastAsia="宋体" w:hAnsi="宋体" w:cs="宋体"/>
          <w:bCs/>
        </w:rPr>
        <w:t>”的定值电阻，滑动</w:t>
      </w:r>
      <w:r>
        <w:rPr>
          <w:rFonts w:ascii="宋体" w:eastAsia="宋体" w:hAnsi="宋体" w:cs="宋体"/>
          <w:bCs/>
        </w:rPr>
        <w:lastRenderedPageBreak/>
        <w:t>变阻器</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宋体" w:eastAsia="宋体" w:hAnsi="宋体" w:cs="宋体"/>
          <w:bCs/>
        </w:rPr>
        <w:t>标有“</w:t>
      </w:r>
      <w:r>
        <w:rPr>
          <w:rFonts w:ascii="Times New Roman" w:eastAsia="Times New Roman" w:hAnsi="Times New Roman" w:cs="Times New Roman"/>
          <w:bCs/>
        </w:rPr>
        <w:t>50Ω  1A</w:t>
      </w:r>
      <w:r>
        <w:rPr>
          <w:rFonts w:ascii="宋体" w:eastAsia="宋体" w:hAnsi="宋体" w:cs="宋体"/>
          <w:bCs/>
        </w:rPr>
        <w:t>”，电流表选择量程为</w:t>
      </w:r>
      <w:r>
        <w:rPr>
          <w:rFonts w:ascii="Times New Roman" w:eastAsia="Times New Roman" w:hAnsi="Times New Roman" w:cs="Times New Roman"/>
          <w:bCs/>
        </w:rPr>
        <w:t>0~0.6A</w:t>
      </w:r>
      <w:r>
        <w:rPr>
          <w:rFonts w:ascii="宋体" w:eastAsia="宋体" w:hAnsi="宋体" w:cs="宋体"/>
          <w:bCs/>
        </w:rPr>
        <w:t>，电压表选择量程为</w:t>
      </w:r>
      <w:r>
        <w:rPr>
          <w:rFonts w:ascii="Times New Roman" w:eastAsia="Times New Roman" w:hAnsi="Times New Roman" w:cs="Times New Roman"/>
          <w:bCs/>
        </w:rPr>
        <w:t>0~3V</w:t>
      </w:r>
      <w:r>
        <w:rPr>
          <w:rFonts w:ascii="宋体" w:eastAsia="宋体" w:hAnsi="宋体" w:cs="宋体"/>
          <w:bCs/>
        </w:rPr>
        <w:t>；为了保证电路安全，求滑动变阻器接入电路的阻值变化范围。</w:t>
      </w:r>
      <w:r>
        <w:rPr>
          <w:bCs/>
        </w:rPr>
        <w:t>（</w:t>
      </w:r>
      <w:r>
        <w:rPr>
          <w:bCs/>
        </w:rPr>
        <w:t>__________</w:t>
      </w:r>
      <w:r>
        <w:rPr>
          <w:bCs/>
        </w:rPr>
        <w:t>）</w:t>
      </w:r>
    </w:p>
    <w:p w:rsidR="00C64ACB" w:rsidRDefault="00C64ACB" w:rsidP="00C64ACB">
      <w:pPr>
        <w:spacing w:line="360" w:lineRule="auto"/>
        <w:jc w:val="left"/>
        <w:textAlignment w:val="center"/>
        <w:rPr>
          <w:bCs/>
        </w:rPr>
      </w:pPr>
      <w:r>
        <w:rPr>
          <w:bCs/>
          <w:noProof/>
        </w:rPr>
        <w:drawing>
          <wp:inline distT="0" distB="0" distL="114300" distR="114300" wp14:anchorId="507CE236" wp14:editId="61FF1B0A">
            <wp:extent cx="3505200" cy="1657350"/>
            <wp:effectExtent l="0" t="0" r="0" b="0"/>
            <wp:docPr id="100020" name="图片 1000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08221" name="图片 100020" descr="figure"/>
                    <pic:cNvPicPr>
                      <a:picLocks noChangeAspect="1"/>
                    </pic:cNvPicPr>
                  </pic:nvPicPr>
                  <pic:blipFill>
                    <a:blip r:embed="rId38"/>
                    <a:stretch>
                      <a:fillRect/>
                    </a:stretch>
                  </pic:blipFill>
                  <pic:spPr>
                    <a:xfrm>
                      <a:off x="0" y="0"/>
                      <a:ext cx="3505200" cy="1657350"/>
                    </a:xfrm>
                    <a:prstGeom prst="rect">
                      <a:avLst/>
                    </a:prstGeom>
                  </pic:spPr>
                </pic:pic>
              </a:graphicData>
            </a:graphic>
          </wp:inline>
        </w:drawing>
      </w:r>
      <w:r>
        <w:rPr>
          <w:bCs/>
        </w:rPr>
        <w:br/>
      </w:r>
    </w:p>
    <w:p w:rsidR="00C64ACB" w:rsidRDefault="00C64ACB" w:rsidP="00C64ACB">
      <w:pPr>
        <w:spacing w:line="360" w:lineRule="auto"/>
        <w:rPr>
          <w:rFonts w:ascii="Times New Roman" w:hAnsi="Times New Roman" w:cs="Times New Roman"/>
        </w:rPr>
      </w:pPr>
      <w:r>
        <w:rPr>
          <w:rFonts w:hint="eastAsia"/>
          <w:b/>
          <w:bCs/>
          <w:color w:val="0000FF"/>
          <w:szCs w:val="21"/>
        </w:rPr>
        <w:t>14</w:t>
      </w:r>
      <w:r>
        <w:rPr>
          <w:rFonts w:hint="eastAsia"/>
          <w:b/>
          <w:bCs/>
          <w:color w:val="0000FF"/>
          <w:szCs w:val="21"/>
        </w:rPr>
        <w:t>、（</w:t>
      </w:r>
      <w:r>
        <w:rPr>
          <w:rFonts w:hint="eastAsia"/>
          <w:b/>
          <w:bCs/>
          <w:color w:val="0000FF"/>
          <w:szCs w:val="21"/>
        </w:rPr>
        <w:t>2021</w:t>
      </w:r>
      <w:r>
        <w:rPr>
          <w:rFonts w:hint="eastAsia"/>
          <w:b/>
          <w:bCs/>
          <w:color w:val="0000FF"/>
          <w:szCs w:val="21"/>
        </w:rPr>
        <w:t>·四川乐山·</w:t>
      </w:r>
      <w:r>
        <w:rPr>
          <w:rFonts w:hint="eastAsia"/>
          <w:b/>
          <w:bCs/>
          <w:color w:val="0000FF"/>
          <w:szCs w:val="21"/>
        </w:rPr>
        <w:t>T38</w:t>
      </w:r>
      <w:r>
        <w:rPr>
          <w:rFonts w:hint="eastAsia"/>
          <w:b/>
          <w:bCs/>
          <w:color w:val="0000FF"/>
          <w:szCs w:val="21"/>
        </w:rPr>
        <w:t>）</w:t>
      </w:r>
      <w:r>
        <w:rPr>
          <w:rFonts w:ascii="Times New Roman" w:hAnsi="Times New Roman" w:cs="Times New Roman" w:hint="eastAsia"/>
        </w:rPr>
        <w:t>某实验小组的同学设计了如图甲所示的电路图来测量小灯泡的电功率。已知待测小灯泡的额定电压为</w:t>
      </w:r>
      <w:r>
        <w:rPr>
          <w:rFonts w:ascii="Times New Roman" w:hAnsi="Times New Roman" w:cs="Times New Roman"/>
        </w:rPr>
        <w:t>3.8V</w:t>
      </w:r>
      <w:r>
        <w:rPr>
          <w:rFonts w:ascii="Times New Roman" w:hAnsi="Times New Roman" w:cs="Times New Roman" w:hint="eastAsia"/>
        </w:rPr>
        <w:t>，小灯泡的额定功率估计在</w:t>
      </w:r>
      <w:r>
        <w:rPr>
          <w:rFonts w:ascii="Times New Roman" w:hAnsi="Times New Roman" w:cs="Times New Roman"/>
        </w:rPr>
        <w:t>1.2W</w:t>
      </w:r>
      <w:r>
        <w:rPr>
          <w:rFonts w:ascii="Times New Roman" w:hAnsi="Times New Roman" w:cs="Times New Roman" w:hint="eastAsia"/>
        </w:rPr>
        <w:t>左右。</w:t>
      </w:r>
    </w:p>
    <w:p w:rsidR="00C64ACB" w:rsidRDefault="00C64ACB" w:rsidP="00C64ACB">
      <w:pPr>
        <w:spacing w:line="360" w:lineRule="auto"/>
        <w:ind w:leftChars="134" w:left="281" w:firstLineChars="300" w:firstLine="630"/>
        <w:rPr>
          <w:rFonts w:ascii="Times New Roman" w:hAnsi="Times New Roman" w:cs="Times New Roman"/>
        </w:rPr>
      </w:pPr>
      <w:r>
        <w:rPr>
          <w:rFonts w:ascii="Times New Roman" w:hAnsi="Times New Roman" w:cs="Times New Roman"/>
          <w:noProof/>
        </w:rPr>
        <w:drawing>
          <wp:inline distT="0" distB="0" distL="0" distR="0" wp14:anchorId="12BD3E47" wp14:editId="010AF600">
            <wp:extent cx="4655185" cy="1401445"/>
            <wp:effectExtent l="0" t="0" r="12065" b="8255"/>
            <wp:docPr id="1103419199" name="图片 1"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10997" name="图片 1" descr="C:\Users\Administrator\Desktop\物理插图(定稿用).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55185" cy="1401445"/>
                    </a:xfrm>
                    <a:prstGeom prst="rect">
                      <a:avLst/>
                    </a:prstGeom>
                    <a:noFill/>
                    <a:ln>
                      <a:noFill/>
                    </a:ln>
                  </pic:spPr>
                </pic:pic>
              </a:graphicData>
            </a:graphic>
          </wp:inline>
        </w:drawing>
      </w:r>
    </w:p>
    <w:p w:rsidR="00C64ACB" w:rsidRDefault="00C64ACB" w:rsidP="00C64ACB">
      <w:pPr>
        <w:spacing w:line="360" w:lineRule="auto"/>
        <w:ind w:leftChars="134" w:left="701" w:hangingChars="200" w:hanging="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hint="eastAsia"/>
        </w:rPr>
        <w:t>）连接电路前，开关应</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hint="eastAsia"/>
        </w:rPr>
        <w:t>（选填“断开”或“闭合”），电流表的量程应选用</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hint="eastAsia"/>
        </w:rPr>
        <w:t>（选填“</w:t>
      </w:r>
      <w:r>
        <w:rPr>
          <w:rFonts w:ascii="Times New Roman" w:hAnsi="Times New Roman" w:cs="Times New Roman"/>
        </w:rPr>
        <w:t>0~0.6A</w:t>
      </w:r>
      <w:r>
        <w:rPr>
          <w:rFonts w:ascii="Times New Roman" w:hAnsi="Times New Roman" w:cs="Times New Roman" w:hint="eastAsia"/>
        </w:rPr>
        <w:t>”或“</w:t>
      </w:r>
      <w:r>
        <w:rPr>
          <w:rFonts w:ascii="Times New Roman" w:hAnsi="Times New Roman" w:cs="Times New Roman"/>
        </w:rPr>
        <w:t>0~3A</w:t>
      </w:r>
      <w:r>
        <w:rPr>
          <w:rFonts w:ascii="Times New Roman" w:hAnsi="Times New Roman" w:cs="Times New Roman" w:hint="eastAsia"/>
        </w:rPr>
        <w:t>”）；</w:t>
      </w:r>
    </w:p>
    <w:p w:rsidR="00C64ACB" w:rsidRDefault="00C64ACB" w:rsidP="00C64ACB">
      <w:pPr>
        <w:spacing w:line="360" w:lineRule="auto"/>
        <w:ind w:leftChars="134" w:left="701" w:hangingChars="200" w:hanging="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hint="eastAsia"/>
        </w:rPr>
        <w:t>）用笔画线代替导线，将乙图中的实物图连接完整。要求：闭合开关后，当滑动变阻器的滑片</w:t>
      </w:r>
      <w:r>
        <w:rPr>
          <w:rFonts w:ascii="Times New Roman" w:hAnsi="Times New Roman" w:cs="Times New Roman"/>
        </w:rPr>
        <w:t>P</w:t>
      </w:r>
      <w:r>
        <w:rPr>
          <w:rFonts w:ascii="Times New Roman" w:hAnsi="Times New Roman" w:cs="Times New Roman" w:hint="eastAsia"/>
        </w:rPr>
        <w:t>向左移动时，电流表示数增大；</w:t>
      </w:r>
    </w:p>
    <w:p w:rsidR="00C64ACB" w:rsidRDefault="00C64ACB" w:rsidP="00C64ACB">
      <w:pPr>
        <w:spacing w:line="360" w:lineRule="auto"/>
        <w:ind w:leftChars="134" w:left="701" w:hangingChars="200" w:hanging="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3</w:t>
      </w:r>
      <w:r>
        <w:rPr>
          <w:rFonts w:ascii="Times New Roman" w:hAnsi="Times New Roman" w:cs="Times New Roman" w:hint="eastAsia"/>
        </w:rPr>
        <w:t>）在调节滑动变阻器滑片</w:t>
      </w:r>
      <w:r>
        <w:rPr>
          <w:rFonts w:ascii="Times New Roman" w:hAnsi="Times New Roman" w:cs="Times New Roman"/>
        </w:rPr>
        <w:t>P</w:t>
      </w:r>
      <w:r>
        <w:rPr>
          <w:rFonts w:ascii="Times New Roman" w:hAnsi="Times New Roman" w:cs="Times New Roman" w:hint="eastAsia"/>
        </w:rPr>
        <w:t>的过程中，记录并绘制出通过小灯泡的电流与电压的关系图线，如图丙中的</w:t>
      </w:r>
      <w:r>
        <w:rPr>
          <w:rFonts w:ascii="Times New Roman" w:hAnsi="Times New Roman" w:cs="Times New Roman"/>
          <w:i/>
        </w:rPr>
        <w:t>a</w:t>
      </w:r>
      <w:r>
        <w:rPr>
          <w:rFonts w:ascii="Times New Roman" w:hAnsi="Times New Roman" w:cs="Times New Roman" w:hint="eastAsia"/>
        </w:rPr>
        <w:t>线所示，分析可知，小灯泡的电阻随温度的升高而</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hint="eastAsia"/>
        </w:rPr>
        <w:t>（选填“增大”、“减小”或“不变”）；将该小灯泡与一定值电阻</w:t>
      </w:r>
      <w:r>
        <w:rPr>
          <w:rFonts w:asciiTheme="majorEastAsia" w:eastAsiaTheme="majorEastAsia" w:hAnsiTheme="majorEastAsia" w:cs="Times New Roman" w:hint="eastAsia"/>
          <w:i/>
        </w:rPr>
        <w:t>Ｒ</w:t>
      </w:r>
      <w:r>
        <w:rPr>
          <w:rFonts w:ascii="Times New Roman" w:hAnsi="Times New Roman" w:cs="Times New Roman" w:hint="eastAsia"/>
        </w:rPr>
        <w:t>串联后接入</w:t>
      </w:r>
      <w:r>
        <w:rPr>
          <w:rFonts w:ascii="Times New Roman" w:hAnsi="Times New Roman" w:cs="Times New Roman"/>
          <w:i/>
        </w:rPr>
        <w:t>U</w:t>
      </w:r>
      <w:r>
        <w:rPr>
          <w:rFonts w:ascii="Times New Roman" w:hAnsi="Times New Roman" w:cs="Times New Roman"/>
        </w:rPr>
        <w:t>=6V</w:t>
      </w:r>
      <w:r>
        <w:rPr>
          <w:rFonts w:ascii="Times New Roman" w:hAnsi="Times New Roman" w:cs="Times New Roman" w:hint="eastAsia"/>
        </w:rPr>
        <w:t>的电源两端</w:t>
      </w:r>
      <w:r>
        <w:rPr>
          <w:rFonts w:asciiTheme="majorEastAsia" w:eastAsiaTheme="majorEastAsia" w:hAnsiTheme="majorEastAsia" w:cs="Times New Roman" w:hint="eastAsia"/>
        </w:rPr>
        <w:t>（已知</w:t>
      </w:r>
      <w:r>
        <w:rPr>
          <w:rFonts w:ascii="Times New Roman" w:hAnsi="Times New Roman" w:cs="Times New Roman" w:hint="eastAsia"/>
        </w:rPr>
        <w:t>定值电阻的电流与电压的关系图线，如图丙中的</w:t>
      </w:r>
      <w:r>
        <w:rPr>
          <w:rFonts w:ascii="Times New Roman" w:hAnsi="Times New Roman" w:cs="Times New Roman" w:hint="eastAsia"/>
          <w:i/>
        </w:rPr>
        <w:t>b</w:t>
      </w:r>
      <w:r>
        <w:rPr>
          <w:rFonts w:ascii="Times New Roman" w:hAnsi="Times New Roman" w:cs="Times New Roman" w:hint="eastAsia"/>
        </w:rPr>
        <w:t>线所示），则电路中的总功率为</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rPr>
        <w:t>W</w:t>
      </w:r>
      <w:r>
        <w:rPr>
          <w:rFonts w:ascii="Times New Roman" w:hAnsi="Times New Roman" w:cs="Times New Roman" w:hint="eastAsia"/>
        </w:rPr>
        <w:t>。</w:t>
      </w:r>
    </w:p>
    <w:p w:rsidR="00C64ACB" w:rsidRDefault="00C64ACB" w:rsidP="00C64ACB">
      <w:pPr>
        <w:spacing w:line="360" w:lineRule="auto"/>
        <w:rPr>
          <w:rFonts w:ascii="宋体" w:hAnsi="宋体"/>
          <w:szCs w:val="21"/>
        </w:rPr>
      </w:pPr>
      <w:r>
        <w:rPr>
          <w:rFonts w:hint="eastAsia"/>
          <w:b/>
          <w:bCs/>
          <w:color w:val="0000FF"/>
          <w:szCs w:val="21"/>
        </w:rPr>
        <w:t>15</w:t>
      </w:r>
      <w:r>
        <w:rPr>
          <w:rFonts w:hint="eastAsia"/>
          <w:b/>
          <w:bCs/>
          <w:color w:val="0000FF"/>
          <w:szCs w:val="21"/>
        </w:rPr>
        <w:t>、（</w:t>
      </w:r>
      <w:r>
        <w:rPr>
          <w:rFonts w:hint="eastAsia"/>
          <w:b/>
          <w:bCs/>
          <w:color w:val="0000FF"/>
          <w:szCs w:val="21"/>
        </w:rPr>
        <w:t>2021</w:t>
      </w:r>
      <w:r>
        <w:rPr>
          <w:rFonts w:hint="eastAsia"/>
          <w:b/>
          <w:bCs/>
          <w:color w:val="0000FF"/>
          <w:szCs w:val="21"/>
        </w:rPr>
        <w:t>·四川乐山·</w:t>
      </w:r>
      <w:r>
        <w:rPr>
          <w:rFonts w:hint="eastAsia"/>
          <w:b/>
          <w:bCs/>
          <w:color w:val="0000FF"/>
          <w:szCs w:val="21"/>
        </w:rPr>
        <w:t>T40</w:t>
      </w:r>
      <w:r>
        <w:rPr>
          <w:rFonts w:hint="eastAsia"/>
          <w:b/>
          <w:bCs/>
          <w:color w:val="0000FF"/>
          <w:szCs w:val="21"/>
        </w:rPr>
        <w:t>）</w:t>
      </w:r>
      <w:r>
        <w:rPr>
          <w:rFonts w:ascii="宋体" w:hAnsi="宋体" w:hint="eastAsia"/>
          <w:szCs w:val="21"/>
        </w:rPr>
        <w:t>如图所示电路中，灯泡</w:t>
      </w:r>
      <w:r>
        <w:rPr>
          <w:rFonts w:ascii="宋体" w:hAnsi="宋体"/>
          <w:szCs w:val="21"/>
        </w:rPr>
        <w:t>L</w:t>
      </w:r>
      <w:r>
        <w:rPr>
          <w:rFonts w:ascii="宋体" w:hAnsi="宋体" w:hint="eastAsia"/>
          <w:szCs w:val="21"/>
        </w:rPr>
        <w:t>标有“</w:t>
      </w:r>
      <w:r>
        <w:rPr>
          <w:rFonts w:ascii="宋体" w:hAnsi="宋体"/>
          <w:szCs w:val="21"/>
        </w:rPr>
        <w:t>6V  3W</w:t>
      </w:r>
      <w:r>
        <w:rPr>
          <w:rFonts w:ascii="宋体" w:hAnsi="宋体" w:hint="eastAsia"/>
          <w:szCs w:val="21"/>
        </w:rPr>
        <w:t>”字样（不计温度对</w:t>
      </w:r>
      <w:r>
        <w:rPr>
          <w:rFonts w:ascii="宋体" w:hAnsi="宋体" w:hint="eastAsia"/>
          <w:szCs w:val="21"/>
        </w:rPr>
        <w:lastRenderedPageBreak/>
        <w:t>灯丝电阻的影响）。当开关</w:t>
      </w:r>
      <w:r>
        <w:rPr>
          <w:rFonts w:ascii="宋体" w:hAnsi="宋体"/>
          <w:szCs w:val="21"/>
        </w:rPr>
        <w:t>S</w:t>
      </w:r>
      <w:r>
        <w:rPr>
          <w:rFonts w:ascii="宋体" w:hAnsi="宋体"/>
          <w:szCs w:val="21"/>
          <w:vertAlign w:val="subscript"/>
        </w:rPr>
        <w:t>1</w:t>
      </w:r>
      <w:r>
        <w:rPr>
          <w:rFonts w:ascii="宋体" w:hAnsi="宋体" w:hint="eastAsia"/>
          <w:szCs w:val="21"/>
        </w:rPr>
        <w:t>、</w:t>
      </w:r>
      <w:r>
        <w:rPr>
          <w:rFonts w:ascii="宋体" w:hAnsi="宋体"/>
          <w:szCs w:val="21"/>
        </w:rPr>
        <w:t>S</w:t>
      </w:r>
      <w:r>
        <w:rPr>
          <w:rFonts w:ascii="宋体" w:hAnsi="宋体"/>
          <w:szCs w:val="21"/>
          <w:vertAlign w:val="subscript"/>
        </w:rPr>
        <w:t>2</w:t>
      </w:r>
      <w:r>
        <w:rPr>
          <w:rFonts w:ascii="宋体" w:hAnsi="宋体" w:hint="eastAsia"/>
          <w:szCs w:val="21"/>
        </w:rPr>
        <w:t>均闭合，滑动变阻器的滑片</w:t>
      </w:r>
      <w:r>
        <w:rPr>
          <w:rFonts w:ascii="宋体" w:hAnsi="宋体"/>
          <w:szCs w:val="21"/>
        </w:rPr>
        <w:t>P</w:t>
      </w:r>
      <w:r>
        <w:rPr>
          <w:rFonts w:ascii="宋体" w:hAnsi="宋体" w:hint="eastAsia"/>
          <w:szCs w:val="21"/>
        </w:rPr>
        <w:t>在最左端时，电流表示数为</w:t>
      </w:r>
      <w:r>
        <w:rPr>
          <w:rFonts w:ascii="宋体" w:hAnsi="宋体"/>
          <w:szCs w:val="21"/>
        </w:rPr>
        <w:t>1.5A</w:t>
      </w:r>
      <w:r>
        <w:rPr>
          <w:rFonts w:ascii="宋体" w:hAnsi="宋体" w:hint="eastAsia"/>
          <w:szCs w:val="21"/>
        </w:rPr>
        <w:t>，并且灯泡</w:t>
      </w:r>
      <w:r>
        <w:rPr>
          <w:rFonts w:ascii="宋体" w:hAnsi="宋体"/>
          <w:szCs w:val="21"/>
        </w:rPr>
        <w:t>L</w:t>
      </w:r>
      <w:r>
        <w:rPr>
          <w:rFonts w:ascii="宋体" w:hAnsi="宋体" w:hint="eastAsia"/>
          <w:szCs w:val="21"/>
        </w:rPr>
        <w:t>正常发光；当开关</w:t>
      </w:r>
      <w:r>
        <w:rPr>
          <w:rFonts w:ascii="宋体" w:hAnsi="宋体"/>
          <w:szCs w:val="21"/>
        </w:rPr>
        <w:t>S</w:t>
      </w:r>
      <w:r>
        <w:rPr>
          <w:rFonts w:ascii="宋体" w:hAnsi="宋体"/>
          <w:szCs w:val="21"/>
          <w:vertAlign w:val="subscript"/>
        </w:rPr>
        <w:t>1</w:t>
      </w:r>
      <w:r>
        <w:rPr>
          <w:rFonts w:ascii="宋体" w:hAnsi="宋体" w:hint="eastAsia"/>
          <w:szCs w:val="21"/>
        </w:rPr>
        <w:t>闭合、</w:t>
      </w:r>
      <w:r>
        <w:rPr>
          <w:rFonts w:ascii="宋体" w:hAnsi="宋体"/>
          <w:szCs w:val="21"/>
        </w:rPr>
        <w:t>S</w:t>
      </w:r>
      <w:r>
        <w:rPr>
          <w:rFonts w:ascii="宋体" w:hAnsi="宋体"/>
          <w:szCs w:val="21"/>
          <w:vertAlign w:val="subscript"/>
        </w:rPr>
        <w:t>2</w:t>
      </w:r>
      <w:r>
        <w:rPr>
          <w:rFonts w:ascii="宋体" w:hAnsi="宋体"/>
          <w:szCs w:val="21"/>
        </w:rPr>
        <w:t xml:space="preserve"> </w:t>
      </w:r>
      <w:r>
        <w:rPr>
          <w:rFonts w:ascii="宋体" w:hAnsi="宋体" w:hint="eastAsia"/>
          <w:szCs w:val="21"/>
        </w:rPr>
        <w:t>断开，滑动变阻器的滑片</w:t>
      </w:r>
      <w:r>
        <w:rPr>
          <w:rFonts w:ascii="宋体" w:hAnsi="宋体"/>
          <w:szCs w:val="21"/>
        </w:rPr>
        <w:t>P</w:t>
      </w:r>
      <w:r>
        <w:rPr>
          <w:rFonts w:ascii="宋体" w:hAnsi="宋体" w:hint="eastAsia"/>
          <w:szCs w:val="21"/>
        </w:rPr>
        <w:t>在中点时，电流表的示数为</w:t>
      </w:r>
      <w:r>
        <w:rPr>
          <w:rFonts w:ascii="宋体" w:hAnsi="宋体"/>
          <w:szCs w:val="21"/>
        </w:rPr>
        <w:t xml:space="preserve"> 0.25A</w:t>
      </w:r>
      <w:r>
        <w:rPr>
          <w:rFonts w:ascii="宋体" w:hAnsi="宋体" w:hint="eastAsia"/>
          <w:szCs w:val="21"/>
        </w:rPr>
        <w:t>。求：</w:t>
      </w:r>
    </w:p>
    <w:p w:rsidR="00C64ACB" w:rsidRDefault="00C64ACB" w:rsidP="00C64ACB">
      <w:pPr>
        <w:spacing w:line="360" w:lineRule="auto"/>
        <w:ind w:leftChars="134" w:left="281"/>
        <w:rPr>
          <w:rFonts w:ascii="宋体" w:hAnsi="宋体"/>
          <w:szCs w:val="21"/>
        </w:rPr>
      </w:pPr>
      <w:r>
        <w:rPr>
          <w:rFonts w:ascii="宋体" w:hAnsi="宋体" w:hint="eastAsia"/>
          <w:noProof/>
          <w:szCs w:val="21"/>
        </w:rPr>
        <w:drawing>
          <wp:anchor distT="0" distB="0" distL="114300" distR="114300" simplePos="0" relativeHeight="251659264" behindDoc="0" locked="0" layoutInCell="1" allowOverlap="1" wp14:anchorId="1C8C0710" wp14:editId="42F7B8F8">
            <wp:simplePos x="0" y="0"/>
            <wp:positionH relativeFrom="column">
              <wp:posOffset>4058285</wp:posOffset>
            </wp:positionH>
            <wp:positionV relativeFrom="paragraph">
              <wp:posOffset>86995</wp:posOffset>
            </wp:positionV>
            <wp:extent cx="1119505" cy="951230"/>
            <wp:effectExtent l="0" t="0" r="4445" b="1270"/>
            <wp:wrapNone/>
            <wp:docPr id="54" name="图片 54"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28581" name="图片 54" descr="C:\Users\Administrator\Desktop\物理插图(定稿用).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19505" cy="951230"/>
                    </a:xfrm>
                    <a:prstGeom prst="rect">
                      <a:avLst/>
                    </a:prstGeom>
                    <a:noFill/>
                    <a:ln>
                      <a:noFill/>
                    </a:ln>
                  </pic:spPr>
                </pic:pic>
              </a:graphicData>
            </a:graphic>
          </wp:anchor>
        </w:drawing>
      </w:r>
      <w:r>
        <w:rPr>
          <w:rFonts w:ascii="宋体" w:hAnsi="宋体" w:hint="eastAsia"/>
          <w:szCs w:val="21"/>
        </w:rPr>
        <w:t>（</w:t>
      </w:r>
      <w:r>
        <w:rPr>
          <w:rFonts w:ascii="宋体" w:hAnsi="宋体"/>
          <w:szCs w:val="21"/>
        </w:rPr>
        <w:t>1</w:t>
      </w:r>
      <w:r>
        <w:rPr>
          <w:rFonts w:ascii="宋体" w:hAnsi="宋体" w:hint="eastAsia"/>
          <w:szCs w:val="21"/>
        </w:rPr>
        <w:t>）电源电压；</w:t>
      </w:r>
    </w:p>
    <w:p w:rsidR="00C64ACB" w:rsidRDefault="00C64ACB" w:rsidP="00C64ACB">
      <w:pPr>
        <w:spacing w:line="360" w:lineRule="auto"/>
        <w:ind w:leftChars="134" w:left="281"/>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）定值电阻</w:t>
      </w:r>
      <w:r>
        <w:rPr>
          <w:rFonts w:ascii="宋体" w:hAnsi="宋体"/>
          <w:i/>
          <w:szCs w:val="21"/>
        </w:rPr>
        <w:t>R</w:t>
      </w:r>
      <w:r>
        <w:rPr>
          <w:rFonts w:ascii="宋体" w:hAnsi="宋体" w:hint="eastAsia"/>
          <w:szCs w:val="21"/>
        </w:rPr>
        <w:t>的阻值；</w:t>
      </w:r>
    </w:p>
    <w:p w:rsidR="00C64ACB" w:rsidRDefault="00C64ACB" w:rsidP="00C64ACB">
      <w:pPr>
        <w:spacing w:line="360" w:lineRule="auto"/>
        <w:ind w:leftChars="134" w:left="281"/>
        <w:rPr>
          <w:rFonts w:ascii="宋体" w:hAnsi="宋体"/>
          <w:szCs w:val="21"/>
        </w:rPr>
      </w:pPr>
      <w:r>
        <w:rPr>
          <w:rFonts w:ascii="宋体" w:hAnsi="宋体" w:hint="eastAsia"/>
          <w:szCs w:val="21"/>
        </w:rPr>
        <w:t>（</w:t>
      </w:r>
      <w:r>
        <w:rPr>
          <w:rFonts w:ascii="宋体" w:hAnsi="宋体"/>
          <w:szCs w:val="21"/>
        </w:rPr>
        <w:t>3</w:t>
      </w:r>
      <w:r>
        <w:rPr>
          <w:rFonts w:ascii="宋体" w:hAnsi="宋体" w:hint="eastAsia"/>
          <w:szCs w:val="21"/>
        </w:rPr>
        <w:t>）开关S</w:t>
      </w:r>
      <w:r>
        <w:rPr>
          <w:rFonts w:ascii="宋体" w:hAnsi="宋体" w:hint="eastAsia"/>
          <w:szCs w:val="21"/>
          <w:vertAlign w:val="subscript"/>
        </w:rPr>
        <w:t>1</w:t>
      </w:r>
      <w:r>
        <w:rPr>
          <w:rFonts w:ascii="宋体" w:hAnsi="宋体" w:hint="eastAsia"/>
          <w:szCs w:val="21"/>
        </w:rPr>
        <w:t>闭合后，电路中的最小功率。</w:t>
      </w:r>
    </w:p>
    <w:p w:rsidR="00C64ACB" w:rsidRDefault="00C64ACB" w:rsidP="00C64ACB">
      <w:pPr>
        <w:spacing w:line="360" w:lineRule="auto"/>
        <w:ind w:leftChars="134" w:left="281"/>
        <w:rPr>
          <w:rFonts w:ascii="宋体" w:hAnsi="宋体"/>
          <w:szCs w:val="21"/>
        </w:rPr>
      </w:pPr>
    </w:p>
    <w:p w:rsidR="00C64ACB" w:rsidRDefault="00C64ACB" w:rsidP="00C64ACB">
      <w:pPr>
        <w:spacing w:line="360" w:lineRule="auto"/>
        <w:jc w:val="left"/>
        <w:textAlignment w:val="center"/>
        <w:rPr>
          <w:rFonts w:ascii="宋体" w:eastAsia="宋体" w:hAnsi="宋体" w:cs="宋体"/>
          <w:bCs/>
        </w:rPr>
      </w:pPr>
      <w:r>
        <w:rPr>
          <w:rFonts w:hint="eastAsia"/>
          <w:b/>
          <w:bCs/>
          <w:color w:val="0000FF"/>
          <w:szCs w:val="21"/>
        </w:rPr>
        <w:t>16</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T24</w:t>
      </w:r>
      <w:r>
        <w:rPr>
          <w:rFonts w:hint="eastAsia"/>
          <w:b/>
          <w:bCs/>
          <w:color w:val="0000FF"/>
          <w:szCs w:val="21"/>
        </w:rPr>
        <w:t>）</w:t>
      </w:r>
      <w:r>
        <w:rPr>
          <w:rFonts w:ascii="宋体" w:eastAsia="宋体" w:hAnsi="宋体" w:cs="宋体"/>
          <w:bCs/>
        </w:rPr>
        <w:t>郝奇同学周末给外婆整理房间时发现，有一双如图所示的烘鞋器左脚已不通电，右脚还能正常工作。郝奇同学在</w:t>
      </w:r>
      <w:r>
        <w:rPr>
          <w:rFonts w:ascii="Times New Roman" w:eastAsia="Times New Roman" w:hAnsi="Times New Roman" w:cs="Times New Roman"/>
          <w:bCs/>
        </w:rPr>
        <w:t>220V</w:t>
      </w:r>
      <w:r>
        <w:rPr>
          <w:rFonts w:ascii="宋体" w:eastAsia="宋体" w:hAnsi="宋体" w:cs="宋体"/>
          <w:bCs/>
        </w:rPr>
        <w:t>的家庭电路中只接入烘鞋器的右脚，工作</w:t>
      </w:r>
      <w:r>
        <w:rPr>
          <w:rFonts w:ascii="Times New Roman" w:eastAsia="Times New Roman" w:hAnsi="Times New Roman" w:cs="Times New Roman"/>
          <w:bCs/>
        </w:rPr>
        <w:t>3min</w:t>
      </w:r>
      <w:r>
        <w:rPr>
          <w:rFonts w:ascii="宋体" w:eastAsia="宋体" w:hAnsi="宋体" w:cs="宋体"/>
          <w:bCs/>
        </w:rPr>
        <w:t>观察到标有“</w:t>
      </w:r>
      <w:r>
        <w:rPr>
          <w:rFonts w:ascii="Times New Roman" w:eastAsia="Times New Roman" w:hAnsi="Times New Roman" w:cs="Times New Roman"/>
          <w:bCs/>
        </w:rPr>
        <w:t>220V</w:t>
      </w:r>
      <w:r>
        <w:rPr>
          <w:rFonts w:ascii="宋体" w:eastAsia="宋体" w:hAnsi="宋体" w:cs="宋体"/>
          <w:bCs/>
        </w:rPr>
        <w:t>，</w:t>
      </w:r>
      <w:r>
        <w:rPr>
          <w:rFonts w:ascii="Times New Roman" w:eastAsia="Times New Roman" w:hAnsi="Times New Roman" w:cs="Times New Roman"/>
          <w:bCs/>
        </w:rPr>
        <w:t>2000imp/kW.h</w:t>
      </w:r>
      <w:r>
        <w:rPr>
          <w:rFonts w:ascii="宋体" w:eastAsia="宋体" w:hAnsi="宋体" w:cs="宋体"/>
          <w:bCs/>
        </w:rPr>
        <w:t>”的家用电能表指示灯闪烁了</w:t>
      </w:r>
      <w:r>
        <w:rPr>
          <w:rFonts w:ascii="Times New Roman" w:eastAsia="Times New Roman" w:hAnsi="Times New Roman" w:cs="Times New Roman"/>
          <w:bCs/>
        </w:rPr>
        <w:t>1</w:t>
      </w:r>
      <w:r>
        <w:rPr>
          <w:rFonts w:ascii="宋体" w:eastAsia="宋体" w:hAnsi="宋体" w:cs="宋体"/>
          <w:bCs/>
        </w:rPr>
        <w:t>次。再拆开检修时发现左右脚的电阻丝是并联的，左脚的电阻丝已锈蚀，于是他用一根新的电阻丝</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宋体" w:eastAsia="宋体" w:hAnsi="宋体" w:cs="宋体"/>
          <w:bCs/>
        </w:rPr>
        <w:t>进行替换，然后在</w:t>
      </w:r>
      <w:r>
        <w:rPr>
          <w:rFonts w:ascii="Times New Roman" w:eastAsia="Times New Roman" w:hAnsi="Times New Roman" w:cs="Times New Roman"/>
          <w:bCs/>
        </w:rPr>
        <w:t>220V</w:t>
      </w:r>
      <w:r>
        <w:rPr>
          <w:rFonts w:ascii="宋体" w:eastAsia="宋体" w:hAnsi="宋体" w:cs="宋体"/>
          <w:bCs/>
        </w:rPr>
        <w:t>家庭电路中只接入烘鞋器的两脚，</w:t>
      </w:r>
      <w:r>
        <w:rPr>
          <w:rFonts w:ascii="Times New Roman" w:eastAsia="Times New Roman" w:hAnsi="Times New Roman" w:cs="Times New Roman"/>
          <w:bCs/>
        </w:rPr>
        <w:t>3min</w:t>
      </w:r>
      <w:r>
        <w:rPr>
          <w:rFonts w:ascii="宋体" w:eastAsia="宋体" w:hAnsi="宋体" w:cs="宋体"/>
          <w:bCs/>
        </w:rPr>
        <w:t>内观察到这个电能表的指示灯闪烁了</w:t>
      </w:r>
      <w:r>
        <w:rPr>
          <w:rFonts w:ascii="Times New Roman" w:eastAsia="Times New Roman" w:hAnsi="Times New Roman" w:cs="Times New Roman"/>
          <w:bCs/>
        </w:rPr>
        <w:t>11</w:t>
      </w:r>
      <w:r>
        <w:rPr>
          <w:rFonts w:ascii="宋体" w:eastAsia="宋体" w:hAnsi="宋体" w:cs="宋体"/>
          <w:bCs/>
        </w:rPr>
        <w:t>次，求：</w:t>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）只接入烘鞋器右脚时消耗的电功率；</w:t>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）电阻丝</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宋体" w:eastAsia="宋体" w:hAnsi="宋体" w:cs="宋体"/>
          <w:bCs/>
        </w:rPr>
        <w:t>的阻值；</w:t>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）为使这套烘鞋器的左右脚的电功率相等，应将左脚替换为阻值为</w:t>
      </w:r>
      <w:r>
        <w:rPr>
          <w:rFonts w:ascii="Times New Roman" w:eastAsia="Times New Roman" w:hAnsi="Times New Roman" w:cs="Times New Roman"/>
          <w:bCs/>
          <w:i/>
        </w:rPr>
        <w:t>R</w:t>
      </w:r>
      <w:r>
        <w:rPr>
          <w:rFonts w:ascii="Times New Roman" w:eastAsia="Times New Roman" w:hAnsi="Times New Roman" w:cs="Times New Roman"/>
          <w:bCs/>
          <w:vertAlign w:val="subscript"/>
        </w:rPr>
        <w:t>2</w:t>
      </w:r>
      <w:r>
        <w:rPr>
          <w:rFonts w:ascii="宋体" w:eastAsia="宋体" w:hAnsi="宋体" w:cs="宋体"/>
          <w:bCs/>
        </w:rPr>
        <w:t>的另一新电阻丝，则</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宋体" w:eastAsia="宋体" w:hAnsi="宋体" w:cs="宋体"/>
          <w:bCs/>
        </w:rPr>
        <w:t>和</w:t>
      </w:r>
      <w:r>
        <w:rPr>
          <w:rFonts w:ascii="Times New Roman" w:eastAsia="Times New Roman" w:hAnsi="Times New Roman" w:cs="Times New Roman"/>
          <w:bCs/>
          <w:i/>
        </w:rPr>
        <w:t>R</w:t>
      </w:r>
      <w:r>
        <w:rPr>
          <w:rFonts w:ascii="Times New Roman" w:eastAsia="Times New Roman" w:hAnsi="Times New Roman" w:cs="Times New Roman"/>
          <w:bCs/>
          <w:vertAlign w:val="subscript"/>
        </w:rPr>
        <w:t>2</w:t>
      </w:r>
      <w:r>
        <w:rPr>
          <w:rFonts w:ascii="宋体" w:eastAsia="宋体" w:hAnsi="宋体" w:cs="宋体"/>
          <w:bCs/>
        </w:rPr>
        <w:t>的阻值相差多少？</w:t>
      </w:r>
    </w:p>
    <w:p w:rsidR="00C64ACB" w:rsidRDefault="00C64ACB" w:rsidP="00C64ACB">
      <w:pPr>
        <w:spacing w:line="360" w:lineRule="auto"/>
        <w:jc w:val="left"/>
        <w:textAlignment w:val="center"/>
        <w:rPr>
          <w:bCs/>
        </w:rPr>
      </w:pPr>
      <w:r>
        <w:rPr>
          <w:bCs/>
          <w:noProof/>
        </w:rPr>
        <w:drawing>
          <wp:inline distT="0" distB="0" distL="114300" distR="114300" wp14:anchorId="347FE45D" wp14:editId="296892FC">
            <wp:extent cx="1114425" cy="1076325"/>
            <wp:effectExtent l="0" t="0" r="9525" b="9525"/>
            <wp:docPr id="100021" name="图片 1000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34811" name="图片 100021" descr="figure"/>
                    <pic:cNvPicPr>
                      <a:picLocks noChangeAspect="1"/>
                    </pic:cNvPicPr>
                  </pic:nvPicPr>
                  <pic:blipFill>
                    <a:blip r:embed="rId41"/>
                    <a:stretch>
                      <a:fillRect/>
                    </a:stretch>
                  </pic:blipFill>
                  <pic:spPr>
                    <a:xfrm>
                      <a:off x="0" y="0"/>
                      <a:ext cx="1114425" cy="1076325"/>
                    </a:xfrm>
                    <a:prstGeom prst="rect">
                      <a:avLst/>
                    </a:prstGeom>
                  </pic:spPr>
                </pic:pic>
              </a:graphicData>
            </a:graphic>
          </wp:inline>
        </w:drawing>
      </w:r>
    </w:p>
    <w:p w:rsidR="00C64ACB" w:rsidRDefault="00C64ACB" w:rsidP="00C64ACB">
      <w:pPr>
        <w:spacing w:line="360" w:lineRule="auto"/>
        <w:rPr>
          <w:rFonts w:cs="宋体"/>
          <w:szCs w:val="21"/>
        </w:rPr>
      </w:pPr>
      <w:r>
        <w:rPr>
          <w:rFonts w:hint="eastAsia"/>
          <w:b/>
          <w:bCs/>
          <w:color w:val="0000FF"/>
          <w:szCs w:val="21"/>
        </w:rPr>
        <w:t>17</w:t>
      </w:r>
      <w:r>
        <w:rPr>
          <w:rFonts w:hint="eastAsia"/>
          <w:b/>
          <w:bCs/>
          <w:color w:val="0000FF"/>
          <w:szCs w:val="21"/>
        </w:rPr>
        <w:t>、（</w:t>
      </w:r>
      <w:r>
        <w:rPr>
          <w:rFonts w:hint="eastAsia"/>
          <w:b/>
          <w:bCs/>
          <w:color w:val="0000FF"/>
          <w:szCs w:val="21"/>
        </w:rPr>
        <w:t>2021</w:t>
      </w:r>
      <w:r>
        <w:rPr>
          <w:rFonts w:hint="eastAsia"/>
          <w:b/>
          <w:bCs/>
          <w:color w:val="0000FF"/>
          <w:szCs w:val="21"/>
        </w:rPr>
        <w:t>·四川遂宁·</w:t>
      </w:r>
      <w:r>
        <w:rPr>
          <w:rFonts w:hint="eastAsia"/>
          <w:b/>
          <w:bCs/>
          <w:color w:val="0000FF"/>
          <w:szCs w:val="21"/>
        </w:rPr>
        <w:t>T19</w:t>
      </w:r>
      <w:r>
        <w:rPr>
          <w:rFonts w:hint="eastAsia"/>
          <w:b/>
          <w:bCs/>
          <w:color w:val="0000FF"/>
          <w:szCs w:val="21"/>
        </w:rPr>
        <w:t>）</w:t>
      </w:r>
      <w:r>
        <w:rPr>
          <w:rFonts w:hint="eastAsia"/>
          <w:szCs w:val="21"/>
        </w:rPr>
        <w:t>某校为改善学生生活条件，给学生宿舍安装了</w:t>
      </w:r>
      <w:r>
        <w:rPr>
          <w:rFonts w:cs="宋体" w:hint="eastAsia"/>
          <w:szCs w:val="21"/>
        </w:rPr>
        <w:t>100</w:t>
      </w:r>
      <w:r>
        <w:rPr>
          <w:rFonts w:cs="宋体" w:hint="eastAsia"/>
          <w:szCs w:val="21"/>
        </w:rPr>
        <w:t>台</w:t>
      </w:r>
      <w:r>
        <w:rPr>
          <w:rFonts w:hint="eastAsia"/>
          <w:szCs w:val="21"/>
        </w:rPr>
        <w:t>某品牌速热式电热水器，该电热水器</w:t>
      </w:r>
      <w:r>
        <w:rPr>
          <w:rFonts w:cs="宋体" w:hint="eastAsia"/>
          <w:szCs w:val="21"/>
        </w:rPr>
        <w:t>铭牌标明：加热功率</w:t>
      </w:r>
      <w:r>
        <w:rPr>
          <w:rFonts w:cs="宋体" w:hint="eastAsia"/>
          <w:szCs w:val="21"/>
        </w:rPr>
        <w:t>4400W</w:t>
      </w:r>
      <w:r>
        <w:rPr>
          <w:rFonts w:cs="宋体" w:hint="eastAsia"/>
          <w:szCs w:val="21"/>
        </w:rPr>
        <w:t>，保温功率</w:t>
      </w:r>
      <w:r>
        <w:rPr>
          <w:rFonts w:cs="宋体" w:hint="eastAsia"/>
          <w:szCs w:val="21"/>
        </w:rPr>
        <w:t>100W</w:t>
      </w:r>
      <w:r>
        <w:rPr>
          <w:rFonts w:cs="宋体" w:hint="eastAsia"/>
          <w:szCs w:val="21"/>
        </w:rPr>
        <w:t>，</w:t>
      </w:r>
      <w:r>
        <w:rPr>
          <w:rFonts w:hint="eastAsia"/>
          <w:szCs w:val="21"/>
        </w:rPr>
        <w:t>水箱容积</w:t>
      </w:r>
      <w:r>
        <w:rPr>
          <w:rFonts w:cs="宋体" w:hint="eastAsia"/>
          <w:szCs w:val="21"/>
        </w:rPr>
        <w:t>25L</w:t>
      </w:r>
      <w:r>
        <w:rPr>
          <w:rFonts w:cs="宋体" w:hint="eastAsia"/>
          <w:szCs w:val="21"/>
        </w:rPr>
        <w:t>；内部结构如图甲所示，</w:t>
      </w:r>
      <w:r>
        <w:rPr>
          <w:rFonts w:cs="宋体" w:hint="eastAsia"/>
          <w:szCs w:val="21"/>
        </w:rPr>
        <w:t>R</w:t>
      </w:r>
      <w:r>
        <w:rPr>
          <w:rFonts w:cs="宋体" w:hint="eastAsia"/>
          <w:szCs w:val="21"/>
          <w:vertAlign w:val="subscript"/>
        </w:rPr>
        <w:t>1</w:t>
      </w:r>
      <w:r>
        <w:rPr>
          <w:rFonts w:cs="宋体" w:hint="eastAsia"/>
          <w:szCs w:val="21"/>
        </w:rPr>
        <w:t>、</w:t>
      </w:r>
      <w:r>
        <w:rPr>
          <w:rFonts w:cs="宋体" w:hint="eastAsia"/>
          <w:szCs w:val="21"/>
        </w:rPr>
        <w:t>R</w:t>
      </w:r>
      <w:r>
        <w:rPr>
          <w:rFonts w:cs="宋体" w:hint="eastAsia"/>
          <w:szCs w:val="21"/>
          <w:vertAlign w:val="subscript"/>
        </w:rPr>
        <w:t>2</w:t>
      </w:r>
      <w:r>
        <w:rPr>
          <w:rFonts w:cs="宋体" w:hint="eastAsia"/>
          <w:szCs w:val="21"/>
        </w:rPr>
        <w:t>是水箱中加热盘内的电热丝。水箱放满水后闭合开关</w:t>
      </w:r>
      <w:r>
        <w:rPr>
          <w:rFonts w:cs="宋体" w:hint="eastAsia"/>
          <w:szCs w:val="21"/>
        </w:rPr>
        <w:t>S</w:t>
      </w:r>
      <w:r>
        <w:rPr>
          <w:rFonts w:cs="宋体" w:hint="eastAsia"/>
          <w:szCs w:val="21"/>
          <w:vertAlign w:val="subscript"/>
        </w:rPr>
        <w:t>1</w:t>
      </w:r>
      <w:r>
        <w:rPr>
          <w:rFonts w:cs="宋体" w:hint="eastAsia"/>
          <w:szCs w:val="21"/>
        </w:rPr>
        <w:t>开始加热，当水温升高到</w:t>
      </w:r>
      <w:r>
        <w:rPr>
          <w:rFonts w:cs="宋体" w:hint="eastAsia"/>
          <w:szCs w:val="21"/>
        </w:rPr>
        <w:t>40</w:t>
      </w:r>
      <w:r>
        <w:rPr>
          <w:rFonts w:cs="宋体" w:hint="eastAsia"/>
          <w:szCs w:val="21"/>
        </w:rPr>
        <w:t>℃时，温控开关</w:t>
      </w:r>
      <w:r>
        <w:rPr>
          <w:rFonts w:cs="宋体" w:hint="eastAsia"/>
          <w:szCs w:val="21"/>
        </w:rPr>
        <w:t>S</w:t>
      </w:r>
      <w:r>
        <w:rPr>
          <w:rFonts w:cs="宋体" w:hint="eastAsia"/>
          <w:szCs w:val="21"/>
          <w:vertAlign w:val="subscript"/>
        </w:rPr>
        <w:t>2</w:t>
      </w:r>
      <w:r>
        <w:rPr>
          <w:rFonts w:cs="宋体" w:hint="eastAsia"/>
          <w:szCs w:val="21"/>
        </w:rPr>
        <w:t>自动切换到保温状态。同学们为弄清楚该电热水</w:t>
      </w:r>
      <w:r>
        <w:rPr>
          <w:rFonts w:cs="宋体" w:hint="eastAsia"/>
          <w:szCs w:val="21"/>
        </w:rPr>
        <w:lastRenderedPageBreak/>
        <w:t>器性能，做了以下探究，请你帮助完成：</w:t>
      </w:r>
    </w:p>
    <w:p w:rsidR="00C64ACB" w:rsidRDefault="00C64ACB" w:rsidP="00C64ACB">
      <w:pPr>
        <w:spacing w:line="360" w:lineRule="auto"/>
        <w:rPr>
          <w:rFonts w:cs="宋体"/>
          <w:szCs w:val="21"/>
        </w:rPr>
      </w:pPr>
      <w:r>
        <w:rPr>
          <w:rFonts w:cs="宋体" w:hint="eastAsia"/>
          <w:szCs w:val="21"/>
        </w:rPr>
        <w:t>（</w:t>
      </w:r>
      <w:r>
        <w:rPr>
          <w:rFonts w:cs="宋体" w:hint="eastAsia"/>
          <w:szCs w:val="21"/>
        </w:rPr>
        <w:t>1</w:t>
      </w:r>
      <w:r>
        <w:rPr>
          <w:rFonts w:cs="宋体" w:hint="eastAsia"/>
          <w:szCs w:val="21"/>
        </w:rPr>
        <w:t>）</w:t>
      </w:r>
      <w:r>
        <w:rPr>
          <w:rFonts w:cs="宋体" w:hint="eastAsia"/>
          <w:szCs w:val="21"/>
        </w:rPr>
        <w:t>R</w:t>
      </w:r>
      <w:r>
        <w:rPr>
          <w:rFonts w:cs="宋体" w:hint="eastAsia"/>
          <w:szCs w:val="21"/>
          <w:vertAlign w:val="subscript"/>
        </w:rPr>
        <w:t>2</w:t>
      </w:r>
      <w:r>
        <w:rPr>
          <w:rFonts w:cs="宋体" w:hint="eastAsia"/>
          <w:szCs w:val="21"/>
        </w:rPr>
        <w:t>的阻值多大？</w:t>
      </w:r>
    </w:p>
    <w:p w:rsidR="00C64ACB" w:rsidRDefault="00C64ACB" w:rsidP="00C64ACB">
      <w:pPr>
        <w:spacing w:line="360" w:lineRule="auto"/>
        <w:rPr>
          <w:rFonts w:cs="宋体"/>
          <w:szCs w:val="21"/>
        </w:rPr>
      </w:pPr>
      <w:r>
        <w:rPr>
          <w:rFonts w:cs="宋体" w:hint="eastAsia"/>
          <w:szCs w:val="21"/>
        </w:rPr>
        <w:t>（</w:t>
      </w:r>
      <w:r>
        <w:rPr>
          <w:rFonts w:cs="宋体" w:hint="eastAsia"/>
          <w:szCs w:val="21"/>
        </w:rPr>
        <w:t>2</w:t>
      </w:r>
      <w:r>
        <w:rPr>
          <w:rFonts w:cs="宋体" w:hint="eastAsia"/>
          <w:szCs w:val="21"/>
        </w:rPr>
        <w:t>）如果每台每天平均保温</w:t>
      </w:r>
      <w:r>
        <w:rPr>
          <w:rFonts w:cs="宋体" w:hint="eastAsia"/>
          <w:szCs w:val="21"/>
        </w:rPr>
        <w:t>20h</w:t>
      </w:r>
      <w:r>
        <w:rPr>
          <w:rFonts w:cs="宋体" w:hint="eastAsia"/>
          <w:szCs w:val="21"/>
        </w:rPr>
        <w:t>，这</w:t>
      </w:r>
      <w:r>
        <w:rPr>
          <w:rFonts w:cs="宋体" w:hint="eastAsia"/>
          <w:szCs w:val="21"/>
        </w:rPr>
        <w:t>100</w:t>
      </w:r>
      <w:r>
        <w:rPr>
          <w:rFonts w:cs="宋体" w:hint="eastAsia"/>
          <w:szCs w:val="21"/>
        </w:rPr>
        <w:t>台电热水器在额定电压下每天因保温要浪费多少</w:t>
      </w:r>
      <w:r>
        <w:rPr>
          <w:rFonts w:cs="宋体" w:hint="eastAsia"/>
          <w:szCs w:val="21"/>
        </w:rPr>
        <w:t>kW</w:t>
      </w:r>
      <w:r>
        <w:rPr>
          <w:rFonts w:cs="宋体" w:hint="eastAsia"/>
          <w:szCs w:val="21"/>
        </w:rPr>
        <w:t>·</w:t>
      </w:r>
      <w:r>
        <w:rPr>
          <w:rFonts w:cs="宋体" w:hint="eastAsia"/>
          <w:szCs w:val="21"/>
        </w:rPr>
        <w:t>h</w:t>
      </w:r>
      <w:r>
        <w:rPr>
          <w:rFonts w:cs="宋体" w:hint="eastAsia"/>
          <w:szCs w:val="21"/>
        </w:rPr>
        <w:t>的电能？</w:t>
      </w:r>
    </w:p>
    <w:p w:rsidR="00C64ACB" w:rsidRDefault="00C64ACB" w:rsidP="00C64ACB">
      <w:pPr>
        <w:spacing w:line="360" w:lineRule="auto"/>
        <w:rPr>
          <w:rFonts w:cs="宋体"/>
          <w:szCs w:val="21"/>
        </w:rPr>
      </w:pPr>
      <w:r>
        <w:rPr>
          <w:rFonts w:cs="宋体" w:hint="eastAsia"/>
          <w:szCs w:val="21"/>
        </w:rPr>
        <w:t>（</w:t>
      </w:r>
      <w:r>
        <w:rPr>
          <w:rFonts w:cs="宋体" w:hint="eastAsia"/>
          <w:szCs w:val="21"/>
        </w:rPr>
        <w:t>3</w:t>
      </w:r>
      <w:r>
        <w:rPr>
          <w:rFonts w:cs="宋体" w:hint="eastAsia"/>
          <w:szCs w:val="21"/>
        </w:rPr>
        <w:t>）善于观察的张林发现，当他们寝室只有热水器工作时，将一箱冷水加热</w:t>
      </w:r>
      <w:r>
        <w:rPr>
          <w:rFonts w:cs="宋体" w:hint="eastAsia"/>
          <w:szCs w:val="21"/>
        </w:rPr>
        <w:t>1min</w:t>
      </w:r>
      <w:r>
        <w:rPr>
          <w:rFonts w:cs="宋体" w:hint="eastAsia"/>
          <w:szCs w:val="21"/>
        </w:rPr>
        <w:t>，热水器显示屏显示水温由</w:t>
      </w:r>
      <w:r>
        <w:rPr>
          <w:rFonts w:cs="宋体" w:hint="eastAsia"/>
          <w:szCs w:val="21"/>
        </w:rPr>
        <w:t>20</w:t>
      </w:r>
      <w:r>
        <w:rPr>
          <w:rFonts w:cs="宋体" w:hint="eastAsia"/>
          <w:szCs w:val="21"/>
        </w:rPr>
        <w:t>℃上升到</w:t>
      </w:r>
      <w:r>
        <w:rPr>
          <w:rFonts w:cs="宋体" w:hint="eastAsia"/>
          <w:szCs w:val="21"/>
        </w:rPr>
        <w:t>22</w:t>
      </w:r>
      <w:r>
        <w:rPr>
          <w:rFonts w:cs="宋体" w:hint="eastAsia"/>
          <w:szCs w:val="21"/>
        </w:rPr>
        <w:t>℃，同时本寝室的电能表（如图乙）指示灯闪烁了</w:t>
      </w:r>
      <w:r>
        <w:rPr>
          <w:rFonts w:cs="宋体" w:hint="eastAsia"/>
          <w:szCs w:val="21"/>
        </w:rPr>
        <w:t>80</w:t>
      </w:r>
      <w:r>
        <w:rPr>
          <w:rFonts w:cs="宋体" w:hint="eastAsia"/>
          <w:szCs w:val="21"/>
        </w:rPr>
        <w:t>次，则该电热水器的效率多大？</w:t>
      </w:r>
    </w:p>
    <w:p w:rsidR="00C64ACB" w:rsidRDefault="00C64ACB" w:rsidP="00C64ACB">
      <w:pPr>
        <w:spacing w:line="360" w:lineRule="auto"/>
        <w:rPr>
          <w:rFonts w:cs="宋体"/>
          <w:szCs w:val="21"/>
        </w:rPr>
      </w:pPr>
      <w:r>
        <w:rPr>
          <w:rFonts w:cs="宋体" w:hint="eastAsia"/>
          <w:szCs w:val="21"/>
        </w:rPr>
        <w:t xml:space="preserve">    </w:t>
      </w:r>
      <w:r>
        <w:rPr>
          <w:rFonts w:cs="宋体" w:hint="eastAsia"/>
          <w:szCs w:val="21"/>
        </w:rPr>
        <w:t>（</w:t>
      </w:r>
      <w:r>
        <w:rPr>
          <w:rFonts w:cs="Calibri" w:hint="eastAsia"/>
          <w:szCs w:val="28"/>
        </w:rPr>
        <w:t>ρ</w:t>
      </w:r>
      <w:r>
        <w:rPr>
          <w:rFonts w:cs="宋体" w:hint="eastAsia"/>
          <w:szCs w:val="21"/>
          <w:vertAlign w:val="subscript"/>
        </w:rPr>
        <w:t>水</w:t>
      </w:r>
      <w:r>
        <w:rPr>
          <w:rFonts w:cs="宋体" w:hint="eastAsia"/>
          <w:szCs w:val="21"/>
        </w:rPr>
        <w:t>=1.0</w:t>
      </w:r>
      <w:r>
        <w:rPr>
          <w:rFonts w:cs="Arial" w:hint="eastAsia"/>
          <w:szCs w:val="21"/>
        </w:rPr>
        <w:t>×</w:t>
      </w:r>
      <w:r>
        <w:rPr>
          <w:rFonts w:cs="宋体" w:hint="eastAsia"/>
          <w:szCs w:val="21"/>
        </w:rPr>
        <w:t>10</w:t>
      </w:r>
      <w:r>
        <w:rPr>
          <w:rFonts w:cs="宋体" w:hint="eastAsia"/>
          <w:szCs w:val="21"/>
          <w:vertAlign w:val="superscript"/>
        </w:rPr>
        <w:t>3</w:t>
      </w:r>
      <w:r>
        <w:rPr>
          <w:rFonts w:cs="宋体" w:hint="eastAsia"/>
          <w:szCs w:val="21"/>
        </w:rPr>
        <w:t>kg/m</w:t>
      </w:r>
      <w:r>
        <w:rPr>
          <w:rFonts w:cs="宋体" w:hint="eastAsia"/>
          <w:szCs w:val="21"/>
          <w:vertAlign w:val="superscript"/>
        </w:rPr>
        <w:t>3</w:t>
      </w:r>
      <w:r>
        <w:rPr>
          <w:rFonts w:cs="宋体" w:hint="eastAsia"/>
          <w:szCs w:val="21"/>
        </w:rPr>
        <w:t xml:space="preserve">  </w:t>
      </w:r>
      <w:r>
        <w:rPr>
          <w:rFonts w:cs="宋体" w:hint="eastAsia"/>
          <w:szCs w:val="28"/>
        </w:rPr>
        <w:t>c</w:t>
      </w:r>
      <w:r>
        <w:rPr>
          <w:rFonts w:cs="宋体" w:hint="eastAsia"/>
          <w:szCs w:val="21"/>
          <w:vertAlign w:val="subscript"/>
        </w:rPr>
        <w:t>水</w:t>
      </w:r>
      <w:r>
        <w:rPr>
          <w:rFonts w:cs="宋体" w:hint="eastAsia"/>
          <w:szCs w:val="21"/>
        </w:rPr>
        <w:t>=4.2</w:t>
      </w:r>
      <w:r>
        <w:rPr>
          <w:rFonts w:cs="Arial" w:hint="eastAsia"/>
          <w:szCs w:val="21"/>
        </w:rPr>
        <w:t>×</w:t>
      </w:r>
      <w:r>
        <w:rPr>
          <w:rFonts w:cs="宋体" w:hint="eastAsia"/>
          <w:szCs w:val="21"/>
        </w:rPr>
        <w:t>10</w:t>
      </w:r>
      <w:r>
        <w:rPr>
          <w:rFonts w:cs="宋体" w:hint="eastAsia"/>
          <w:szCs w:val="21"/>
          <w:vertAlign w:val="superscript"/>
        </w:rPr>
        <w:t>3</w:t>
      </w:r>
      <w:r>
        <w:rPr>
          <w:rFonts w:cs="宋体" w:hint="eastAsia"/>
          <w:szCs w:val="21"/>
        </w:rPr>
        <w:t>J/</w:t>
      </w:r>
      <w:r>
        <w:rPr>
          <w:rFonts w:cs="宋体" w:hint="eastAsia"/>
          <w:szCs w:val="21"/>
        </w:rPr>
        <w:t>（</w:t>
      </w:r>
      <w:r>
        <w:rPr>
          <w:rFonts w:cs="宋体" w:hint="eastAsia"/>
          <w:szCs w:val="21"/>
        </w:rPr>
        <w:t>kg</w:t>
      </w:r>
      <w:r>
        <w:rPr>
          <w:rFonts w:cs="宋体" w:hint="eastAsia"/>
          <w:szCs w:val="21"/>
        </w:rPr>
        <w:t>·℃）</w:t>
      </w:r>
      <w:r>
        <w:rPr>
          <w:rFonts w:cs="宋体" w:hint="eastAsia"/>
          <w:szCs w:val="21"/>
        </w:rPr>
        <w:t xml:space="preserve"> </w:t>
      </w:r>
      <w:r>
        <w:rPr>
          <w:rFonts w:cs="宋体" w:hint="eastAsia"/>
          <w:szCs w:val="21"/>
        </w:rPr>
        <w:t>不考虑电阻随温度变化）</w:t>
      </w:r>
    </w:p>
    <w:p w:rsidR="00C64ACB" w:rsidRDefault="00C64ACB" w:rsidP="00C64ACB">
      <w:pPr>
        <w:spacing w:line="360" w:lineRule="auto"/>
        <w:rPr>
          <w:szCs w:val="21"/>
        </w:rPr>
      </w:pPr>
      <w:r>
        <w:rPr>
          <w:noProof/>
          <w:szCs w:val="21"/>
        </w:rPr>
        <mc:AlternateContent>
          <mc:Choice Requires="wpg">
            <w:drawing>
              <wp:inline distT="0" distB="0" distL="0" distR="0" wp14:anchorId="2BDBA72A" wp14:editId="24A8B307">
                <wp:extent cx="3543300" cy="1209040"/>
                <wp:effectExtent l="0" t="0" r="0" b="10160"/>
                <wp:docPr id="9" name="Group 841"/>
                <wp:cNvGraphicFramePr/>
                <a:graphic xmlns:a="http://schemas.openxmlformats.org/drawingml/2006/main">
                  <a:graphicData uri="http://schemas.microsoft.com/office/word/2010/wordprocessingGroup">
                    <wpg:wgp>
                      <wpg:cNvGrpSpPr/>
                      <wpg:grpSpPr>
                        <a:xfrm>
                          <a:off x="0" y="0"/>
                          <a:ext cx="3543300" cy="1209040"/>
                          <a:chOff x="1994" y="5814"/>
                          <a:chExt cx="5580" cy="1904"/>
                        </a:xfrm>
                      </wpg:grpSpPr>
                      <pic:pic xmlns:pic="http://schemas.openxmlformats.org/drawingml/2006/picture">
                        <pic:nvPicPr>
                          <pic:cNvPr id="11" name="图片 5"/>
                          <pic:cNvPicPr>
                            <a:picLocks noChangeAspect="1" noChangeArrowheads="1"/>
                          </pic:cNvPicPr>
                        </pic:nvPicPr>
                        <pic:blipFill>
                          <a:blip r:embed="rId42"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tretch>
                            <a:fillRect/>
                          </a:stretch>
                        </pic:blipFill>
                        <pic:spPr>
                          <a:xfrm>
                            <a:off x="1994" y="5814"/>
                            <a:ext cx="5580" cy="1904"/>
                          </a:xfrm>
                          <a:prstGeom prst="rect">
                            <a:avLst/>
                          </a:prstGeom>
                          <a:noFill/>
                          <a:ln>
                            <a:noFill/>
                          </a:ln>
                          <a:effectLst/>
                        </pic:spPr>
                      </pic:pic>
                      <wps:wsp>
                        <wps:cNvPr id="12" name="Text Box 838"/>
                        <wps:cNvSpPr txBox="1">
                          <a:spLocks noChangeArrowheads="1"/>
                        </wps:cNvSpPr>
                        <wps:spPr bwMode="auto">
                          <a:xfrm>
                            <a:off x="3014" y="6438"/>
                            <a:ext cx="960" cy="468"/>
                          </a:xfrm>
                          <a:prstGeom prst="rect">
                            <a:avLst/>
                          </a:prstGeom>
                          <a:solidFill>
                            <a:srgbClr val="FFFFFF">
                              <a:alpha val="0"/>
                            </a:srgbClr>
                          </a:solidFill>
                          <a:ln>
                            <a:noFill/>
                          </a:ln>
                        </wps:spPr>
                        <wps:txbx>
                          <w:txbxContent>
                            <w:p w:rsidR="00C64ACB" w:rsidRDefault="00C64ACB" w:rsidP="00C64ACB">
                              <w:pPr>
                                <w:adjustRightInd w:val="0"/>
                                <w:snapToGrid w:val="0"/>
                                <w:rPr>
                                  <w:rFonts w:ascii="方正楷体简体" w:eastAsia="方正楷体简体"/>
                                  <w:sz w:val="15"/>
                                  <w:szCs w:val="15"/>
                                </w:rPr>
                              </w:pPr>
                              <w:r>
                                <w:rPr>
                                  <w:rFonts w:ascii="方正楷体简体" w:eastAsia="方正楷体简体" w:hint="eastAsia"/>
                                  <w:sz w:val="15"/>
                                  <w:szCs w:val="15"/>
                                </w:rPr>
                                <w:t>保险丝</w:t>
                              </w:r>
                            </w:p>
                          </w:txbxContent>
                        </wps:txbx>
                        <wps:bodyPr rot="0" vert="horz" wrap="square" anchor="t" anchorCtr="0" upright="1"/>
                      </wps:wsp>
                    </wpg:wgp>
                  </a:graphicData>
                </a:graphic>
              </wp:inline>
            </w:drawing>
          </mc:Choice>
          <mc:Fallback>
            <w:pict>
              <v:group id="Group 841" o:spid="_x0000_s1026" style="width:279pt;height:95.2pt;mso-position-horizontal-relative:char;mso-position-vertical-relative:line" coordorigin="1994,5814" coordsize="5580,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">
                <v:shape id="图片 5" o:spid="_x0000_s1027" type="#_x0000_t75" style="position:absolute;left:1994;top:5814;width:5580;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lNXBAAAA2wAAAA8AAABkcnMvZG93bnJldi54bWxET0uLwjAQvgv+hzDCXmRNlUWkGkUFwYMe&#10;Vr3sbUimD2wmtUlt99+bhQVv8/E9Z7XpbSWe1PjSsYLpJAFBrJ0pOVdwux4+FyB8QDZYOSYFv+Rh&#10;sx4OVpga1/E3PS8hFzGEfYoKihDqVEqvC7LoJ64mjlzmGoshwiaXpsEuhttKzpJkLi2WHBsKrGlf&#10;kL5fWquAzu141m7LHf5k2aL7OuvH6a6V+hj12yWIQH14i//dRxPnT+Hvl3i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DlNXBAAAA2wAAAA8AAAAAAAAAAAAAAAAAnwIA&#10;AGRycy9kb3ducmV2LnhtbFBLBQYAAAAABAAEAPcAAACNAwAAAAA=&#10;">
                  <v:imagedata r:id="rId43" o:title="" chromakey="white" blacklevel="-6554f"/>
                </v:shape>
                <v:shapetype id="_x0000_t202" coordsize="21600,21600" o:spt="202" path="m,l,21600r21600,l21600,xe">
                  <v:stroke joinstyle="miter"/>
                  <v:path gradientshapeok="t" o:connecttype="rect"/>
                </v:shapetype>
                <v:shape id="Text Box 838" o:spid="_x0000_s1028" type="#_x0000_t202" style="position:absolute;left:3014;top:6438;width:9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C64ACB" w:rsidRDefault="00C64ACB" w:rsidP="00C64ACB">
                        <w:pPr>
                          <w:adjustRightInd w:val="0"/>
                          <w:snapToGrid w:val="0"/>
                          <w:rPr>
                            <w:rFonts w:ascii="方正楷体简体" w:eastAsia="方正楷体简体"/>
                            <w:sz w:val="15"/>
                            <w:szCs w:val="15"/>
                          </w:rPr>
                        </w:pPr>
                        <w:r>
                          <w:rPr>
                            <w:rFonts w:ascii="方正楷体简体" w:eastAsia="方正楷体简体" w:hint="eastAsia"/>
                            <w:sz w:val="15"/>
                            <w:szCs w:val="15"/>
                          </w:rPr>
                          <w:t>保险丝</w:t>
                        </w:r>
                      </w:p>
                    </w:txbxContent>
                  </v:textbox>
                </v:shape>
                <w10:anchorlock/>
              </v:group>
            </w:pict>
          </mc:Fallback>
        </mc:AlternateContent>
      </w:r>
      <w:r>
        <w:rPr>
          <w:noProof/>
          <w:szCs w:val="21"/>
        </w:rPr>
        <w:drawing>
          <wp:inline distT="0" distB="0" distL="0" distR="0" wp14:anchorId="76E8D2EE" wp14:editId="5CF0E7ED">
            <wp:extent cx="1158240" cy="1383665"/>
            <wp:effectExtent l="0" t="0" r="381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88667" name="图片 4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1158240" cy="1383665"/>
                    </a:xfrm>
                    <a:prstGeom prst="rect">
                      <a:avLst/>
                    </a:prstGeom>
                    <a:noFill/>
                  </pic:spPr>
                </pic:pic>
              </a:graphicData>
            </a:graphic>
          </wp:inline>
        </w:drawing>
      </w:r>
    </w:p>
    <w:p w:rsidR="00C64ACB" w:rsidRDefault="00C64ACB" w:rsidP="00C64ACB">
      <w:pPr>
        <w:spacing w:line="360" w:lineRule="auto"/>
        <w:rPr>
          <w:szCs w:val="21"/>
        </w:rPr>
      </w:pPr>
      <w:r>
        <w:rPr>
          <w:rFonts w:hint="eastAsia"/>
          <w:noProof/>
          <w:szCs w:val="21"/>
        </w:rPr>
        <mc:AlternateContent>
          <mc:Choice Requires="wps">
            <w:drawing>
              <wp:anchor distT="0" distB="0" distL="114300" distR="114300" simplePos="0" relativeHeight="251660288" behindDoc="0" locked="0" layoutInCell="1" allowOverlap="1" wp14:anchorId="20FE457E" wp14:editId="55BCB6CF">
                <wp:simplePos x="0" y="0"/>
                <wp:positionH relativeFrom="column">
                  <wp:posOffset>1485900</wp:posOffset>
                </wp:positionH>
                <wp:positionV relativeFrom="paragraph">
                  <wp:posOffset>0</wp:posOffset>
                </wp:positionV>
                <wp:extent cx="3543300" cy="287655"/>
                <wp:effectExtent l="0" t="0" r="0" b="0"/>
                <wp:wrapNone/>
                <wp:docPr id="7"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87655"/>
                        </a:xfrm>
                        <a:prstGeom prst="rect">
                          <a:avLst/>
                        </a:prstGeom>
                        <a:solidFill>
                          <a:srgbClr val="FFFFFF">
                            <a:alpha val="0"/>
                          </a:srgbClr>
                        </a:solidFill>
                        <a:ln>
                          <a:noFill/>
                        </a:ln>
                        <a:effectLst/>
                      </wps:spPr>
                      <wps:txbx>
                        <w:txbxContent>
                          <w:p w:rsidR="00C64ACB" w:rsidRDefault="00C64ACB" w:rsidP="00C64ACB">
                            <w:pPr>
                              <w:rPr>
                                <w:rFonts w:ascii="方正楷体简体" w:eastAsia="方正楷体简体"/>
                              </w:rPr>
                            </w:pPr>
                            <w:r>
                              <w:rPr>
                                <w:rFonts w:ascii="方正楷体简体" w:eastAsia="方正楷体简体" w:hint="eastAsia"/>
                              </w:rPr>
                              <w:t>甲                                       乙</w:t>
                            </w:r>
                          </w:p>
                        </w:txbxContent>
                      </wps:txbx>
                      <wps:bodyPr rot="0" vert="horz" wrap="square" anchor="t" anchorCtr="0" upright="1"/>
                    </wps:wsp>
                  </a:graphicData>
                </a:graphic>
              </wp:anchor>
            </w:drawing>
          </mc:Choice>
          <mc:Fallback>
            <w:pict>
              <v:shape id="文本框 10" o:spid="_x0000_s1029" type="#_x0000_t202" style="position:absolute;left:0;text-align:left;margin-left:117pt;margin-top:0;width:279pt;height:2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" stroked="f">
                <v:fill opacity="0"/>
                <v:textbox>
                  <w:txbxContent>
                    <w:p w:rsidR="00C64ACB" w:rsidRDefault="00C64ACB" w:rsidP="00C64ACB">
                      <w:pPr>
                        <w:rPr>
                          <w:rFonts w:ascii="方正楷体简体" w:eastAsia="方正楷体简体"/>
                        </w:rPr>
                      </w:pPr>
                      <w:r>
                        <w:rPr>
                          <w:rFonts w:ascii="方正楷体简体" w:eastAsia="方正楷体简体" w:hint="eastAsia"/>
                        </w:rPr>
                        <w:t>甲                                       乙</w:t>
                      </w:r>
                    </w:p>
                  </w:txbxContent>
                </v:textbox>
              </v:shape>
            </w:pict>
          </mc:Fallback>
        </mc:AlternateContent>
      </w:r>
    </w:p>
    <w:p w:rsidR="00C64ACB" w:rsidRDefault="00C64ACB" w:rsidP="00C64ACB">
      <w:pPr>
        <w:spacing w:line="360" w:lineRule="auto"/>
        <w:rPr>
          <w:rFonts w:asciiTheme="minorEastAsia" w:hAnsiTheme="minorEastAsia"/>
          <w:color w:val="FF0000"/>
          <w:szCs w:val="21"/>
        </w:rPr>
      </w:pPr>
    </w:p>
    <w:p w:rsidR="00C64ACB" w:rsidRDefault="00C64ACB" w:rsidP="00C64ACB">
      <w:pPr>
        <w:spacing w:line="360" w:lineRule="auto"/>
        <w:jc w:val="left"/>
        <w:textAlignment w:val="center"/>
        <w:rPr>
          <w:rFonts w:ascii="宋体" w:eastAsia="宋体" w:hAnsi="宋体" w:cs="宋体"/>
          <w:bCs/>
        </w:rPr>
      </w:pPr>
      <w:r>
        <w:rPr>
          <w:rFonts w:hint="eastAsia"/>
          <w:b/>
          <w:bCs/>
          <w:color w:val="0000FF"/>
          <w:szCs w:val="21"/>
        </w:rPr>
        <w:t>18</w:t>
      </w:r>
      <w:r>
        <w:rPr>
          <w:rFonts w:hint="eastAsia"/>
          <w:b/>
          <w:bCs/>
          <w:color w:val="0000FF"/>
          <w:szCs w:val="21"/>
        </w:rPr>
        <w:t>、（</w:t>
      </w:r>
      <w:r>
        <w:rPr>
          <w:rFonts w:hint="eastAsia"/>
          <w:b/>
          <w:bCs/>
          <w:color w:val="0000FF"/>
          <w:szCs w:val="21"/>
        </w:rPr>
        <w:t>2021</w:t>
      </w:r>
      <w:r>
        <w:rPr>
          <w:rFonts w:hint="eastAsia"/>
          <w:b/>
          <w:bCs/>
          <w:color w:val="0000FF"/>
          <w:szCs w:val="21"/>
        </w:rPr>
        <w:t>·云南·</w:t>
      </w:r>
      <w:r>
        <w:rPr>
          <w:rFonts w:hint="eastAsia"/>
          <w:b/>
          <w:bCs/>
          <w:color w:val="0000FF"/>
          <w:szCs w:val="21"/>
        </w:rPr>
        <w:t>T25</w:t>
      </w:r>
      <w:r>
        <w:rPr>
          <w:rFonts w:hint="eastAsia"/>
          <w:b/>
          <w:bCs/>
          <w:color w:val="0000FF"/>
          <w:szCs w:val="21"/>
        </w:rPr>
        <w:t>）</w:t>
      </w:r>
      <w:r>
        <w:rPr>
          <w:rFonts w:ascii="宋体" w:eastAsia="宋体" w:hAnsi="宋体" w:cs="宋体"/>
          <w:bCs/>
        </w:rPr>
        <w:t>交通安全要求广大司机“开车不喝酒，喝酒不开车”，酒后驾驶存在许多安全隐患。某科技兴趣小组设计了一种简易的酒精检测仪，其电路原理如图甲所示。电源电压为</w:t>
      </w:r>
      <w:r>
        <w:rPr>
          <w:rFonts w:ascii="Times New Roman" w:eastAsia="Times New Roman" w:hAnsi="Times New Roman" w:cs="Times New Roman"/>
          <w:bCs/>
        </w:rPr>
        <w:t>12V</w:t>
      </w:r>
      <w:r>
        <w:rPr>
          <w:rFonts w:ascii="宋体" w:eastAsia="宋体" w:hAnsi="宋体" w:cs="宋体"/>
          <w:bCs/>
        </w:rPr>
        <w:t>，</w:t>
      </w:r>
      <w:r>
        <w:rPr>
          <w:bCs/>
        </w:rPr>
        <w:object w:dxaOrig="285" w:dyaOrig="435">
          <v:shape id="_x0000_i1038" type="#_x0000_t75" alt="eqId038a378e1bc14746a153df55e32bd6cc" style="width:14.25pt;height:21.75pt" o:ole="">
            <v:imagedata r:id="rId45" o:title="eqId038a378e1bc14746a153df55e32bd6cc"/>
          </v:shape>
          <o:OLEObject Type="Embed" ProgID="Equation.DSMT4" ShapeID="_x0000_i1038" DrawAspect="Content" ObjectID="_1689947892" r:id="rId46"/>
        </w:object>
      </w:r>
      <w:r>
        <w:rPr>
          <w:rFonts w:ascii="宋体" w:eastAsia="宋体" w:hAnsi="宋体" w:cs="宋体"/>
          <w:bCs/>
        </w:rPr>
        <w:t>是气敏电阻，其阻值随呼气酒精浓度</w:t>
      </w:r>
      <w:r>
        <w:rPr>
          <w:rFonts w:ascii="Times New Roman" w:eastAsia="Times New Roman" w:hAnsi="Times New Roman" w:cs="Times New Roman"/>
          <w:bCs/>
        </w:rPr>
        <w:t>K</w:t>
      </w:r>
      <w:r>
        <w:rPr>
          <w:rFonts w:ascii="宋体" w:eastAsia="宋体" w:hAnsi="宋体" w:cs="宋体"/>
          <w:bCs/>
        </w:rPr>
        <w:t>的变化关系如图乙所示，</w:t>
      </w:r>
      <w:r>
        <w:rPr>
          <w:bCs/>
        </w:rPr>
        <w:object w:dxaOrig="300" w:dyaOrig="362">
          <v:shape id="_x0000_i1039" type="#_x0000_t75" alt="eqId8a1390aa3d754ef184290306ffa757dc" style="width:15pt;height:18pt" o:ole="">
            <v:imagedata r:id="rId47" o:title="eqId8a1390aa3d754ef184290306ffa757dc"/>
          </v:shape>
          <o:OLEObject Type="Embed" ProgID="Equation.DSMT4" ShapeID="_x0000_i1039" DrawAspect="Content" ObjectID="_1689947893" r:id="rId48"/>
        </w:object>
      </w:r>
      <w:r>
        <w:rPr>
          <w:rFonts w:ascii="宋体" w:eastAsia="宋体" w:hAnsi="宋体" w:cs="宋体"/>
          <w:bCs/>
        </w:rPr>
        <w:t>为滑动变阻器。检测前对检测仪进行“调零”，即调节滑动变阻器使电流表的示数为</w:t>
      </w:r>
      <w:r>
        <w:rPr>
          <w:rFonts w:ascii="Times New Roman" w:eastAsia="Times New Roman" w:hAnsi="Times New Roman" w:cs="Times New Roman"/>
          <w:bCs/>
        </w:rPr>
        <w:t>0.1A</w:t>
      </w:r>
      <w:r>
        <w:rPr>
          <w:rFonts w:ascii="宋体" w:eastAsia="宋体" w:hAnsi="宋体" w:cs="宋体"/>
          <w:bCs/>
        </w:rPr>
        <w:t>，调零后变阻器滑片位置保持不变。查阅到相关资料如下：</w:t>
      </w:r>
    </w:p>
    <w:p w:rsidR="00C64ACB" w:rsidRDefault="00C64ACB" w:rsidP="00C64ACB">
      <w:pPr>
        <w:spacing w:line="360" w:lineRule="auto"/>
        <w:jc w:val="left"/>
        <w:textAlignment w:val="center"/>
        <w:rPr>
          <w:bCs/>
        </w:rPr>
      </w:pPr>
      <w:r>
        <w:rPr>
          <w:bCs/>
          <w:noProof/>
        </w:rPr>
        <w:drawing>
          <wp:inline distT="0" distB="0" distL="114300" distR="114300" wp14:anchorId="43BDFA57" wp14:editId="6A39BEF5">
            <wp:extent cx="3895725" cy="1238250"/>
            <wp:effectExtent l="0" t="0" r="9525" b="0"/>
            <wp:docPr id="100031" name="图片 1000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59873" name="图片 100031" descr="figure"/>
                    <pic:cNvPicPr>
                      <a:picLocks noChangeAspect="1"/>
                    </pic:cNvPicPr>
                  </pic:nvPicPr>
                  <pic:blipFill>
                    <a:blip r:embed="rId49"/>
                    <a:stretch>
                      <a:fillRect/>
                    </a:stretch>
                  </pic:blipFill>
                  <pic:spPr>
                    <a:xfrm>
                      <a:off x="0" y="0"/>
                      <a:ext cx="3895725" cy="1238250"/>
                    </a:xfrm>
                    <a:prstGeom prst="rect">
                      <a:avLst/>
                    </a:prstGeom>
                  </pic:spPr>
                </pic:pic>
              </a:graphicData>
            </a:graphic>
          </wp:inline>
        </w:drawing>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lastRenderedPageBreak/>
        <w:t>（</w:t>
      </w:r>
      <w:r>
        <w:rPr>
          <w:rFonts w:ascii="Times New Roman" w:eastAsia="Times New Roman" w:hAnsi="Times New Roman" w:cs="Times New Roman"/>
          <w:bCs/>
        </w:rPr>
        <w:t>1</w:t>
      </w:r>
      <w:r>
        <w:rPr>
          <w:rFonts w:ascii="宋体" w:eastAsia="宋体" w:hAnsi="宋体" w:cs="宋体"/>
          <w:bCs/>
        </w:rPr>
        <w:t>）求“调零”后变阻器</w:t>
      </w:r>
      <w:r>
        <w:rPr>
          <w:bCs/>
        </w:rPr>
        <w:object w:dxaOrig="300" w:dyaOrig="362">
          <v:shape id="_x0000_i1040" type="#_x0000_t75" alt="eqId8a1390aa3d754ef184290306ffa757dc" style="width:15pt;height:18pt" o:ole="">
            <v:imagedata r:id="rId47" o:title="eqId8a1390aa3d754ef184290306ffa757dc"/>
          </v:shape>
          <o:OLEObject Type="Embed" ProgID="Equation.DSMT4" ShapeID="_x0000_i1040" DrawAspect="Content" ObjectID="_1689947894" r:id="rId50"/>
        </w:object>
      </w:r>
      <w:r>
        <w:rPr>
          <w:rFonts w:ascii="宋体" w:eastAsia="宋体" w:hAnsi="宋体" w:cs="宋体"/>
          <w:bCs/>
        </w:rPr>
        <w:t>接入电路的阻值；</w:t>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）检测前</w:t>
      </w:r>
      <w:r>
        <w:rPr>
          <w:bCs/>
        </w:rPr>
        <w:object w:dxaOrig="300" w:dyaOrig="362">
          <v:shape id="_x0000_i1041" type="#_x0000_t75" alt="eqId8a1390aa3d754ef184290306ffa757dc" style="width:15pt;height:18pt" o:ole="">
            <v:imagedata r:id="rId47" o:title="eqId8a1390aa3d754ef184290306ffa757dc"/>
          </v:shape>
          <o:OLEObject Type="Embed" ProgID="Equation.DSMT4" ShapeID="_x0000_i1041" DrawAspect="Content" ObjectID="_1689947895" r:id="rId51"/>
        </w:object>
      </w:r>
      <w:r>
        <w:rPr>
          <w:rFonts w:ascii="宋体" w:eastAsia="宋体" w:hAnsi="宋体" w:cs="宋体"/>
          <w:bCs/>
        </w:rPr>
        <w:t>工作</w:t>
      </w:r>
      <w:r>
        <w:rPr>
          <w:rFonts w:ascii="Times New Roman" w:eastAsia="Times New Roman" w:hAnsi="Times New Roman" w:cs="Times New Roman"/>
          <w:bCs/>
        </w:rPr>
        <w:t>10s</w:t>
      </w:r>
      <w:r>
        <w:rPr>
          <w:rFonts w:ascii="宋体" w:eastAsia="宋体" w:hAnsi="宋体" w:cs="宋体"/>
          <w:bCs/>
        </w:rPr>
        <w:t>消耗的电能；</w:t>
      </w:r>
    </w:p>
    <w:p w:rsidR="00C64ACB" w:rsidRDefault="00C64ACB" w:rsidP="00C64ACB">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）对某司机进行检测时，电流表示数为</w:t>
      </w:r>
      <w:r>
        <w:rPr>
          <w:rFonts w:ascii="Times New Roman" w:eastAsia="Times New Roman" w:hAnsi="Times New Roman" w:cs="Times New Roman"/>
          <w:bCs/>
        </w:rPr>
        <w:t>0.16A</w:t>
      </w:r>
      <w:r>
        <w:rPr>
          <w:rFonts w:ascii="宋体" w:eastAsia="宋体" w:hAnsi="宋体" w:cs="宋体"/>
          <w:bCs/>
        </w:rPr>
        <w:t>，依据信息窗资料，通过计算判断该司机属于非酒驾、酒驾还是醉驾。</w:t>
      </w:r>
    </w:p>
    <w:p w:rsidR="00C64ACB" w:rsidRDefault="00C64ACB" w:rsidP="00C64ACB">
      <w:pPr>
        <w:spacing w:line="360" w:lineRule="auto"/>
        <w:jc w:val="left"/>
        <w:textAlignment w:val="center"/>
        <w:rPr>
          <w:bCs/>
        </w:rPr>
      </w:pPr>
      <w:r>
        <w:rPr>
          <w:bCs/>
          <w:noProof/>
        </w:rPr>
        <w:drawing>
          <wp:inline distT="0" distB="0" distL="114300" distR="114300" wp14:anchorId="445FB7A9" wp14:editId="2715B57F">
            <wp:extent cx="5448300" cy="2133600"/>
            <wp:effectExtent l="0" t="0" r="0" b="0"/>
            <wp:docPr id="100032" name="图片 1000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80323" name="图片 100032" descr="figure"/>
                    <pic:cNvPicPr>
                      <a:picLocks noChangeAspect="1"/>
                    </pic:cNvPicPr>
                  </pic:nvPicPr>
                  <pic:blipFill>
                    <a:blip r:embed="rId52"/>
                    <a:stretch>
                      <a:fillRect/>
                    </a:stretch>
                  </pic:blipFill>
                  <pic:spPr>
                    <a:xfrm>
                      <a:off x="0" y="0"/>
                      <a:ext cx="5448300" cy="2133600"/>
                    </a:xfrm>
                    <a:prstGeom prst="rect">
                      <a:avLst/>
                    </a:prstGeom>
                  </pic:spPr>
                </pic:pic>
              </a:graphicData>
            </a:graphic>
          </wp:inline>
        </w:drawing>
      </w:r>
    </w:p>
    <w:p w:rsidR="00A434DF" w:rsidRDefault="00A434DF" w:rsidP="00C64ACB">
      <w:pPr>
        <w:spacing w:line="360" w:lineRule="auto"/>
        <w:jc w:val="left"/>
        <w:textAlignment w:val="center"/>
        <w:rPr>
          <w:rFonts w:hint="eastAsia"/>
          <w:bCs/>
          <w:color w:val="FF0000"/>
        </w:rPr>
      </w:pPr>
    </w:p>
    <w:p w:rsidR="00A434DF" w:rsidRDefault="00A434DF" w:rsidP="00C64ACB">
      <w:pPr>
        <w:spacing w:line="360" w:lineRule="auto"/>
        <w:jc w:val="left"/>
        <w:textAlignment w:val="center"/>
        <w:rPr>
          <w:rFonts w:hint="eastAsia"/>
          <w:bCs/>
          <w:color w:val="FF0000"/>
        </w:rPr>
      </w:pPr>
    </w:p>
    <w:p w:rsidR="00A434DF" w:rsidRDefault="00A434DF" w:rsidP="00A434DF">
      <w:pPr>
        <w:spacing w:line="360" w:lineRule="auto"/>
        <w:rPr>
          <w:rFonts w:cs="宋体"/>
          <w:color w:val="FF0000"/>
          <w:szCs w:val="21"/>
        </w:rPr>
      </w:pPr>
      <w:r>
        <w:rPr>
          <w:rFonts w:cs="宋体" w:hint="eastAsia"/>
          <w:color w:val="FF0000"/>
          <w:szCs w:val="21"/>
        </w:rPr>
        <w:t>1</w:t>
      </w:r>
      <w:r>
        <w:rPr>
          <w:rFonts w:cs="宋体" w:hint="eastAsia"/>
          <w:color w:val="FF0000"/>
          <w:szCs w:val="21"/>
        </w:rPr>
        <w:t>、【解析】根据</w:t>
      </w:r>
      <w:r>
        <w:rPr>
          <w:rFonts w:cs="宋体" w:hint="eastAsia"/>
          <w:color w:val="FF0000"/>
          <w:szCs w:val="21"/>
        </w:rPr>
        <w:t>R=</w:t>
      </w:r>
      <w:r>
        <w:rPr>
          <w:rFonts w:cs="宋体" w:hint="eastAsia"/>
          <w:color w:val="FF0000"/>
          <w:position w:val="-24"/>
          <w:szCs w:val="21"/>
        </w:rPr>
        <w:object w:dxaOrig="405" w:dyaOrig="660">
          <v:shape id="_x0000_i1192" type="#_x0000_t75" style="width:20.25pt;height:33pt" o:ole="">
            <v:imagedata r:id="rId53" o:title=""/>
          </v:shape>
          <o:OLEObject Type="Embed" ProgID="Equation.3" ShapeID="_x0000_i1192" DrawAspect="Content" ObjectID="_1689947896" r:id="rId54"/>
        </w:object>
      </w:r>
      <w:r>
        <w:rPr>
          <w:rFonts w:cs="宋体" w:hint="eastAsia"/>
          <w:color w:val="FF0000"/>
          <w:szCs w:val="21"/>
        </w:rPr>
        <w:t>知，额定电压相同时</w:t>
      </w:r>
      <w:r>
        <w:rPr>
          <w:rFonts w:cs="宋体" w:hint="eastAsia"/>
          <w:color w:val="FF0000"/>
          <w:szCs w:val="21"/>
        </w:rPr>
        <w:t>100W</w:t>
      </w:r>
      <w:r>
        <w:rPr>
          <w:rFonts w:cs="宋体" w:hint="eastAsia"/>
          <w:color w:val="FF0000"/>
          <w:szCs w:val="21"/>
        </w:rPr>
        <w:t>的灯泡电阻小，因两只灯泡的材料和长度相同，所以电阻小的横截面积大，即</w:t>
      </w:r>
      <w:r>
        <w:rPr>
          <w:rFonts w:cs="宋体" w:hint="eastAsia"/>
          <w:color w:val="FF0000"/>
          <w:szCs w:val="21"/>
        </w:rPr>
        <w:t>100W</w:t>
      </w:r>
      <w:r>
        <w:rPr>
          <w:rFonts w:cs="宋体" w:hint="eastAsia"/>
          <w:color w:val="FF0000"/>
          <w:szCs w:val="21"/>
        </w:rPr>
        <w:t>的灯泡灯丝较粗；两灯泡串联时电流相等，根据</w:t>
      </w:r>
      <w:r>
        <w:rPr>
          <w:rFonts w:cs="宋体" w:hint="eastAsia"/>
          <w:color w:val="FF0000"/>
          <w:szCs w:val="21"/>
        </w:rPr>
        <w:t>P=I</w:t>
      </w:r>
      <w:r>
        <w:rPr>
          <w:rFonts w:cs="宋体" w:hint="eastAsia"/>
          <w:color w:val="FF0000"/>
          <w:szCs w:val="21"/>
          <w:vertAlign w:val="superscript"/>
        </w:rPr>
        <w:t>2</w:t>
      </w:r>
      <w:r>
        <w:rPr>
          <w:rFonts w:cs="宋体" w:hint="eastAsia"/>
          <w:color w:val="FF0000"/>
          <w:szCs w:val="21"/>
        </w:rPr>
        <w:t>R</w:t>
      </w:r>
      <w:r>
        <w:rPr>
          <w:rFonts w:cs="宋体" w:hint="eastAsia"/>
          <w:color w:val="FF0000"/>
          <w:szCs w:val="21"/>
        </w:rPr>
        <w:t>知，</w:t>
      </w:r>
      <w:r>
        <w:rPr>
          <w:rFonts w:cs="宋体" w:hint="eastAsia"/>
          <w:color w:val="FF0000"/>
          <w:szCs w:val="21"/>
        </w:rPr>
        <w:t>100W</w:t>
      </w:r>
      <w:r>
        <w:rPr>
          <w:rFonts w:cs="宋体" w:hint="eastAsia"/>
          <w:color w:val="FF0000"/>
          <w:szCs w:val="21"/>
        </w:rPr>
        <w:t>的灯泡电阻小，实际功率小，灯泡的亮度取决于实际功率，所以</w:t>
      </w:r>
      <w:r>
        <w:rPr>
          <w:rFonts w:cs="宋体" w:hint="eastAsia"/>
          <w:color w:val="FF0000"/>
          <w:szCs w:val="21"/>
        </w:rPr>
        <w:t>100W</w:t>
      </w:r>
      <w:r>
        <w:rPr>
          <w:rFonts w:cs="宋体" w:hint="eastAsia"/>
          <w:color w:val="FF0000"/>
          <w:szCs w:val="21"/>
        </w:rPr>
        <w:t>的灯泡较暗。</w:t>
      </w:r>
    </w:p>
    <w:p w:rsidR="00A434DF" w:rsidRDefault="00A434DF" w:rsidP="00A434DF">
      <w:pPr>
        <w:spacing w:line="360" w:lineRule="auto"/>
        <w:rPr>
          <w:rFonts w:cs="宋体"/>
          <w:color w:val="FF0000"/>
          <w:szCs w:val="21"/>
        </w:rPr>
      </w:pPr>
      <w:r>
        <w:rPr>
          <w:rFonts w:cs="宋体" w:hint="eastAsia"/>
          <w:color w:val="FF0000"/>
          <w:szCs w:val="21"/>
        </w:rPr>
        <w:t>【答案】</w:t>
      </w:r>
      <w:r>
        <w:rPr>
          <w:rFonts w:hint="eastAsia"/>
          <w:color w:val="FF0000"/>
          <w:spacing w:val="-2"/>
          <w:szCs w:val="21"/>
        </w:rPr>
        <w:t>粗</w:t>
      </w:r>
      <w:r>
        <w:rPr>
          <w:rFonts w:hint="eastAsia"/>
          <w:color w:val="FF0000"/>
          <w:spacing w:val="-2"/>
          <w:szCs w:val="21"/>
        </w:rPr>
        <w:t xml:space="preserve">      </w:t>
      </w:r>
      <w:r>
        <w:rPr>
          <w:rFonts w:hint="eastAsia"/>
          <w:color w:val="FF0000"/>
          <w:spacing w:val="-2"/>
          <w:szCs w:val="21"/>
        </w:rPr>
        <w:t>暗</w:t>
      </w:r>
    </w:p>
    <w:p w:rsidR="00A434DF" w:rsidRDefault="00A434DF" w:rsidP="00A434DF">
      <w:pPr>
        <w:spacing w:line="360" w:lineRule="auto"/>
        <w:rPr>
          <w:rFonts w:asciiTheme="minorEastAsia" w:hAnsiTheme="minorEastAsia"/>
          <w:color w:val="FF0000"/>
          <w:szCs w:val="21"/>
        </w:rPr>
      </w:pPr>
      <w:r>
        <w:rPr>
          <w:rFonts w:asciiTheme="minorEastAsia" w:hAnsiTheme="minorEastAsia" w:hint="eastAsia"/>
          <w:color w:val="FF0000"/>
          <w:szCs w:val="21"/>
        </w:rPr>
        <w:t>2</w:t>
      </w:r>
      <w:r>
        <w:rPr>
          <w:rFonts w:asciiTheme="minorEastAsia" w:hAnsiTheme="minorEastAsia" w:hint="eastAsia"/>
          <w:color w:val="FF0000"/>
          <w:szCs w:val="21"/>
        </w:rPr>
        <w:t xml:space="preserve">、【答案】加热 </w:t>
      </w:r>
      <w:r>
        <w:rPr>
          <w:rFonts w:asciiTheme="minorEastAsia" w:hAnsiTheme="minorEastAsia"/>
          <w:color w:val="FF0000"/>
          <w:szCs w:val="21"/>
        </w:rPr>
        <w:t xml:space="preserve"> 27000</w:t>
      </w:r>
    </w:p>
    <w:p w:rsidR="00A434DF" w:rsidRDefault="00A434DF" w:rsidP="00A434DF">
      <w:pPr>
        <w:spacing w:line="360" w:lineRule="auto"/>
        <w:rPr>
          <w:rFonts w:asciiTheme="minorEastAsia" w:hAnsiTheme="minorEastAsia"/>
          <w:color w:val="FF0000"/>
          <w:szCs w:val="21"/>
        </w:rPr>
      </w:pPr>
      <w:r>
        <w:rPr>
          <w:rFonts w:asciiTheme="minorEastAsia" w:hAnsiTheme="minorEastAsia" w:hint="eastAsia"/>
          <w:color w:val="FF0000"/>
          <w:szCs w:val="21"/>
        </w:rPr>
        <w:t>【解析】当S断开时，电路R1和R</w:t>
      </w:r>
      <w:r>
        <w:rPr>
          <w:rFonts w:asciiTheme="minorEastAsia" w:hAnsiTheme="minorEastAsia"/>
          <w:color w:val="FF0000"/>
          <w:szCs w:val="21"/>
        </w:rPr>
        <w:t>2</w:t>
      </w:r>
      <w:r>
        <w:rPr>
          <w:rFonts w:asciiTheme="minorEastAsia" w:hAnsiTheme="minorEastAsia" w:hint="eastAsia"/>
          <w:color w:val="FF0000"/>
          <w:szCs w:val="21"/>
        </w:rPr>
        <w:t>串联，电阻比较大，电功率比较小，为保温状态；当S闭合时，电路中R</w:t>
      </w:r>
      <w:r>
        <w:rPr>
          <w:rFonts w:asciiTheme="minorEastAsia" w:hAnsiTheme="minorEastAsia"/>
          <w:color w:val="FF0000"/>
          <w:szCs w:val="21"/>
        </w:rPr>
        <w:t>2</w:t>
      </w:r>
      <w:r>
        <w:rPr>
          <w:rFonts w:asciiTheme="minorEastAsia" w:hAnsiTheme="minorEastAsia" w:hint="eastAsia"/>
          <w:color w:val="FF0000"/>
          <w:szCs w:val="21"/>
        </w:rPr>
        <w:t>工作，总电阻比较小，电功率比较大，为加热状态。Q=Pt=</w:t>
      </w:r>
      <w:r>
        <w:rPr>
          <w:rFonts w:asciiTheme="minorEastAsia" w:hAnsiTheme="minorEastAsia"/>
          <w:color w:val="FF0000"/>
          <w:szCs w:val="21"/>
        </w:rPr>
        <w:t>450W×60s=27000J。</w:t>
      </w:r>
    </w:p>
    <w:p w:rsidR="00A434DF" w:rsidRDefault="00A434DF" w:rsidP="00A434DF">
      <w:pPr>
        <w:spacing w:line="360" w:lineRule="auto"/>
        <w:rPr>
          <w:color w:val="FF0000"/>
        </w:rPr>
      </w:pPr>
      <w:r>
        <w:rPr>
          <w:color w:val="FF0000"/>
        </w:rPr>
        <w:t>故答案为：加热</w:t>
      </w:r>
      <w:r>
        <w:rPr>
          <w:rFonts w:hint="eastAsia"/>
          <w:color w:val="FF0000"/>
        </w:rPr>
        <w:t xml:space="preserve"> </w:t>
      </w:r>
      <w:r>
        <w:rPr>
          <w:color w:val="FF0000"/>
        </w:rPr>
        <w:t xml:space="preserve">  27000.</w:t>
      </w:r>
    </w:p>
    <w:p w:rsidR="00A434DF" w:rsidRDefault="00A434DF" w:rsidP="00A434DF">
      <w:pPr>
        <w:spacing w:line="360" w:lineRule="auto"/>
        <w:jc w:val="left"/>
        <w:textAlignment w:val="center"/>
        <w:rPr>
          <w:rFonts w:ascii="Times New Roman" w:eastAsia="Times New Roman" w:hAnsi="Times New Roman" w:cs="Times New Roman"/>
          <w:bCs/>
          <w:color w:val="FF0000"/>
        </w:rPr>
      </w:pPr>
      <w:r>
        <w:rPr>
          <w:rFonts w:hint="eastAsia"/>
          <w:bCs/>
          <w:color w:val="FF0000"/>
        </w:rPr>
        <w:t>3</w:t>
      </w:r>
      <w:r>
        <w:rPr>
          <w:rFonts w:hint="eastAsia"/>
          <w:bCs/>
          <w:color w:val="FF0000"/>
        </w:rPr>
        <w:t>、</w:t>
      </w:r>
      <w:r>
        <w:rPr>
          <w:bCs/>
          <w:color w:val="FF0000"/>
        </w:rPr>
        <w:t>【答案】</w:t>
      </w:r>
      <w:r>
        <w:rPr>
          <w:rFonts w:ascii="宋体" w:eastAsia="宋体" w:hAnsi="宋体" w:cs="宋体"/>
          <w:bCs/>
          <w:color w:val="FF0000"/>
        </w:rPr>
        <w:t>地</w:t>
      </w:r>
      <w:r>
        <w:rPr>
          <w:bCs/>
          <w:color w:val="FF0000"/>
        </w:rPr>
        <w:t xml:space="preserve">    </w:t>
      </w:r>
      <w:r>
        <w:rPr>
          <w:rFonts w:ascii="Times New Roman" w:eastAsia="Times New Roman" w:hAnsi="Times New Roman" w:cs="Times New Roman"/>
          <w:bCs/>
          <w:color w:val="FF0000"/>
        </w:rPr>
        <w:t>36</w:t>
      </w:r>
      <w:r>
        <w:rPr>
          <w:bCs/>
          <w:color w:val="FF0000"/>
        </w:rPr>
        <w:t xml:space="preserve">    </w:t>
      </w:r>
      <w:r>
        <w:rPr>
          <w:rFonts w:ascii="Times New Roman" w:eastAsia="Times New Roman" w:hAnsi="Times New Roman" w:cs="Times New Roman"/>
          <w:bCs/>
          <w:color w:val="FF0000"/>
        </w:rPr>
        <w:t>6286.8</w:t>
      </w:r>
      <w:r>
        <w:rPr>
          <w:bCs/>
          <w:color w:val="FF0000"/>
        </w:rPr>
        <w:t xml:space="preserve">    </w:t>
      </w:r>
      <w:r>
        <w:rPr>
          <w:rFonts w:ascii="Times New Roman" w:eastAsia="Times New Roman" w:hAnsi="Times New Roman" w:cs="Times New Roman"/>
          <w:bCs/>
          <w:color w:val="FF0000"/>
        </w:rPr>
        <w:t>3143.4</w:t>
      </w:r>
      <w:r>
        <w:rPr>
          <w:bCs/>
          <w:color w:val="FF0000"/>
        </w:rPr>
        <w:t xml:space="preserve">    </w:t>
      </w:r>
    </w:p>
    <w:p w:rsidR="00A434DF" w:rsidRDefault="00A434DF" w:rsidP="00A434DF">
      <w:pPr>
        <w:spacing w:line="360" w:lineRule="auto"/>
        <w:jc w:val="left"/>
        <w:textAlignment w:val="center"/>
        <w:rPr>
          <w:rFonts w:ascii="宋体" w:eastAsia="宋体" w:hAnsi="宋体" w:cs="宋体"/>
          <w:bCs/>
          <w:color w:val="FF0000"/>
        </w:rPr>
      </w:pPr>
      <w:r>
        <w:rPr>
          <w:rFonts w:hint="eastAsia"/>
          <w:bCs/>
          <w:color w:val="FF0000"/>
        </w:rPr>
        <w:lastRenderedPageBreak/>
        <w:t>【解析】</w:t>
      </w:r>
      <w:r>
        <w:rPr>
          <w:rFonts w:ascii="Times New Roman" w:eastAsia="Times New Roman" w:hAnsi="Times New Roman" w:cs="Times New Roman"/>
          <w:bCs/>
          <w:color w:val="FF0000"/>
        </w:rPr>
        <w:t>[1]</w:t>
      </w:r>
      <w:r>
        <w:rPr>
          <w:rFonts w:ascii="宋体" w:eastAsia="宋体" w:hAnsi="宋体" w:cs="宋体"/>
          <w:bCs/>
          <w:color w:val="FF0000"/>
        </w:rPr>
        <w:t>三孔插座中有一个孔是用来连接地线的，让有金属外壳的用电器的外壳接地，可以防止因漏电导致金属外壳带电而发生触电事故。</w:t>
      </w:r>
    </w:p>
    <w:p w:rsidR="00A434DF" w:rsidRDefault="00A434DF" w:rsidP="00A434DF">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对人体的安全电压不高于</w:t>
      </w:r>
      <w:r>
        <w:rPr>
          <w:rFonts w:ascii="Times New Roman" w:eastAsia="Times New Roman" w:hAnsi="Times New Roman" w:cs="Times New Roman"/>
          <w:bCs/>
          <w:color w:val="FF0000"/>
        </w:rPr>
        <w:t>36V</w:t>
      </w:r>
      <w:r>
        <w:rPr>
          <w:rFonts w:ascii="宋体" w:eastAsia="宋体" w:hAnsi="宋体" w:cs="宋体"/>
          <w:bCs/>
          <w:color w:val="FF0000"/>
        </w:rPr>
        <w:t>。</w:t>
      </w:r>
    </w:p>
    <w:p w:rsidR="00A434DF" w:rsidRDefault="00A434DF" w:rsidP="00A434DF">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电能表的最后一位是小数位，由图可知，电能表的示数是</w:t>
      </w:r>
      <w:r>
        <w:rPr>
          <w:rFonts w:ascii="Times New Roman" w:eastAsia="Times New Roman" w:hAnsi="Times New Roman" w:cs="Times New Roman"/>
          <w:bCs/>
          <w:color w:val="FF0000"/>
        </w:rPr>
        <w:t>6286.8kW·h</w:t>
      </w:r>
      <w:r>
        <w:rPr>
          <w:rFonts w:ascii="宋体" w:eastAsia="宋体" w:hAnsi="宋体" w:cs="宋体"/>
          <w:bCs/>
          <w:color w:val="FF0000"/>
        </w:rPr>
        <w:t>。</w:t>
      </w:r>
    </w:p>
    <w:p w:rsidR="00A434DF" w:rsidRDefault="00A434DF" w:rsidP="00A434DF">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[4]</w:t>
      </w:r>
      <w:r>
        <w:rPr>
          <w:rFonts w:ascii="宋体" w:eastAsia="宋体" w:hAnsi="宋体" w:cs="宋体"/>
          <w:bCs/>
          <w:color w:val="FF0000"/>
        </w:rPr>
        <w:t>小明家应缴纳的总电费</w:t>
      </w:r>
    </w:p>
    <w:p w:rsidR="00A434DF" w:rsidRDefault="00A434DF" w:rsidP="00A434DF">
      <w:pPr>
        <w:spacing w:line="360" w:lineRule="auto"/>
        <w:jc w:val="center"/>
        <w:textAlignment w:val="center"/>
        <w:rPr>
          <w:rFonts w:ascii="宋体" w:eastAsia="宋体" w:hAnsi="宋体" w:cs="宋体"/>
          <w:bCs/>
          <w:color w:val="FF0000"/>
        </w:rPr>
      </w:pPr>
      <w:r>
        <w:rPr>
          <w:rFonts w:ascii="Times New Roman" w:eastAsia="Times New Roman" w:hAnsi="Times New Roman" w:cs="Times New Roman"/>
          <w:bCs/>
          <w:color w:val="FF0000"/>
        </w:rPr>
        <w:t>0.50×6286.8</w:t>
      </w:r>
      <w:r>
        <w:rPr>
          <w:rFonts w:ascii="宋体" w:eastAsia="宋体" w:hAnsi="宋体" w:cs="宋体"/>
          <w:bCs/>
          <w:color w:val="FF0000"/>
        </w:rPr>
        <w:t>元</w:t>
      </w:r>
      <w:r>
        <w:rPr>
          <w:rFonts w:ascii="Times New Roman" w:eastAsia="Times New Roman" w:hAnsi="Times New Roman" w:cs="Times New Roman"/>
          <w:bCs/>
          <w:color w:val="FF0000"/>
        </w:rPr>
        <w:t>=3143.4</w:t>
      </w:r>
      <w:r>
        <w:rPr>
          <w:rFonts w:ascii="宋体" w:eastAsia="宋体" w:hAnsi="宋体" w:cs="宋体"/>
          <w:bCs/>
          <w:color w:val="FF0000"/>
        </w:rPr>
        <w:t>元</w:t>
      </w:r>
    </w:p>
    <w:p w:rsidR="00A434DF" w:rsidRDefault="00A434DF" w:rsidP="00A434DF">
      <w:pPr>
        <w:spacing w:line="360" w:lineRule="auto"/>
        <w:jc w:val="left"/>
        <w:textAlignment w:val="center"/>
        <w:rPr>
          <w:rFonts w:ascii="Times New Roman" w:eastAsia="Times New Roman" w:hAnsi="Times New Roman" w:cs="Times New Roman"/>
          <w:bCs/>
          <w:color w:val="FF0000"/>
        </w:rPr>
      </w:pPr>
      <w:r>
        <w:rPr>
          <w:rFonts w:hint="eastAsia"/>
          <w:bCs/>
          <w:color w:val="FF0000"/>
        </w:rPr>
        <w:t>4</w:t>
      </w:r>
      <w:r>
        <w:rPr>
          <w:rFonts w:hint="eastAsia"/>
          <w:bCs/>
          <w:color w:val="FF0000"/>
        </w:rPr>
        <w:t>、</w:t>
      </w:r>
      <w:r>
        <w:rPr>
          <w:bCs/>
          <w:color w:val="FF0000"/>
        </w:rPr>
        <w:t>【答案】</w:t>
      </w:r>
      <w:r>
        <w:rPr>
          <w:rFonts w:ascii="Times New Roman" w:eastAsia="Times New Roman" w:hAnsi="Times New Roman" w:cs="Times New Roman"/>
          <w:bCs/>
          <w:color w:val="FF0000"/>
        </w:rPr>
        <w:t>2</w:t>
      </w:r>
      <w:r>
        <w:rPr>
          <w:bCs/>
          <w:color w:val="FF0000"/>
        </w:rPr>
        <w:t xml:space="preserve">    </w:t>
      </w:r>
      <w:r>
        <w:rPr>
          <w:rFonts w:ascii="Times New Roman" w:eastAsia="Times New Roman" w:hAnsi="Times New Roman" w:cs="Times New Roman"/>
          <w:bCs/>
          <w:color w:val="FF0000"/>
        </w:rPr>
        <w:t>4.4×10</w:t>
      </w:r>
      <w:r>
        <w:rPr>
          <w:rFonts w:ascii="Times New Roman" w:eastAsia="Times New Roman" w:hAnsi="Times New Roman" w:cs="Times New Roman"/>
          <w:bCs/>
          <w:color w:val="FF0000"/>
          <w:vertAlign w:val="superscript"/>
        </w:rPr>
        <w:t>3</w:t>
      </w:r>
      <w:r>
        <w:rPr>
          <w:bCs/>
          <w:color w:val="FF0000"/>
        </w:rPr>
        <w:t xml:space="preserve">    </w:t>
      </w:r>
    </w:p>
    <w:p w:rsidR="00A434DF" w:rsidRDefault="00A434DF" w:rsidP="00A434DF">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通过该电热丝的电流为</w:t>
      </w:r>
    </w:p>
    <w:p w:rsidR="00A434DF" w:rsidRDefault="00A434DF" w:rsidP="00A434DF">
      <w:pPr>
        <w:spacing w:line="360" w:lineRule="auto"/>
        <w:jc w:val="center"/>
        <w:textAlignment w:val="center"/>
        <w:rPr>
          <w:rFonts w:ascii="Times New Roman" w:eastAsia="Times New Roman" w:hAnsi="Times New Roman" w:cs="Times New Roman"/>
          <w:bCs/>
          <w:color w:val="FF0000"/>
        </w:rPr>
      </w:pPr>
      <w:r>
        <w:rPr>
          <w:bCs/>
          <w:color w:val="FF0000"/>
        </w:rPr>
        <w:object w:dxaOrig="1964" w:dyaOrig="617">
          <v:shape id="_x0000_i1193" type="#_x0000_t75" alt="eqId8252c771ce674f3d96be7b258fc1b7e3" style="width:98.25pt;height:30.75pt" o:ole="">
            <v:imagedata r:id="rId55" o:title="eqId8252c771ce674f3d96be7b258fc1b7e3"/>
          </v:shape>
          <o:OLEObject Type="Embed" ProgID="Equation.DSMT4" ShapeID="_x0000_i1193" DrawAspect="Content" ObjectID="_1689947897" r:id="rId56"/>
        </w:object>
      </w:r>
      <w:r>
        <w:rPr>
          <w:rFonts w:ascii="Times New Roman" w:eastAsia="Times New Roman" w:hAnsi="Times New Roman" w:cs="Times New Roman"/>
          <w:bCs/>
          <w:color w:val="FF0000"/>
        </w:rPr>
        <w:t xml:space="preserve"> </w:t>
      </w:r>
    </w:p>
    <w:p w:rsidR="00A434DF" w:rsidRDefault="00A434DF" w:rsidP="00A434DF">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[2]10s</w:t>
      </w:r>
      <w:r>
        <w:rPr>
          <w:rFonts w:ascii="宋体" w:eastAsia="宋体" w:hAnsi="宋体" w:cs="宋体"/>
          <w:bCs/>
          <w:color w:val="FF0000"/>
        </w:rPr>
        <w:t>内该电热丝产生的热量</w:t>
      </w:r>
    </w:p>
    <w:p w:rsidR="00A434DF" w:rsidRDefault="00A434DF" w:rsidP="00A434DF">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Q</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I</w:t>
      </w:r>
      <w:r>
        <w:rPr>
          <w:rFonts w:ascii="Times New Roman" w:eastAsia="Times New Roman" w:hAnsi="Times New Roman" w:cs="Times New Roman"/>
          <w:bCs/>
          <w:color w:val="FF0000"/>
          <w:vertAlign w:val="superscript"/>
        </w:rPr>
        <w:t>2</w:t>
      </w:r>
      <w:r>
        <w:rPr>
          <w:rFonts w:ascii="Times New Roman" w:eastAsia="Times New Roman" w:hAnsi="Times New Roman" w:cs="Times New Roman"/>
          <w:bCs/>
          <w:i/>
          <w:color w:val="FF0000"/>
        </w:rPr>
        <w:t>Rt</w:t>
      </w:r>
      <w:proofErr w:type="gramStart"/>
      <w:r>
        <w:rPr>
          <w:rFonts w:ascii="Times New Roman" w:eastAsia="Times New Roman" w:hAnsi="Times New Roman" w:cs="Times New Roman"/>
          <w:bCs/>
          <w:color w:val="FF0000"/>
        </w:rPr>
        <w:t>=(</w:t>
      </w:r>
      <w:proofErr w:type="gramEnd"/>
      <w:r>
        <w:rPr>
          <w:rFonts w:ascii="Times New Roman" w:eastAsia="Times New Roman" w:hAnsi="Times New Roman" w:cs="Times New Roman"/>
          <w:bCs/>
          <w:color w:val="FF0000"/>
        </w:rPr>
        <w:t>2A)</w:t>
      </w:r>
      <w:r>
        <w:rPr>
          <w:rFonts w:ascii="Times New Roman" w:eastAsia="Times New Roman" w:hAnsi="Times New Roman" w:cs="Times New Roman"/>
          <w:bCs/>
          <w:color w:val="FF0000"/>
          <w:vertAlign w:val="superscript"/>
        </w:rPr>
        <w:t>2</w:t>
      </w:r>
      <w:r>
        <w:rPr>
          <w:rFonts w:ascii="Times New Roman" w:eastAsia="Times New Roman" w:hAnsi="Times New Roman" w:cs="Times New Roman"/>
          <w:bCs/>
          <w:color w:val="FF0000"/>
        </w:rPr>
        <w:t>×110Ω×10s=4.4×10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J</w:t>
      </w:r>
    </w:p>
    <w:p w:rsidR="00A434DF" w:rsidRPr="00A434DF" w:rsidRDefault="00A434DF" w:rsidP="00C64ACB">
      <w:pPr>
        <w:spacing w:line="360" w:lineRule="auto"/>
        <w:jc w:val="left"/>
        <w:textAlignment w:val="center"/>
        <w:rPr>
          <w:rFonts w:hint="eastAsia"/>
          <w:bCs/>
          <w:color w:val="FF0000"/>
        </w:rPr>
      </w:pPr>
    </w:p>
    <w:p w:rsidR="00C64ACB" w:rsidRDefault="00A434DF" w:rsidP="00C64ACB">
      <w:pPr>
        <w:spacing w:line="360" w:lineRule="auto"/>
        <w:jc w:val="left"/>
        <w:textAlignment w:val="center"/>
        <w:rPr>
          <w:bCs/>
          <w:color w:val="FF0000"/>
        </w:rPr>
      </w:pPr>
      <w:r>
        <w:rPr>
          <w:rFonts w:hint="eastAsia"/>
          <w:bCs/>
          <w:color w:val="FF0000"/>
        </w:rPr>
        <w:t>5</w:t>
      </w:r>
      <w:r w:rsidR="00C64ACB">
        <w:rPr>
          <w:rFonts w:hint="eastAsia"/>
          <w:bCs/>
          <w:color w:val="FF0000"/>
        </w:rPr>
        <w:t>、</w:t>
      </w:r>
      <w:r w:rsidR="00C64ACB">
        <w:rPr>
          <w:bCs/>
          <w:color w:val="FF0000"/>
        </w:rPr>
        <w:t>【答案】</w:t>
      </w:r>
      <w:r w:rsidR="00C64ACB">
        <w:rPr>
          <w:bCs/>
          <w:color w:val="FF0000"/>
        </w:rPr>
        <w:t>C</w:t>
      </w:r>
    </w:p>
    <w:p w:rsidR="00C64ACB" w:rsidRDefault="00C64ACB" w:rsidP="00C64ACB">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．分析甲图电路，</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串联，电流表测该电路电流。由乙图可知，当</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接入电路的电阻为</w:t>
      </w:r>
      <w:r>
        <w:rPr>
          <w:rFonts w:ascii="Times New Roman" w:eastAsia="Times New Roman" w:hAnsi="Times New Roman" w:cs="Times New Roman"/>
          <w:bCs/>
          <w:color w:val="FF0000"/>
        </w:rPr>
        <w:t>20</w:t>
      </w:r>
      <w:r>
        <w:rPr>
          <w:rFonts w:ascii="宋体" w:eastAsia="宋体" w:hAnsi="宋体" w:cs="宋体"/>
          <w:bCs/>
          <w:color w:val="FF0000"/>
        </w:rPr>
        <w:t>Ω时，其功率为</w:t>
      </w:r>
      <w:r>
        <w:rPr>
          <w:rFonts w:ascii="Times New Roman" w:eastAsia="Times New Roman" w:hAnsi="Times New Roman" w:cs="Times New Roman"/>
          <w:bCs/>
          <w:color w:val="FF0000"/>
        </w:rPr>
        <w:t>3.2W</w:t>
      </w:r>
      <w:r>
        <w:rPr>
          <w:rFonts w:ascii="宋体" w:eastAsia="宋体" w:hAnsi="宋体" w:cs="宋体"/>
          <w:bCs/>
          <w:color w:val="FF0000"/>
        </w:rPr>
        <w:t>，由</w:t>
      </w:r>
      <w:r>
        <w:rPr>
          <w:bCs/>
          <w:color w:val="FF0000"/>
        </w:rPr>
        <w:object w:dxaOrig="870" w:dyaOrig="720">
          <v:shape id="_x0000_i1042" type="#_x0000_t75" alt="eqId1f6e853871a74508a2581ec25d6982c8" style="width:43.5pt;height:36pt" o:ole="">
            <v:imagedata r:id="rId57" o:title="eqId1f6e853871a74508a2581ec25d6982c8"/>
          </v:shape>
          <o:OLEObject Type="Embed" ProgID="Equation.DSMT4" ShapeID="_x0000_i1042" DrawAspect="Content" ObjectID="_1689947898" r:id="rId58"/>
        </w:object>
      </w:r>
      <w:r>
        <w:rPr>
          <w:rFonts w:ascii="宋体" w:eastAsia="宋体" w:hAnsi="宋体" w:cs="宋体"/>
          <w:bCs/>
          <w:color w:val="FF0000"/>
        </w:rPr>
        <w:t>可知，此时</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两端电压</w:t>
      </w:r>
    </w:p>
    <w:p w:rsidR="00C64ACB" w:rsidRDefault="00C64ACB" w:rsidP="00C64ACB">
      <w:pPr>
        <w:spacing w:line="360" w:lineRule="auto"/>
        <w:jc w:val="center"/>
        <w:textAlignment w:val="center"/>
        <w:rPr>
          <w:bCs/>
          <w:color w:val="FF0000"/>
        </w:rPr>
      </w:pPr>
      <w:r>
        <w:rPr>
          <w:bCs/>
          <w:color w:val="FF0000"/>
        </w:rPr>
        <w:object w:dxaOrig="3100" w:dyaOrig="420">
          <v:shape id="_x0000_i1043" type="#_x0000_t75" alt="eqId4a75e06e615d42a0be02734b96acaf78" style="width:155.25pt;height:21pt" o:ole="">
            <v:imagedata r:id="rId59" o:title="eqId4a75e06e615d42a0be02734b96acaf78"/>
          </v:shape>
          <o:OLEObject Type="Embed" ProgID="Equation.DSMT4" ShapeID="_x0000_i1043" DrawAspect="Content" ObjectID="_1689947899" r:id="rId60"/>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由</w:t>
      </w:r>
      <w:r>
        <w:rPr>
          <w:bCs/>
          <w:color w:val="FF0000"/>
        </w:rPr>
        <w:object w:dxaOrig="772" w:dyaOrig="288">
          <v:shape id="_x0000_i1044" type="#_x0000_t75" alt="eqId7a20fd14ef6d4121b1acd67304918295" style="width:38.25pt;height:14.25pt" o:ole="">
            <v:imagedata r:id="rId61" o:title="eqId7a20fd14ef6d4121b1acd67304918295"/>
          </v:shape>
          <o:OLEObject Type="Embed" ProgID="Equation.DSMT4" ShapeID="_x0000_i1044" DrawAspect="Content" ObjectID="_1689947900" r:id="rId62"/>
        </w:object>
      </w:r>
      <w:r>
        <w:rPr>
          <w:rFonts w:ascii="宋体" w:eastAsia="宋体" w:hAnsi="宋体" w:cs="宋体"/>
          <w:bCs/>
          <w:color w:val="FF0000"/>
        </w:rPr>
        <w:t>可知，此时电路电流</w:t>
      </w:r>
    </w:p>
    <w:p w:rsidR="00C64ACB" w:rsidRDefault="00C64ACB" w:rsidP="00C64ACB">
      <w:pPr>
        <w:spacing w:line="360" w:lineRule="auto"/>
        <w:jc w:val="center"/>
        <w:textAlignment w:val="center"/>
        <w:rPr>
          <w:bCs/>
          <w:color w:val="FF0000"/>
        </w:rPr>
      </w:pPr>
      <w:r>
        <w:rPr>
          <w:bCs/>
          <w:color w:val="FF0000"/>
        </w:rPr>
        <w:object w:dxaOrig="2420" w:dyaOrig="760">
          <v:shape id="_x0000_i1045" type="#_x0000_t75" alt="eqId1f29128277884e8e92ff51f92b6f0dfd" style="width:120.75pt;height:38.25pt" o:ole="">
            <v:imagedata r:id="rId63" o:title="eqId1f29128277884e8e92ff51f92b6f0dfd"/>
          </v:shape>
          <o:OLEObject Type="Embed" ProgID="Equation.DSMT4" ShapeID="_x0000_i1045" DrawAspect="Content" ObjectID="_1689947901" r:id="rId64"/>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当</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接入电路的电阻为</w:t>
      </w:r>
      <w:r>
        <w:rPr>
          <w:rFonts w:ascii="Times New Roman" w:eastAsia="Times New Roman" w:hAnsi="Times New Roman" w:cs="Times New Roman"/>
          <w:bCs/>
          <w:color w:val="FF0000"/>
        </w:rPr>
        <w:t>14</w:t>
      </w:r>
      <w:r>
        <w:rPr>
          <w:rFonts w:ascii="宋体" w:eastAsia="宋体" w:hAnsi="宋体" w:cs="宋体"/>
          <w:bCs/>
          <w:color w:val="FF0000"/>
        </w:rPr>
        <w:t>Ω时，其功率为</w:t>
      </w:r>
      <w:r>
        <w:rPr>
          <w:rFonts w:ascii="Times New Roman" w:eastAsia="Times New Roman" w:hAnsi="Times New Roman" w:cs="Times New Roman"/>
          <w:bCs/>
          <w:color w:val="FF0000"/>
        </w:rPr>
        <w:t>3.5W</w:t>
      </w:r>
      <w:r>
        <w:rPr>
          <w:rFonts w:ascii="宋体" w:eastAsia="宋体" w:hAnsi="宋体" w:cs="宋体"/>
          <w:bCs/>
          <w:color w:val="FF0000"/>
        </w:rPr>
        <w:t>，此时</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两端电压</w:t>
      </w:r>
    </w:p>
    <w:p w:rsidR="00C64ACB" w:rsidRDefault="00C64ACB" w:rsidP="00C64ACB">
      <w:pPr>
        <w:spacing w:line="360" w:lineRule="auto"/>
        <w:jc w:val="center"/>
        <w:textAlignment w:val="center"/>
        <w:rPr>
          <w:bCs/>
          <w:color w:val="FF0000"/>
        </w:rPr>
      </w:pPr>
      <w:r>
        <w:rPr>
          <w:bCs/>
          <w:color w:val="FF0000"/>
        </w:rPr>
        <w:object w:dxaOrig="3040" w:dyaOrig="420">
          <v:shape id="_x0000_i1046" type="#_x0000_t75" alt="eqId1f6f1155e7cf4873b359a0203ec01ab9" style="width:152.25pt;height:21pt" o:ole="">
            <v:imagedata r:id="rId65" o:title="eqId1f6f1155e7cf4873b359a0203ec01ab9"/>
          </v:shape>
          <o:OLEObject Type="Embed" ProgID="Equation.DSMT4" ShapeID="_x0000_i1046" DrawAspect="Content" ObjectID="_1689947902" r:id="rId66"/>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此时电路电流</w:t>
      </w:r>
    </w:p>
    <w:p w:rsidR="00C64ACB" w:rsidRDefault="00C64ACB" w:rsidP="00C64ACB">
      <w:pPr>
        <w:spacing w:line="360" w:lineRule="auto"/>
        <w:jc w:val="center"/>
        <w:textAlignment w:val="center"/>
        <w:rPr>
          <w:bCs/>
          <w:color w:val="FF0000"/>
        </w:rPr>
      </w:pPr>
      <w:r>
        <w:rPr>
          <w:bCs/>
          <w:color w:val="FF0000"/>
        </w:rPr>
        <w:object w:dxaOrig="2400" w:dyaOrig="760">
          <v:shape id="_x0000_i1047" type="#_x0000_t75" alt="eqId42eac408a1de409989f2582e5bccac12" style="width:120pt;height:38.25pt" o:ole="">
            <v:imagedata r:id="rId67" o:title="eqId42eac408a1de409989f2582e5bccac12"/>
          </v:shape>
          <o:OLEObject Type="Embed" ProgID="Equation.DSMT4" ShapeID="_x0000_i1047" DrawAspect="Content" ObjectID="_1689947903" r:id="rId68"/>
        </w:object>
      </w:r>
    </w:p>
    <w:p w:rsidR="00C64ACB" w:rsidRDefault="00C64ACB" w:rsidP="00C64ACB">
      <w:pPr>
        <w:spacing w:line="360" w:lineRule="auto"/>
        <w:jc w:val="left"/>
        <w:textAlignment w:val="center"/>
        <w:rPr>
          <w:bCs/>
          <w:color w:val="FF0000"/>
        </w:rPr>
      </w:pPr>
      <w:r>
        <w:rPr>
          <w:bCs/>
          <w:color w:val="FF0000"/>
        </w:rPr>
        <w:t>整个过程电源电压不变，故电源电压</w:t>
      </w:r>
    </w:p>
    <w:p w:rsidR="00C64ACB" w:rsidRDefault="00C64ACB" w:rsidP="00C64ACB">
      <w:pPr>
        <w:spacing w:line="360" w:lineRule="auto"/>
        <w:jc w:val="center"/>
        <w:textAlignment w:val="center"/>
        <w:rPr>
          <w:rFonts w:ascii="宋体" w:eastAsia="宋体" w:hAnsi="宋体" w:cs="宋体"/>
          <w:bCs/>
          <w:color w:val="FF0000"/>
        </w:rPr>
      </w:pPr>
      <w:r>
        <w:rPr>
          <w:bCs/>
          <w:color w:val="FF0000"/>
        </w:rPr>
        <w:object w:dxaOrig="1365" w:dyaOrig="360">
          <v:shape id="_x0000_i1048" type="#_x0000_t75" alt="eqId7f21e5d8867c4662b5c957c8c3bc78c8" style="width:68.25pt;height:18pt" o:ole="">
            <v:imagedata r:id="rId69" o:title="eqId7f21e5d8867c4662b5c957c8c3bc78c8"/>
          </v:shape>
          <o:OLEObject Type="Embed" ProgID="Equation.DSMT4" ShapeID="_x0000_i1048" DrawAspect="Content" ObjectID="_1689947904" r:id="rId70"/>
        </w:object>
      </w:r>
      <w:r>
        <w:rPr>
          <w:rFonts w:ascii="Times New Roman" w:eastAsia="Times New Roman" w:hAnsi="Times New Roman" w:cs="Times New Roman"/>
          <w:bCs/>
          <w:color w:val="FF0000"/>
        </w:rPr>
        <w:t xml:space="preserve"> </w:t>
      </w:r>
      <w:r>
        <w:rPr>
          <w:rFonts w:ascii="宋体" w:eastAsia="宋体" w:hAnsi="宋体" w:cs="宋体"/>
          <w:bCs/>
          <w:color w:val="FF0000"/>
        </w:rPr>
        <w:t>①</w:t>
      </w:r>
    </w:p>
    <w:p w:rsidR="00C64ACB" w:rsidRDefault="00C64ACB" w:rsidP="00C64ACB">
      <w:pPr>
        <w:spacing w:line="360" w:lineRule="auto"/>
        <w:jc w:val="center"/>
        <w:textAlignment w:val="center"/>
        <w:rPr>
          <w:rFonts w:ascii="宋体" w:eastAsia="宋体" w:hAnsi="宋体" w:cs="宋体"/>
          <w:bCs/>
          <w:color w:val="FF0000"/>
        </w:rPr>
      </w:pPr>
      <w:r>
        <w:rPr>
          <w:bCs/>
          <w:color w:val="FF0000"/>
        </w:rPr>
        <w:object w:dxaOrig="1335" w:dyaOrig="360">
          <v:shape id="_x0000_i1049" type="#_x0000_t75" alt="eqId6eb224b752cd4e2c829582b9b153d8f7" style="width:66.75pt;height:18pt" o:ole="">
            <v:imagedata r:id="rId71" o:title="eqId6eb224b752cd4e2c829582b9b153d8f7"/>
          </v:shape>
          <o:OLEObject Type="Embed" ProgID="Equation.DSMT4" ShapeID="_x0000_i1049" DrawAspect="Content" ObjectID="_1689947905" r:id="rId72"/>
        </w:object>
      </w:r>
      <w:r>
        <w:rPr>
          <w:rFonts w:ascii="Times New Roman" w:eastAsia="Times New Roman" w:hAnsi="Times New Roman" w:cs="Times New Roman"/>
          <w:bCs/>
          <w:color w:val="FF0000"/>
        </w:rPr>
        <w:t xml:space="preserve"> </w:t>
      </w:r>
      <w:r>
        <w:rPr>
          <w:rFonts w:ascii="宋体" w:eastAsia="宋体" w:hAnsi="宋体" w:cs="宋体"/>
          <w:bCs/>
          <w:color w:val="FF0000"/>
        </w:rPr>
        <w:t>②</w:t>
      </w:r>
    </w:p>
    <w:p w:rsidR="00C64ACB" w:rsidRDefault="00C64ACB" w:rsidP="00C64ACB">
      <w:pPr>
        <w:spacing w:line="360" w:lineRule="auto"/>
        <w:jc w:val="left"/>
        <w:textAlignment w:val="center"/>
        <w:rPr>
          <w:bCs/>
          <w:color w:val="FF0000"/>
        </w:rPr>
      </w:pPr>
      <w:r>
        <w:rPr>
          <w:bCs/>
          <w:color w:val="FF0000"/>
        </w:rPr>
        <w:t>即</w:t>
      </w:r>
    </w:p>
    <w:p w:rsidR="00C64ACB" w:rsidRDefault="00C64ACB" w:rsidP="00C64ACB">
      <w:pPr>
        <w:spacing w:line="360" w:lineRule="auto"/>
        <w:jc w:val="center"/>
        <w:textAlignment w:val="center"/>
        <w:rPr>
          <w:rFonts w:ascii="宋体" w:eastAsia="宋体" w:hAnsi="宋体" w:cs="宋体"/>
          <w:bCs/>
          <w:color w:val="FF0000"/>
        </w:rPr>
      </w:pPr>
      <w:r>
        <w:rPr>
          <w:bCs/>
          <w:color w:val="FF0000"/>
        </w:rPr>
        <w:object w:dxaOrig="1680" w:dyaOrig="360">
          <v:shape id="_x0000_i1050" type="#_x0000_t75" alt="eqId3c9c7b4ef09a4e52823fd2083a544c29" style="width:84pt;height:18pt" o:ole="">
            <v:imagedata r:id="rId73" o:title="eqId3c9c7b4ef09a4e52823fd2083a544c29"/>
          </v:shape>
          <o:OLEObject Type="Embed" ProgID="Equation.DSMT4" ShapeID="_x0000_i1050" DrawAspect="Content" ObjectID="_1689947906" r:id="rId74"/>
        </w:object>
      </w:r>
      <w:r>
        <w:rPr>
          <w:rFonts w:ascii="Times New Roman" w:eastAsia="Times New Roman" w:hAnsi="Times New Roman" w:cs="Times New Roman"/>
          <w:bCs/>
          <w:color w:val="FF0000"/>
        </w:rPr>
        <w:t xml:space="preserve"> </w:t>
      </w:r>
      <w:r>
        <w:rPr>
          <w:rFonts w:ascii="宋体" w:eastAsia="宋体" w:hAnsi="宋体" w:cs="宋体"/>
          <w:bCs/>
          <w:color w:val="FF0000"/>
        </w:rPr>
        <w:t>③</w:t>
      </w:r>
    </w:p>
    <w:p w:rsidR="00C64ACB" w:rsidRDefault="00C64ACB" w:rsidP="00C64ACB">
      <w:pPr>
        <w:spacing w:line="360" w:lineRule="auto"/>
        <w:jc w:val="center"/>
        <w:textAlignment w:val="center"/>
        <w:rPr>
          <w:rFonts w:ascii="宋体" w:eastAsia="宋体" w:hAnsi="宋体" w:cs="宋体"/>
          <w:bCs/>
          <w:color w:val="FF0000"/>
        </w:rPr>
      </w:pPr>
      <w:r>
        <w:rPr>
          <w:bCs/>
          <w:color w:val="FF0000"/>
        </w:rPr>
        <w:object w:dxaOrig="1695" w:dyaOrig="360">
          <v:shape id="_x0000_i1051" type="#_x0000_t75" alt="eqId6c4c24826913439a9b132864df866a94" style="width:84.75pt;height:18pt" o:ole="">
            <v:imagedata r:id="rId75" o:title="eqId6c4c24826913439a9b132864df866a94"/>
          </v:shape>
          <o:OLEObject Type="Embed" ProgID="Equation.DSMT4" ShapeID="_x0000_i1051" DrawAspect="Content" ObjectID="_1689947907" r:id="rId76"/>
        </w:object>
      </w:r>
      <w:r>
        <w:rPr>
          <w:rFonts w:ascii="Times New Roman" w:eastAsia="Times New Roman" w:hAnsi="Times New Roman" w:cs="Times New Roman"/>
          <w:bCs/>
          <w:color w:val="FF0000"/>
        </w:rPr>
        <w:t xml:space="preserve"> </w:t>
      </w:r>
      <w:r>
        <w:rPr>
          <w:rFonts w:ascii="宋体" w:eastAsia="宋体" w:hAnsi="宋体" w:cs="宋体"/>
          <w:bCs/>
          <w:color w:val="FF0000"/>
        </w:rPr>
        <w:t>④</w:t>
      </w:r>
    </w:p>
    <w:p w:rsidR="00C64ACB" w:rsidRDefault="00C64ACB" w:rsidP="00C64ACB">
      <w:pPr>
        <w:spacing w:line="360" w:lineRule="auto"/>
        <w:jc w:val="left"/>
        <w:textAlignment w:val="center"/>
        <w:rPr>
          <w:bCs/>
          <w:color w:val="FF0000"/>
        </w:rPr>
      </w:pPr>
      <w:r>
        <w:rPr>
          <w:bCs/>
          <w:color w:val="FF0000"/>
        </w:rPr>
        <w:t>解</w:t>
      </w:r>
      <w:r>
        <w:rPr>
          <w:bCs/>
          <w:color w:val="FF0000"/>
        </w:rPr>
        <w:t>③④</w:t>
      </w:r>
      <w:r>
        <w:rPr>
          <w:bCs/>
          <w:color w:val="FF0000"/>
        </w:rPr>
        <w:t>式得</w:t>
      </w:r>
      <w:r>
        <w:rPr>
          <w:bCs/>
          <w:i/>
          <w:color w:val="FF0000"/>
        </w:rPr>
        <w:t>U</w:t>
      </w:r>
      <w:r>
        <w:rPr>
          <w:bCs/>
          <w:color w:val="FF0000"/>
        </w:rPr>
        <w:t>=12V</w:t>
      </w:r>
      <w:r>
        <w:rPr>
          <w:bCs/>
          <w:color w:val="FF0000"/>
        </w:rPr>
        <w:t>，</w:t>
      </w:r>
      <w:r>
        <w:rPr>
          <w:bCs/>
          <w:i/>
          <w:color w:val="FF0000"/>
        </w:rPr>
        <w:t>R</w:t>
      </w:r>
      <w:r>
        <w:rPr>
          <w:bCs/>
          <w:color w:val="FF0000"/>
          <w:vertAlign w:val="subscript"/>
        </w:rPr>
        <w:t>1</w:t>
      </w:r>
      <w:r>
        <w:rPr>
          <w:bCs/>
          <w:color w:val="FF0000"/>
        </w:rPr>
        <w:t>=10Ω</w:t>
      </w:r>
      <w:r>
        <w:rPr>
          <w:bCs/>
          <w:color w:val="FF0000"/>
        </w:rPr>
        <w:t>，故</w:t>
      </w:r>
      <w:r>
        <w:rPr>
          <w:bCs/>
          <w:color w:val="FF0000"/>
        </w:rPr>
        <w:t>A</w:t>
      </w:r>
      <w:r>
        <w:rPr>
          <w:bCs/>
          <w:color w:val="FF0000"/>
        </w:rPr>
        <w:t>错误；</w:t>
      </w:r>
    </w:p>
    <w:p w:rsidR="00C64ACB" w:rsidRDefault="00C64ACB" w:rsidP="00C64ACB">
      <w:pPr>
        <w:spacing w:line="360" w:lineRule="auto"/>
        <w:jc w:val="left"/>
        <w:textAlignment w:val="center"/>
        <w:rPr>
          <w:bCs/>
          <w:color w:val="FF0000"/>
        </w:rPr>
      </w:pPr>
      <w:r>
        <w:rPr>
          <w:bCs/>
          <w:color w:val="FF0000"/>
        </w:rPr>
        <w:t>B</w:t>
      </w:r>
      <w:r>
        <w:rPr>
          <w:bCs/>
          <w:color w:val="FF0000"/>
        </w:rPr>
        <w:t>．由</w:t>
      </w:r>
      <w:r>
        <w:rPr>
          <w:bCs/>
          <w:color w:val="FF0000"/>
        </w:rPr>
        <w:t>A</w:t>
      </w:r>
      <w:r>
        <w:rPr>
          <w:bCs/>
          <w:color w:val="FF0000"/>
        </w:rPr>
        <w:t>分析可知</w:t>
      </w:r>
      <w:r>
        <w:rPr>
          <w:bCs/>
          <w:i/>
          <w:color w:val="FF0000"/>
        </w:rPr>
        <w:t>R</w:t>
      </w:r>
      <w:r>
        <w:rPr>
          <w:bCs/>
          <w:color w:val="FF0000"/>
          <w:vertAlign w:val="subscript"/>
        </w:rPr>
        <w:t>1</w:t>
      </w:r>
      <w:r>
        <w:rPr>
          <w:bCs/>
          <w:color w:val="FF0000"/>
        </w:rPr>
        <w:t>=10Ω</w:t>
      </w:r>
      <w:r>
        <w:rPr>
          <w:bCs/>
          <w:color w:val="FF0000"/>
        </w:rPr>
        <w:t>，故</w:t>
      </w:r>
      <w:r>
        <w:rPr>
          <w:bCs/>
          <w:color w:val="FF0000"/>
        </w:rPr>
        <w:t>B</w:t>
      </w:r>
      <w:r>
        <w:rPr>
          <w:bCs/>
          <w:color w:val="FF0000"/>
        </w:rPr>
        <w:t>错误；</w:t>
      </w:r>
    </w:p>
    <w:p w:rsidR="00C64ACB" w:rsidRDefault="00C64ACB" w:rsidP="00C64ACB">
      <w:pPr>
        <w:spacing w:line="360" w:lineRule="auto"/>
        <w:jc w:val="left"/>
        <w:textAlignment w:val="center"/>
        <w:rPr>
          <w:bCs/>
          <w:color w:val="FF0000"/>
        </w:rPr>
      </w:pPr>
      <w:r>
        <w:rPr>
          <w:bCs/>
          <w:color w:val="FF0000"/>
        </w:rPr>
        <w:t>C</w:t>
      </w:r>
      <w:r>
        <w:rPr>
          <w:bCs/>
          <w:color w:val="FF0000"/>
        </w:rPr>
        <w:t>．当</w:t>
      </w:r>
      <w:r>
        <w:rPr>
          <w:bCs/>
          <w:i/>
          <w:color w:val="FF0000"/>
        </w:rPr>
        <w:t>R</w:t>
      </w:r>
      <w:r>
        <w:rPr>
          <w:bCs/>
          <w:color w:val="FF0000"/>
          <w:vertAlign w:val="subscript"/>
        </w:rPr>
        <w:t>2</w:t>
      </w:r>
      <w:r>
        <w:rPr>
          <w:bCs/>
          <w:color w:val="FF0000"/>
        </w:rPr>
        <w:t>接入电路的电阻最小时，电路中电流最大</w:t>
      </w:r>
      <w:r>
        <w:rPr>
          <w:bCs/>
          <w:i/>
          <w:color w:val="FF0000"/>
        </w:rPr>
        <w:t>I</w:t>
      </w:r>
      <w:r>
        <w:rPr>
          <w:bCs/>
          <w:color w:val="FF0000"/>
          <w:vertAlign w:val="subscript"/>
        </w:rPr>
        <w:t>max</w:t>
      </w:r>
      <w:r>
        <w:rPr>
          <w:bCs/>
          <w:color w:val="FF0000"/>
        </w:rPr>
        <w:t>=0.6A</w:t>
      </w:r>
      <w:r>
        <w:rPr>
          <w:bCs/>
          <w:color w:val="FF0000"/>
        </w:rPr>
        <w:t>，此时电路总电阻</w:t>
      </w:r>
    </w:p>
    <w:p w:rsidR="00C64ACB" w:rsidRDefault="00C64ACB" w:rsidP="00C64ACB">
      <w:pPr>
        <w:spacing w:line="360" w:lineRule="auto"/>
        <w:jc w:val="center"/>
        <w:textAlignment w:val="center"/>
        <w:rPr>
          <w:bCs/>
          <w:color w:val="FF0000"/>
        </w:rPr>
      </w:pPr>
      <w:r>
        <w:rPr>
          <w:bCs/>
          <w:color w:val="FF0000"/>
        </w:rPr>
        <w:object w:dxaOrig="2240" w:dyaOrig="680">
          <v:shape id="_x0000_i1052" type="#_x0000_t75" alt="eqIdffa8bee7217043f0ab95ad4590c5cc6d" style="width:111.75pt;height:33.75pt" o:ole="">
            <v:imagedata r:id="rId77" o:title="eqIdffa8bee7217043f0ab95ad4590c5cc6d"/>
          </v:shape>
          <o:OLEObject Type="Embed" ProgID="Equation.DSMT4" ShapeID="_x0000_i1052" DrawAspect="Content" ObjectID="_1689947908" r:id="rId78"/>
        </w:object>
      </w:r>
    </w:p>
    <w:p w:rsidR="00C64ACB" w:rsidRDefault="00C64ACB" w:rsidP="00C64ACB">
      <w:pPr>
        <w:spacing w:line="360" w:lineRule="auto"/>
        <w:jc w:val="left"/>
        <w:textAlignment w:val="center"/>
        <w:rPr>
          <w:bCs/>
          <w:color w:val="FF0000"/>
        </w:rPr>
      </w:pPr>
      <w:r>
        <w:rPr>
          <w:bCs/>
          <w:color w:val="FF0000"/>
        </w:rPr>
        <w:t>此时</w:t>
      </w:r>
      <w:r>
        <w:rPr>
          <w:bCs/>
          <w:i/>
          <w:color w:val="FF0000"/>
        </w:rPr>
        <w:t>R</w:t>
      </w:r>
      <w:r>
        <w:rPr>
          <w:bCs/>
          <w:color w:val="FF0000"/>
          <w:vertAlign w:val="subscript"/>
        </w:rPr>
        <w:t>2</w:t>
      </w:r>
      <w:r>
        <w:rPr>
          <w:bCs/>
          <w:color w:val="FF0000"/>
        </w:rPr>
        <w:t>接入电路的电阻</w:t>
      </w:r>
    </w:p>
    <w:p w:rsidR="00C64ACB" w:rsidRDefault="00C64ACB" w:rsidP="00C64ACB">
      <w:pPr>
        <w:spacing w:line="360" w:lineRule="auto"/>
        <w:jc w:val="center"/>
        <w:textAlignment w:val="center"/>
        <w:rPr>
          <w:bCs/>
          <w:color w:val="FF0000"/>
        </w:rPr>
      </w:pPr>
      <w:r>
        <w:rPr>
          <w:bCs/>
          <w:color w:val="FF0000"/>
        </w:rPr>
        <w:object w:dxaOrig="2980" w:dyaOrig="360">
          <v:shape id="_x0000_i1053" type="#_x0000_t75" alt="eqId2f2ff7d92c7f4cce9732007788618975" style="width:149.25pt;height:18pt" o:ole="">
            <v:imagedata r:id="rId79" o:title="eqId2f2ff7d92c7f4cce9732007788618975"/>
          </v:shape>
          <o:OLEObject Type="Embed" ProgID="Equation.DSMT4" ShapeID="_x0000_i1053" DrawAspect="Content" ObjectID="_1689947909" r:id="rId80"/>
        </w:object>
      </w:r>
    </w:p>
    <w:p w:rsidR="00C64ACB" w:rsidRDefault="00C64ACB" w:rsidP="00C64ACB">
      <w:pPr>
        <w:spacing w:line="360" w:lineRule="auto"/>
        <w:jc w:val="left"/>
        <w:textAlignment w:val="center"/>
        <w:rPr>
          <w:bCs/>
          <w:color w:val="FF0000"/>
        </w:rPr>
      </w:pPr>
      <w:r>
        <w:rPr>
          <w:bCs/>
          <w:color w:val="FF0000"/>
        </w:rPr>
        <w:t>故</w:t>
      </w:r>
      <w:r>
        <w:rPr>
          <w:bCs/>
          <w:color w:val="FF0000"/>
        </w:rPr>
        <w:t>C</w:t>
      </w:r>
      <w:r>
        <w:rPr>
          <w:bCs/>
          <w:color w:val="FF0000"/>
        </w:rPr>
        <w:t>正确；</w:t>
      </w:r>
    </w:p>
    <w:p w:rsidR="00C64ACB" w:rsidRDefault="00C64ACB" w:rsidP="00C64ACB">
      <w:pPr>
        <w:spacing w:line="360" w:lineRule="auto"/>
        <w:jc w:val="left"/>
        <w:textAlignment w:val="center"/>
        <w:rPr>
          <w:bCs/>
          <w:color w:val="FF0000"/>
        </w:rPr>
      </w:pPr>
      <w:r>
        <w:rPr>
          <w:bCs/>
          <w:color w:val="FF0000"/>
        </w:rPr>
        <w:t>D</w:t>
      </w:r>
      <w:r>
        <w:rPr>
          <w:bCs/>
          <w:color w:val="FF0000"/>
        </w:rPr>
        <w:t>．由</w:t>
      </w:r>
      <w:r>
        <w:rPr>
          <w:bCs/>
          <w:color w:val="FF0000"/>
        </w:rPr>
        <w:t>A</w:t>
      </w:r>
      <w:r>
        <w:rPr>
          <w:bCs/>
          <w:color w:val="FF0000"/>
        </w:rPr>
        <w:t>分析可知，当</w:t>
      </w:r>
      <w:r>
        <w:rPr>
          <w:bCs/>
          <w:i/>
          <w:color w:val="FF0000"/>
        </w:rPr>
        <w:t>R</w:t>
      </w:r>
      <w:r>
        <w:rPr>
          <w:bCs/>
          <w:color w:val="FF0000"/>
          <w:vertAlign w:val="subscript"/>
        </w:rPr>
        <w:t>2</w:t>
      </w:r>
      <w:r>
        <w:rPr>
          <w:bCs/>
          <w:color w:val="FF0000"/>
        </w:rPr>
        <w:t>接入电路的电阻为</w:t>
      </w:r>
      <w:r>
        <w:rPr>
          <w:bCs/>
          <w:color w:val="FF0000"/>
        </w:rPr>
        <w:t>20Ω</w:t>
      </w:r>
      <w:r>
        <w:rPr>
          <w:bCs/>
          <w:color w:val="FF0000"/>
        </w:rPr>
        <w:t>时，电路电流</w:t>
      </w:r>
      <w:r>
        <w:rPr>
          <w:bCs/>
          <w:i/>
          <w:color w:val="FF0000"/>
        </w:rPr>
        <w:t>I</w:t>
      </w:r>
      <w:r>
        <w:rPr>
          <w:bCs/>
          <w:color w:val="FF0000"/>
          <w:vertAlign w:val="subscript"/>
        </w:rPr>
        <w:t>2</w:t>
      </w:r>
      <w:r>
        <w:rPr>
          <w:bCs/>
          <w:color w:val="FF0000"/>
        </w:rPr>
        <w:t>=0.4A</w:t>
      </w:r>
      <w:r>
        <w:rPr>
          <w:bCs/>
          <w:color w:val="FF0000"/>
        </w:rPr>
        <w:t>，整个电路消耗的电能</w:t>
      </w:r>
    </w:p>
    <w:p w:rsidR="00C64ACB" w:rsidRDefault="00C64ACB" w:rsidP="00C64ACB">
      <w:pPr>
        <w:spacing w:line="360" w:lineRule="auto"/>
        <w:jc w:val="center"/>
        <w:textAlignment w:val="center"/>
        <w:rPr>
          <w:bCs/>
          <w:color w:val="FF0000"/>
        </w:rPr>
      </w:pPr>
      <w:r>
        <w:rPr>
          <w:bCs/>
          <w:color w:val="FF0000"/>
        </w:rPr>
        <w:object w:dxaOrig="3120" w:dyaOrig="360">
          <v:shape id="_x0000_i1054" type="#_x0000_t75" alt="eqId06f0555a0aa74612890ca96b26a071e0" style="width:156pt;height:18pt" o:ole="">
            <v:imagedata r:id="rId81" o:title="eqId06f0555a0aa74612890ca96b26a071e0"/>
          </v:shape>
          <o:OLEObject Type="Embed" ProgID="Equation.DSMT4" ShapeID="_x0000_i1054" DrawAspect="Content" ObjectID="_1689947910" r:id="rId82"/>
        </w:object>
      </w:r>
    </w:p>
    <w:p w:rsidR="00C64ACB" w:rsidRDefault="00C64ACB" w:rsidP="00C64ACB">
      <w:pPr>
        <w:spacing w:line="360" w:lineRule="auto"/>
        <w:jc w:val="left"/>
        <w:textAlignment w:val="center"/>
        <w:rPr>
          <w:bCs/>
          <w:color w:val="FF0000"/>
        </w:rPr>
      </w:pPr>
      <w:r>
        <w:rPr>
          <w:bCs/>
          <w:color w:val="FF0000"/>
        </w:rPr>
        <w:t>故</w:t>
      </w:r>
      <w:r>
        <w:rPr>
          <w:bCs/>
          <w:color w:val="FF0000"/>
        </w:rPr>
        <w:t>D</w:t>
      </w:r>
      <w:r>
        <w:rPr>
          <w:bCs/>
          <w:color w:val="FF0000"/>
        </w:rPr>
        <w:t>错误。</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C</w:t>
      </w:r>
      <w:r>
        <w:rPr>
          <w:rFonts w:ascii="宋体" w:eastAsia="宋体" w:hAnsi="宋体" w:cs="宋体"/>
          <w:bCs/>
          <w:color w:val="FF0000"/>
        </w:rPr>
        <w:t>。</w:t>
      </w:r>
    </w:p>
    <w:p w:rsidR="00C64ACB" w:rsidRDefault="00A434DF" w:rsidP="00C64ACB">
      <w:pPr>
        <w:spacing w:line="360" w:lineRule="auto"/>
        <w:textAlignment w:val="center"/>
        <w:rPr>
          <w:color w:val="FF0000"/>
        </w:rPr>
      </w:pPr>
      <w:r>
        <w:rPr>
          <w:rFonts w:hint="eastAsia"/>
          <w:color w:val="FF0000"/>
        </w:rPr>
        <w:t>6</w:t>
      </w:r>
      <w:r w:rsidR="00C64ACB">
        <w:rPr>
          <w:rFonts w:hint="eastAsia"/>
          <w:color w:val="FF0000"/>
        </w:rPr>
        <w:t>、</w:t>
      </w:r>
      <w:r w:rsidR="00C64ACB">
        <w:rPr>
          <w:color w:val="FF0000"/>
        </w:rPr>
        <w:t>【答案】</w:t>
      </w:r>
      <w:r w:rsidR="00C64ACB">
        <w:rPr>
          <w:color w:val="FF0000"/>
        </w:rPr>
        <w:t>C</w:t>
      </w:r>
    </w:p>
    <w:p w:rsidR="00C64ACB" w:rsidRDefault="00C64ACB" w:rsidP="00C64ACB">
      <w:pPr>
        <w:spacing w:line="360" w:lineRule="auto"/>
        <w:textAlignment w:val="center"/>
        <w:rPr>
          <w:color w:val="FF0000"/>
        </w:rPr>
      </w:pPr>
      <w:r>
        <w:rPr>
          <w:color w:val="FF0000"/>
        </w:rPr>
        <w:t>【解析】</w:t>
      </w:r>
    </w:p>
    <w:p w:rsidR="00C64ACB" w:rsidRDefault="00C64ACB" w:rsidP="00C64ACB">
      <w:pPr>
        <w:spacing w:line="360" w:lineRule="auto"/>
        <w:textAlignment w:val="center"/>
        <w:rPr>
          <w:rFonts w:ascii="宋体" w:eastAsia="宋体" w:hAnsi="宋体" w:cs="宋体"/>
          <w:color w:val="FF0000"/>
        </w:rPr>
      </w:pPr>
      <w:r>
        <w:rPr>
          <w:rFonts w:ascii="宋体" w:eastAsia="宋体" w:hAnsi="宋体" w:cs="宋体"/>
          <w:color w:val="FF0000"/>
        </w:rPr>
        <w:t>由图知道，滑动变阻器与灯泡串联，电压表测量滑动变阻器两端的电压，电流表测电路中的电流，所以电压表示数与电流表示数的比值即滑动变阻器接入电路的电阻，由图知道，滑动变阻器的滑片</w:t>
      </w:r>
      <w:r>
        <w:rPr>
          <w:rFonts w:ascii="Times New Roman" w:eastAsia="Times New Roman" w:hAnsi="Times New Roman" w:cs="Times New Roman"/>
          <w:color w:val="FF0000"/>
        </w:rPr>
        <w:t>P</w:t>
      </w:r>
      <w:r>
        <w:rPr>
          <w:rFonts w:ascii="宋体" w:eastAsia="宋体" w:hAnsi="宋体" w:cs="宋体"/>
          <w:color w:val="FF0000"/>
        </w:rPr>
        <w:t>从</w:t>
      </w:r>
      <w:r>
        <w:rPr>
          <w:rFonts w:ascii="Times New Roman" w:eastAsia="Times New Roman" w:hAnsi="Times New Roman" w:cs="Times New Roman"/>
          <w:i/>
          <w:color w:val="FF0000"/>
        </w:rPr>
        <w:t>b</w:t>
      </w:r>
      <w:r>
        <w:rPr>
          <w:rFonts w:ascii="宋体" w:eastAsia="宋体" w:hAnsi="宋体" w:cs="宋体"/>
          <w:color w:val="FF0000"/>
        </w:rPr>
        <w:t>端向</w:t>
      </w:r>
      <w:r>
        <w:rPr>
          <w:rFonts w:ascii="Times New Roman" w:eastAsia="Times New Roman" w:hAnsi="Times New Roman" w:cs="Times New Roman"/>
          <w:i/>
          <w:color w:val="FF0000"/>
        </w:rPr>
        <w:t>a</w:t>
      </w:r>
      <w:r>
        <w:rPr>
          <w:rFonts w:ascii="宋体" w:eastAsia="宋体" w:hAnsi="宋体" w:cs="宋体"/>
          <w:color w:val="FF0000"/>
        </w:rPr>
        <w:t>端滑动过程中，接入电路中的电阻变小，即电压表示数与电流表示数的比值变小；</w:t>
      </w:r>
    </w:p>
    <w:p w:rsidR="00C64ACB" w:rsidRDefault="00C64ACB" w:rsidP="00C64ACB">
      <w:pPr>
        <w:spacing w:line="360" w:lineRule="auto"/>
        <w:jc w:val="left"/>
        <w:textAlignment w:val="center"/>
        <w:rPr>
          <w:rFonts w:ascii="宋体" w:eastAsia="宋体" w:hAnsi="宋体" w:cs="宋体"/>
          <w:color w:val="FF0000"/>
        </w:rPr>
      </w:pPr>
      <w:r>
        <w:rPr>
          <w:rFonts w:ascii="宋体" w:eastAsia="宋体" w:hAnsi="宋体" w:cs="宋体"/>
          <w:color w:val="FF0000"/>
        </w:rPr>
        <w:t>当滑动变阻器接入电路中的电阻变小时，电路中的总电阻变小，由</w:t>
      </w:r>
      <w:r>
        <w:rPr>
          <w:color w:val="FF0000"/>
        </w:rPr>
        <w:object w:dxaOrig="657" w:dyaOrig="622">
          <v:shape id="_x0000_i1055" type="#_x0000_t75" alt="学科网(www.zxxk.com)--教育资源门户，提供试卷、教案、课件、论文、素材以及各类教学资源下载，还有大量而丰富的教学相关资讯！" style="width:33pt;height:30.75pt" o:ole="">
            <v:imagedata r:id="rId83" o:title="eqIdf3115f25231f4b2c93d32d34de3dfc33"/>
          </v:shape>
          <o:OLEObject Type="Embed" ProgID="Equation.DSMT4" ShapeID="_x0000_i1055" DrawAspect="Content" ObjectID="_1689947911" r:id="rId84"/>
        </w:object>
      </w:r>
      <w:r>
        <w:rPr>
          <w:rFonts w:ascii="宋体" w:eastAsia="宋体" w:hAnsi="宋体" w:cs="宋体"/>
          <w:color w:val="FF0000"/>
        </w:rPr>
        <w:t>知道，电路中的电流变大，即电流表的示数变大，由于灯丝电阻不变，由</w:t>
      </w:r>
      <w:r>
        <w:rPr>
          <w:rFonts w:ascii="Times New Roman" w:eastAsia="Times New Roman" w:hAnsi="Times New Roman" w:cs="Times New Roman"/>
          <w:i/>
          <w:color w:val="FF0000"/>
        </w:rPr>
        <w:t>U=IR</w:t>
      </w:r>
      <w:r>
        <w:rPr>
          <w:rFonts w:ascii="宋体" w:eastAsia="宋体" w:hAnsi="宋体" w:cs="宋体"/>
          <w:color w:val="FF0000"/>
        </w:rPr>
        <w:t>知道，灯泡两端的电压变大，由</w:t>
      </w:r>
      <w:r>
        <w:rPr>
          <w:color w:val="FF0000"/>
        </w:rPr>
        <w:object w:dxaOrig="735" w:dyaOrig="285">
          <v:shape id="_x0000_i1056" type="#_x0000_t75" alt="学科网(www.zxxk.com)--教育资源门户，提供试卷、教案、课件、论文、素材以及各类教学资源下载，还有大量而丰富的教学相关资讯！" style="width:36.75pt;height:14.25pt" o:ole="">
            <v:imagedata r:id="rId85" o:title="eqId69a1ddd8a05e494d8ee6ba1e11b86797"/>
          </v:shape>
          <o:OLEObject Type="Embed" ProgID="Equation.DSMT4" ShapeID="_x0000_i1056" DrawAspect="Content" ObjectID="_1689947912" r:id="rId86"/>
        </w:object>
      </w:r>
      <w:r>
        <w:rPr>
          <w:rFonts w:ascii="宋体" w:eastAsia="宋体" w:hAnsi="宋体" w:cs="宋体"/>
          <w:color w:val="FF0000"/>
        </w:rPr>
        <w:t>知道，灯泡的实际功率变大，灯泡变亮；</w:t>
      </w:r>
    </w:p>
    <w:p w:rsidR="00C64ACB" w:rsidRDefault="00C64ACB" w:rsidP="00C64ACB">
      <w:pPr>
        <w:spacing w:line="360" w:lineRule="auto"/>
        <w:jc w:val="left"/>
        <w:textAlignment w:val="center"/>
        <w:rPr>
          <w:rFonts w:ascii="宋体" w:eastAsia="宋体" w:hAnsi="宋体" w:cs="宋体"/>
          <w:color w:val="FF0000"/>
        </w:rPr>
      </w:pPr>
      <w:r>
        <w:rPr>
          <w:rFonts w:ascii="宋体" w:eastAsia="宋体" w:hAnsi="宋体" w:cs="宋体"/>
          <w:color w:val="FF0000"/>
        </w:rPr>
        <w:t>由串联分压知道，此过程中滑动变阻器两端电压变小，故电压表示数变小；</w:t>
      </w:r>
    </w:p>
    <w:p w:rsidR="00C64ACB" w:rsidRDefault="00C64ACB" w:rsidP="00C64ACB">
      <w:pPr>
        <w:spacing w:line="360" w:lineRule="auto"/>
        <w:jc w:val="left"/>
        <w:textAlignment w:val="center"/>
        <w:rPr>
          <w:rFonts w:ascii="宋体" w:eastAsia="宋体" w:hAnsi="宋体" w:cs="宋体"/>
          <w:color w:val="FF0000"/>
        </w:rPr>
      </w:pPr>
      <w:r>
        <w:rPr>
          <w:rFonts w:ascii="宋体" w:eastAsia="宋体" w:hAnsi="宋体" w:cs="宋体"/>
          <w:color w:val="FF0000"/>
        </w:rPr>
        <w:t>综上所述，只有</w:t>
      </w:r>
      <w:r>
        <w:rPr>
          <w:rFonts w:ascii="Times New Roman" w:eastAsia="Times New Roman" w:hAnsi="Times New Roman" w:cs="Times New Roman"/>
          <w:color w:val="FF0000"/>
        </w:rPr>
        <w:t>C</w:t>
      </w:r>
      <w:r>
        <w:rPr>
          <w:rFonts w:ascii="宋体" w:eastAsia="宋体" w:hAnsi="宋体" w:cs="宋体"/>
          <w:color w:val="FF0000"/>
        </w:rPr>
        <w:t>正确。</w:t>
      </w:r>
    </w:p>
    <w:p w:rsidR="00C64ACB" w:rsidRDefault="00C64ACB" w:rsidP="00C64ACB">
      <w:pPr>
        <w:spacing w:line="360" w:lineRule="auto"/>
        <w:jc w:val="left"/>
        <w:textAlignment w:val="center"/>
        <w:rPr>
          <w:rFonts w:ascii="宋体" w:eastAsia="宋体" w:hAnsi="宋体" w:cs="宋体"/>
          <w:color w:val="FF0000"/>
        </w:rPr>
      </w:pPr>
      <w:r>
        <w:rPr>
          <w:rFonts w:ascii="宋体" w:eastAsia="宋体" w:hAnsi="宋体" w:cs="宋体"/>
          <w:color w:val="FF0000"/>
        </w:rPr>
        <w:t>故选</w:t>
      </w:r>
      <w:r>
        <w:rPr>
          <w:rFonts w:ascii="Times New Roman" w:eastAsia="Times New Roman" w:hAnsi="Times New Roman" w:cs="Times New Roman"/>
          <w:color w:val="FF0000"/>
        </w:rPr>
        <w:t>C</w:t>
      </w:r>
      <w:r>
        <w:rPr>
          <w:rFonts w:ascii="宋体" w:eastAsia="宋体" w:hAnsi="宋体" w:cs="宋体"/>
          <w:color w:val="FF0000"/>
        </w:rPr>
        <w:t>。</w:t>
      </w:r>
    </w:p>
    <w:p w:rsidR="00C64ACB" w:rsidRDefault="00A434DF" w:rsidP="00C64ACB">
      <w:pPr>
        <w:spacing w:line="360" w:lineRule="auto"/>
        <w:jc w:val="left"/>
        <w:textAlignment w:val="center"/>
        <w:rPr>
          <w:bCs/>
          <w:color w:val="FF0000"/>
        </w:rPr>
      </w:pPr>
      <w:r>
        <w:rPr>
          <w:rFonts w:hint="eastAsia"/>
          <w:bCs/>
          <w:color w:val="FF0000"/>
        </w:rPr>
        <w:t>7</w:t>
      </w:r>
      <w:r w:rsidR="00C64ACB">
        <w:rPr>
          <w:rFonts w:hint="eastAsia"/>
          <w:bCs/>
          <w:color w:val="FF0000"/>
        </w:rPr>
        <w:t>、</w:t>
      </w:r>
      <w:r w:rsidR="00C64ACB">
        <w:rPr>
          <w:bCs/>
          <w:color w:val="FF0000"/>
        </w:rPr>
        <w:t>【答案】</w:t>
      </w:r>
      <w:r w:rsidR="00C64ACB">
        <w:rPr>
          <w:bCs/>
          <w:color w:val="FF0000"/>
        </w:rPr>
        <w:t>C</w:t>
      </w:r>
    </w:p>
    <w:p w:rsidR="00C64ACB" w:rsidRDefault="00C64ACB" w:rsidP="00C64ACB">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．电风扇把电能转化为机械能和内能，电视把电能转化为光能和内能，故</w:t>
      </w:r>
      <w:r>
        <w:rPr>
          <w:rFonts w:ascii="Times New Roman" w:eastAsia="Times New Roman" w:hAnsi="Times New Roman" w:cs="Times New Roman"/>
          <w:bCs/>
          <w:color w:val="FF0000"/>
        </w:rPr>
        <w:t>A</w:t>
      </w:r>
      <w:r>
        <w:rPr>
          <w:rFonts w:ascii="宋体" w:eastAsia="宋体" w:hAnsi="宋体" w:cs="宋体"/>
          <w:bCs/>
          <w:color w:val="FF0000"/>
        </w:rPr>
        <w:t>错误；</w:t>
      </w:r>
    </w:p>
    <w:p w:rsidR="00C64ACB" w:rsidRDefault="00C64ACB" w:rsidP="00C64AC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w:t>
      </w:r>
      <w:r>
        <w:rPr>
          <w:bCs/>
          <w:color w:val="FF0000"/>
        </w:rPr>
        <w:object w:dxaOrig="810" w:dyaOrig="660">
          <v:shape id="_x0000_i1057" type="#_x0000_t75" alt="eqIde54e5f9daf904c639bcd0af110f460dc" style="width:40.5pt;height:33pt" o:ole="">
            <v:imagedata r:id="rId11" o:title="eqIde54e5f9daf904c639bcd0af110f460dc"/>
          </v:shape>
          <o:OLEObject Type="Embed" ProgID="Equation.DSMT4" ShapeID="_x0000_i1057" DrawAspect="Content" ObjectID="_1689947913" r:id="rId87"/>
        </w:object>
      </w:r>
      <w:r>
        <w:rPr>
          <w:rFonts w:ascii="宋体" w:eastAsia="宋体" w:hAnsi="宋体" w:cs="宋体"/>
          <w:bCs/>
          <w:color w:val="FF0000"/>
        </w:rPr>
        <w:t>只能针对纯电阻电路，故</w:t>
      </w:r>
      <w:r>
        <w:rPr>
          <w:rFonts w:ascii="Times New Roman" w:eastAsia="Times New Roman" w:hAnsi="Times New Roman" w:cs="Times New Roman"/>
          <w:bCs/>
          <w:color w:val="FF0000"/>
        </w:rPr>
        <w:t>B</w:t>
      </w:r>
      <w:r>
        <w:rPr>
          <w:rFonts w:ascii="宋体" w:eastAsia="宋体" w:hAnsi="宋体" w:cs="宋体"/>
          <w:bCs/>
          <w:color w:val="FF0000"/>
        </w:rPr>
        <w:t>错误；</w:t>
      </w:r>
    </w:p>
    <w:p w:rsidR="00C64ACB" w:rsidRDefault="00C64ACB" w:rsidP="00C64AC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CD</w:t>
      </w:r>
      <w:r>
        <w:rPr>
          <w:rFonts w:ascii="宋体" w:eastAsia="宋体" w:hAnsi="宋体" w:cs="宋体"/>
          <w:bCs/>
          <w:color w:val="FF0000"/>
        </w:rPr>
        <w:t>．根据</w:t>
      </w:r>
      <w:r>
        <w:rPr>
          <w:rFonts w:ascii="Times New Roman" w:eastAsia="Times New Roman" w:hAnsi="Times New Roman" w:cs="Times New Roman"/>
          <w:bCs/>
          <w:i/>
          <w:color w:val="FF0000"/>
        </w:rPr>
        <w:t>W</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Pt</w:t>
      </w:r>
      <w:r>
        <w:rPr>
          <w:rFonts w:ascii="宋体" w:eastAsia="宋体" w:hAnsi="宋体" w:cs="宋体"/>
          <w:bCs/>
          <w:color w:val="FF0000"/>
        </w:rPr>
        <w:t>，正常工作相同时间，三个用电器消耗的电能一样多，但电风扇、电视不是纯电阻，所以三个用电器产生的热量不相等，故</w:t>
      </w:r>
      <w:r>
        <w:rPr>
          <w:rFonts w:ascii="Times New Roman" w:eastAsia="Times New Roman" w:hAnsi="Times New Roman" w:cs="Times New Roman"/>
          <w:bCs/>
          <w:color w:val="FF0000"/>
        </w:rPr>
        <w:t>C</w:t>
      </w:r>
      <w:r>
        <w:rPr>
          <w:rFonts w:ascii="宋体" w:eastAsia="宋体" w:hAnsi="宋体" w:cs="宋体"/>
          <w:bCs/>
          <w:color w:val="FF0000"/>
        </w:rPr>
        <w:t>正确，</w:t>
      </w:r>
      <w:r>
        <w:rPr>
          <w:rFonts w:ascii="Times New Roman" w:eastAsia="Times New Roman" w:hAnsi="Times New Roman" w:cs="Times New Roman"/>
          <w:bCs/>
          <w:color w:val="FF0000"/>
        </w:rPr>
        <w:t>D</w:t>
      </w:r>
      <w:r>
        <w:rPr>
          <w:rFonts w:ascii="宋体" w:eastAsia="宋体" w:hAnsi="宋体" w:cs="宋体"/>
          <w:bCs/>
          <w:color w:val="FF0000"/>
        </w:rPr>
        <w:t>错误。</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C</w:t>
      </w:r>
      <w:r>
        <w:rPr>
          <w:rFonts w:ascii="宋体" w:eastAsia="宋体" w:hAnsi="宋体" w:cs="宋体"/>
          <w:bCs/>
          <w:color w:val="FF0000"/>
        </w:rPr>
        <w:t>。</w:t>
      </w:r>
    </w:p>
    <w:p w:rsidR="00C64ACB" w:rsidRDefault="00A434DF" w:rsidP="00C64ACB">
      <w:pPr>
        <w:spacing w:line="360" w:lineRule="auto"/>
        <w:jc w:val="left"/>
        <w:textAlignment w:val="center"/>
        <w:rPr>
          <w:bCs/>
          <w:color w:val="FF0000"/>
        </w:rPr>
      </w:pPr>
      <w:r>
        <w:rPr>
          <w:rFonts w:hint="eastAsia"/>
          <w:bCs/>
          <w:color w:val="FF0000"/>
        </w:rPr>
        <w:lastRenderedPageBreak/>
        <w:t>8</w:t>
      </w:r>
      <w:r w:rsidR="00C64ACB">
        <w:rPr>
          <w:rFonts w:hint="eastAsia"/>
          <w:bCs/>
          <w:color w:val="FF0000"/>
        </w:rPr>
        <w:t>、</w:t>
      </w:r>
      <w:r w:rsidR="00C64ACB">
        <w:rPr>
          <w:bCs/>
          <w:color w:val="FF0000"/>
        </w:rPr>
        <w:t>【答案】</w:t>
      </w:r>
      <w:r w:rsidR="00C64ACB">
        <w:rPr>
          <w:bCs/>
          <w:color w:val="FF0000"/>
        </w:rPr>
        <w:t>C</w:t>
      </w:r>
    </w:p>
    <w:p w:rsidR="00C64ACB" w:rsidRDefault="00C64ACB" w:rsidP="00C64ACB">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．由电路图知，电阻</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与滑动变阻器并联在电路中，电流表测干路电流，其量程为</w:t>
      </w:r>
      <w:r>
        <w:rPr>
          <w:rFonts w:ascii="Times New Roman" w:eastAsia="Times New Roman" w:hAnsi="Times New Roman" w:cs="Times New Roman"/>
          <w:bCs/>
          <w:color w:val="FF0000"/>
        </w:rPr>
        <w:t>0~0.6A</w:t>
      </w:r>
      <w:r>
        <w:rPr>
          <w:rFonts w:ascii="宋体" w:eastAsia="宋体" w:hAnsi="宋体" w:cs="宋体"/>
          <w:bCs/>
          <w:color w:val="FF0000"/>
        </w:rPr>
        <w:t>。那么干路电流的最大值为</w:t>
      </w:r>
      <w:r>
        <w:rPr>
          <w:rFonts w:ascii="Times New Roman" w:eastAsia="Times New Roman" w:hAnsi="Times New Roman" w:cs="Times New Roman"/>
          <w:bCs/>
          <w:color w:val="FF0000"/>
        </w:rPr>
        <w:t>0.6A</w:t>
      </w:r>
      <w:r>
        <w:rPr>
          <w:rFonts w:ascii="宋体" w:eastAsia="宋体" w:hAnsi="宋体" w:cs="宋体"/>
          <w:bCs/>
          <w:color w:val="FF0000"/>
        </w:rPr>
        <w:t>。故</w:t>
      </w:r>
      <w:r>
        <w:rPr>
          <w:rFonts w:ascii="Times New Roman" w:eastAsia="Times New Roman" w:hAnsi="Times New Roman" w:cs="Times New Roman"/>
          <w:bCs/>
          <w:color w:val="FF0000"/>
        </w:rPr>
        <w:t>A</w:t>
      </w:r>
      <w:r>
        <w:rPr>
          <w:rFonts w:ascii="宋体" w:eastAsia="宋体" w:hAnsi="宋体" w:cs="宋体"/>
          <w:bCs/>
          <w:color w:val="FF0000"/>
        </w:rPr>
        <w:t>错误；</w:t>
      </w:r>
    </w:p>
    <w:p w:rsidR="00C64ACB" w:rsidRDefault="00C64ACB" w:rsidP="00C64AC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．闭合</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1</w:t>
      </w:r>
      <w:r>
        <w:rPr>
          <w:rFonts w:ascii="宋体" w:eastAsia="宋体" w:hAnsi="宋体" w:cs="宋体"/>
          <w:bCs/>
          <w:color w:val="FF0000"/>
        </w:rPr>
        <w:t>，通过电阻</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的电流</w:t>
      </w:r>
    </w:p>
    <w:p w:rsidR="00C64ACB" w:rsidRDefault="00C64ACB" w:rsidP="00C64ACB">
      <w:pPr>
        <w:spacing w:line="360" w:lineRule="auto"/>
        <w:jc w:val="center"/>
        <w:textAlignment w:val="center"/>
        <w:rPr>
          <w:bCs/>
          <w:color w:val="FF0000"/>
        </w:rPr>
      </w:pPr>
      <w:r>
        <w:rPr>
          <w:bCs/>
          <w:color w:val="FF0000"/>
        </w:rPr>
        <w:object w:dxaOrig="2280" w:dyaOrig="675">
          <v:shape id="_x0000_i1058" type="#_x0000_t75" alt="eqId95beeb83571a45f8925db1fc3c03c1ea" style="width:114pt;height:33.75pt" o:ole="">
            <v:imagedata r:id="rId88" o:title="eqId95beeb83571a45f8925db1fc3c03c1ea"/>
          </v:shape>
          <o:OLEObject Type="Embed" ProgID="Equation.DSMT4" ShapeID="_x0000_i1058" DrawAspect="Content" ObjectID="_1689947914" r:id="rId89"/>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则通过</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的最大电流</w:t>
      </w:r>
    </w:p>
    <w:p w:rsidR="00C64ACB" w:rsidRDefault="00C64ACB" w:rsidP="00C64ACB">
      <w:pPr>
        <w:spacing w:line="360" w:lineRule="auto"/>
        <w:jc w:val="center"/>
        <w:textAlignment w:val="center"/>
        <w:rPr>
          <w:rFonts w:ascii="Times New Roman" w:eastAsia="Times New Roman" w:hAnsi="Times New Roman" w:cs="Times New Roman"/>
          <w:bCs/>
          <w:color w:val="FF0000"/>
        </w:rPr>
      </w:pPr>
      <w:proofErr w:type="gramStart"/>
      <w:r>
        <w:rPr>
          <w:rFonts w:ascii="Times New Roman" w:eastAsia="Times New Roman" w:hAnsi="Times New Roman" w:cs="Times New Roman"/>
          <w:bCs/>
          <w:i/>
          <w:color w:val="FF0000"/>
        </w:rPr>
        <w:t>I</w:t>
      </w:r>
      <w:r>
        <w:rPr>
          <w:rFonts w:ascii="Times New Roman" w:eastAsia="Times New Roman" w:hAnsi="Times New Roman" w:cs="Times New Roman"/>
          <w:bCs/>
          <w:color w:val="FF0000"/>
          <w:vertAlign w:val="subscript"/>
        </w:rPr>
        <w:t>max</w:t>
      </w:r>
      <w:r>
        <w:rPr>
          <w:rFonts w:ascii="Times New Roman" w:eastAsia="Times New Roman" w:hAnsi="Times New Roman" w:cs="Times New Roman"/>
          <w:bCs/>
          <w:color w:val="FF0000"/>
        </w:rPr>
        <w:t>=</w:t>
      </w:r>
      <w:proofErr w:type="gramEnd"/>
      <w:r>
        <w:rPr>
          <w:rFonts w:ascii="Times New Roman" w:eastAsia="Times New Roman" w:hAnsi="Times New Roman" w:cs="Times New Roman"/>
          <w:bCs/>
          <w:i/>
          <w:color w:val="FF0000"/>
        </w:rPr>
        <w:t>I</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I</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=0.6A-0.45A=0.15A</w:t>
      </w:r>
    </w:p>
    <w:p w:rsidR="00C64ACB" w:rsidRDefault="00C64ACB" w:rsidP="00C64AC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消耗的最大功率</w:t>
      </w:r>
    </w:p>
    <w:p w:rsidR="00C64ACB" w:rsidRDefault="00C64ACB" w:rsidP="00C64ACB">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Times New Roman" w:eastAsia="Times New Roman" w:hAnsi="Times New Roman" w:cs="Times New Roman"/>
          <w:bCs/>
          <w:color w:val="FF0000"/>
          <w:vertAlign w:val="subscript"/>
        </w:rPr>
        <w:t>max</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UI</w:t>
      </w:r>
      <w:r>
        <w:rPr>
          <w:rFonts w:ascii="Times New Roman" w:eastAsia="Times New Roman" w:hAnsi="Times New Roman" w:cs="Times New Roman"/>
          <w:bCs/>
          <w:color w:val="FF0000"/>
          <w:vertAlign w:val="subscript"/>
        </w:rPr>
        <w:t>max</w:t>
      </w:r>
      <w:r>
        <w:rPr>
          <w:rFonts w:ascii="Times New Roman" w:eastAsia="Times New Roman" w:hAnsi="Times New Roman" w:cs="Times New Roman"/>
          <w:bCs/>
          <w:color w:val="FF0000"/>
        </w:rPr>
        <w:t>=9V×0.15A=1.35W</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故</w:t>
      </w:r>
      <w:r>
        <w:rPr>
          <w:rFonts w:ascii="Times New Roman" w:eastAsia="Times New Roman" w:hAnsi="Times New Roman" w:cs="Times New Roman"/>
          <w:bCs/>
          <w:color w:val="FF0000"/>
        </w:rPr>
        <w:t>B</w:t>
      </w:r>
      <w:r>
        <w:rPr>
          <w:rFonts w:ascii="宋体" w:eastAsia="宋体" w:hAnsi="宋体" w:cs="宋体"/>
          <w:bCs/>
          <w:color w:val="FF0000"/>
        </w:rPr>
        <w:t>错误；</w:t>
      </w:r>
    </w:p>
    <w:p w:rsidR="00C64ACB" w:rsidRDefault="00C64ACB" w:rsidP="00C64AC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．电路消耗的最大功率</w:t>
      </w:r>
    </w:p>
    <w:p w:rsidR="00C64ACB" w:rsidRDefault="00C64ACB" w:rsidP="00C64ACB">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宋体" w:eastAsia="宋体" w:hAnsi="宋体" w:cs="宋体"/>
          <w:bCs/>
          <w:color w:val="FF0000"/>
          <w:vertAlign w:val="subscript"/>
        </w:rPr>
        <w:t>总</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UI</w:t>
      </w:r>
      <w:r>
        <w:rPr>
          <w:rFonts w:ascii="Times New Roman" w:eastAsia="Times New Roman" w:hAnsi="Times New Roman" w:cs="Times New Roman"/>
          <w:bCs/>
          <w:color w:val="FF0000"/>
        </w:rPr>
        <w:t>=9V×0.6A=5.4W</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当电路中闭合</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2</w:t>
      </w:r>
      <w:r>
        <w:rPr>
          <w:rFonts w:ascii="宋体" w:eastAsia="宋体" w:hAnsi="宋体" w:cs="宋体"/>
          <w:bCs/>
          <w:color w:val="FF0000"/>
        </w:rPr>
        <w:t>时，且变阻器接入电路的阻值最大时，通过电路路的电流最小为</w:t>
      </w:r>
    </w:p>
    <w:p w:rsidR="00C64ACB" w:rsidRDefault="00C64ACB" w:rsidP="00C64ACB">
      <w:pPr>
        <w:spacing w:line="360" w:lineRule="auto"/>
        <w:jc w:val="center"/>
        <w:textAlignment w:val="center"/>
        <w:rPr>
          <w:bCs/>
          <w:color w:val="FF0000"/>
        </w:rPr>
      </w:pPr>
      <w:r>
        <w:rPr>
          <w:bCs/>
          <w:color w:val="FF0000"/>
        </w:rPr>
        <w:object w:dxaOrig="2580" w:dyaOrig="675">
          <v:shape id="_x0000_i1059" type="#_x0000_t75" alt="eqId1c4a96d995584766ab9a68b9d4ca7476" style="width:129pt;height:33.75pt" o:ole="">
            <v:imagedata r:id="rId90" o:title="eqId1c4a96d995584766ab9a68b9d4ca7476"/>
          </v:shape>
          <o:OLEObject Type="Embed" ProgID="Equation.DSMT4" ShapeID="_x0000_i1059" DrawAspect="Content" ObjectID="_1689947915" r:id="rId91"/>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则最小功率</w:t>
      </w:r>
    </w:p>
    <w:p w:rsidR="00C64ACB" w:rsidRDefault="00C64ACB" w:rsidP="00C64ACB">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宋体" w:eastAsia="宋体" w:hAnsi="宋体" w:cs="宋体"/>
          <w:bCs/>
          <w:color w:val="FF0000"/>
          <w:vertAlign w:val="subscript"/>
        </w:rPr>
        <w:t>总</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UI</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=9V×0.09A=0.81W</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那么</w:t>
      </w:r>
    </w:p>
    <w:p w:rsidR="00C64ACB" w:rsidRDefault="00C64ACB" w:rsidP="00C64ACB">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宋体" w:eastAsia="宋体" w:hAnsi="宋体" w:cs="宋体"/>
          <w:bCs/>
          <w:color w:val="FF0000"/>
          <w:vertAlign w:val="subscript"/>
        </w:rPr>
        <w:t>总</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P</w:t>
      </w:r>
      <w:r>
        <w:rPr>
          <w:rFonts w:ascii="宋体" w:eastAsia="宋体" w:hAnsi="宋体" w:cs="宋体"/>
          <w:bCs/>
          <w:color w:val="FF0000"/>
          <w:vertAlign w:val="subscript"/>
        </w:rPr>
        <w:t>总</w:t>
      </w:r>
      <w:r>
        <w:rPr>
          <w:rFonts w:ascii="Times New Roman" w:eastAsia="Times New Roman" w:hAnsi="Times New Roman" w:cs="Times New Roman"/>
          <w:bCs/>
          <w:color w:val="FF0000"/>
        </w:rPr>
        <w:t>′=5.4W:0.81W=20:3</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故</w:t>
      </w:r>
      <w:r>
        <w:rPr>
          <w:rFonts w:ascii="Times New Roman" w:eastAsia="Times New Roman" w:hAnsi="Times New Roman" w:cs="Times New Roman"/>
          <w:bCs/>
          <w:color w:val="FF0000"/>
        </w:rPr>
        <w:t>C</w:t>
      </w:r>
      <w:r>
        <w:rPr>
          <w:rFonts w:ascii="宋体" w:eastAsia="宋体" w:hAnsi="宋体" w:cs="宋体"/>
          <w:bCs/>
          <w:color w:val="FF0000"/>
        </w:rPr>
        <w:t>正确；</w:t>
      </w:r>
    </w:p>
    <w:p w:rsidR="00C64ACB" w:rsidRDefault="00C64ACB" w:rsidP="00C64AC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．开关</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1</w:t>
      </w:r>
      <w:r>
        <w:rPr>
          <w:rFonts w:ascii="宋体" w:eastAsia="宋体" w:hAnsi="宋体" w:cs="宋体"/>
          <w:bCs/>
          <w:color w:val="FF0000"/>
        </w:rPr>
        <w:t>、</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2</w:t>
      </w:r>
      <w:r>
        <w:rPr>
          <w:rFonts w:ascii="宋体" w:eastAsia="宋体" w:hAnsi="宋体" w:cs="宋体"/>
          <w:bCs/>
          <w:color w:val="FF0000"/>
        </w:rPr>
        <w:t>都闭合，通过变阻器的电流最大时，接入电路的阻值最小为</w:t>
      </w:r>
    </w:p>
    <w:p w:rsidR="00C64ACB" w:rsidRDefault="00C64ACB" w:rsidP="00C64ACB">
      <w:pPr>
        <w:spacing w:line="360" w:lineRule="auto"/>
        <w:jc w:val="center"/>
        <w:textAlignment w:val="center"/>
        <w:rPr>
          <w:bCs/>
          <w:color w:val="FF0000"/>
        </w:rPr>
      </w:pPr>
      <w:r>
        <w:rPr>
          <w:bCs/>
          <w:color w:val="FF0000"/>
        </w:rPr>
        <w:object w:dxaOrig="2655" w:dyaOrig="675">
          <v:shape id="_x0000_i1060" type="#_x0000_t75" alt="eqId1eb44a2e976748e3b9b424e9e856dda4" style="width:132.75pt;height:33.75pt" o:ole="">
            <v:imagedata r:id="rId92" o:title="eqId1eb44a2e976748e3b9b424e9e856dda4"/>
          </v:shape>
          <o:OLEObject Type="Embed" ProgID="Equation.DSMT4" ShapeID="_x0000_i1060" DrawAspect="Content" ObjectID="_1689947916" r:id="rId93"/>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那么变阻器的阻值范围为</w:t>
      </w:r>
      <w:r>
        <w:rPr>
          <w:rFonts w:ascii="Times New Roman" w:eastAsia="Times New Roman" w:hAnsi="Times New Roman" w:cs="Times New Roman"/>
          <w:bCs/>
          <w:color w:val="FF0000"/>
        </w:rPr>
        <w:t>60Ω~100Ω</w:t>
      </w:r>
      <w:r>
        <w:rPr>
          <w:rFonts w:ascii="宋体" w:eastAsia="宋体" w:hAnsi="宋体" w:cs="宋体"/>
          <w:bCs/>
          <w:color w:val="FF0000"/>
        </w:rPr>
        <w:t>。故</w:t>
      </w:r>
      <w:r>
        <w:rPr>
          <w:rFonts w:ascii="Times New Roman" w:eastAsia="Times New Roman" w:hAnsi="Times New Roman" w:cs="Times New Roman"/>
          <w:bCs/>
          <w:color w:val="FF0000"/>
        </w:rPr>
        <w:t>D</w:t>
      </w:r>
      <w:r>
        <w:rPr>
          <w:rFonts w:ascii="宋体" w:eastAsia="宋体" w:hAnsi="宋体" w:cs="宋体"/>
          <w:bCs/>
          <w:color w:val="FF0000"/>
        </w:rPr>
        <w:t>错误。</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C</w:t>
      </w:r>
      <w:r>
        <w:rPr>
          <w:rFonts w:ascii="宋体" w:eastAsia="宋体" w:hAnsi="宋体" w:cs="宋体"/>
          <w:bCs/>
          <w:color w:val="FF0000"/>
        </w:rPr>
        <w:t>。</w:t>
      </w:r>
    </w:p>
    <w:p w:rsidR="00C64ACB" w:rsidRDefault="00A434DF" w:rsidP="00C64ACB">
      <w:pPr>
        <w:spacing w:line="360" w:lineRule="auto"/>
        <w:jc w:val="left"/>
        <w:textAlignment w:val="center"/>
        <w:rPr>
          <w:bCs/>
          <w:color w:val="FF0000"/>
        </w:rPr>
      </w:pPr>
      <w:r>
        <w:rPr>
          <w:rFonts w:hint="eastAsia"/>
          <w:bCs/>
          <w:color w:val="FF0000"/>
        </w:rPr>
        <w:t>9</w:t>
      </w:r>
      <w:bookmarkStart w:id="0" w:name="_GoBack"/>
      <w:bookmarkEnd w:id="0"/>
      <w:r w:rsidR="00C64ACB">
        <w:rPr>
          <w:rFonts w:hint="eastAsia"/>
          <w:bCs/>
          <w:color w:val="FF0000"/>
        </w:rPr>
        <w:t>、</w:t>
      </w:r>
      <w:r w:rsidR="00C64ACB">
        <w:rPr>
          <w:bCs/>
          <w:color w:val="FF0000"/>
        </w:rPr>
        <w:t>【答案】</w:t>
      </w:r>
      <w:r w:rsidR="00C64ACB">
        <w:rPr>
          <w:bCs/>
          <w:color w:val="FF0000"/>
        </w:rPr>
        <w:t>C</w:t>
      </w:r>
    </w:p>
    <w:p w:rsidR="00C64ACB" w:rsidRDefault="00C64ACB" w:rsidP="00C64ACB">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闭合开关</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1</w:t>
      </w:r>
      <w:r>
        <w:rPr>
          <w:rFonts w:ascii="宋体" w:eastAsia="宋体" w:hAnsi="宋体" w:cs="宋体"/>
          <w:bCs/>
          <w:color w:val="FF0000"/>
        </w:rPr>
        <w:t>后，只有</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1</w:t>
      </w:r>
      <w:r>
        <w:rPr>
          <w:rFonts w:ascii="宋体" w:eastAsia="宋体" w:hAnsi="宋体" w:cs="宋体"/>
          <w:bCs/>
          <w:color w:val="FF0000"/>
        </w:rPr>
        <w:t>接入电路，两个电流表测电流，当再闭合开关</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2</w:t>
      </w:r>
      <w:r>
        <w:rPr>
          <w:rFonts w:ascii="宋体" w:eastAsia="宋体" w:hAnsi="宋体" w:cs="宋体"/>
          <w:bCs/>
          <w:color w:val="FF0000"/>
        </w:rPr>
        <w:t>时，两灯并联，总电阻减小，</w:t>
      </w:r>
      <w:r>
        <w:rPr>
          <w:rFonts w:ascii="Times New Roman" w:eastAsia="Times New Roman" w:hAnsi="Times New Roman" w:cs="Times New Roman"/>
          <w:bCs/>
          <w:color w:val="FF0000"/>
        </w:rPr>
        <w:t>A</w:t>
      </w:r>
      <w:r>
        <w:rPr>
          <w:rFonts w:ascii="Times New Roman" w:eastAsia="Times New Roman" w:hAnsi="Times New Roman" w:cs="Times New Roman"/>
          <w:bCs/>
          <w:color w:val="FF0000"/>
          <w:vertAlign w:val="subscript"/>
        </w:rPr>
        <w:t>1</w:t>
      </w:r>
      <w:r>
        <w:rPr>
          <w:rFonts w:ascii="宋体" w:eastAsia="宋体" w:hAnsi="宋体" w:cs="宋体"/>
          <w:bCs/>
          <w:color w:val="FF0000"/>
        </w:rPr>
        <w:t>测</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1</w:t>
      </w:r>
      <w:r>
        <w:rPr>
          <w:rFonts w:ascii="宋体" w:eastAsia="宋体" w:hAnsi="宋体" w:cs="宋体"/>
          <w:bCs/>
          <w:color w:val="FF0000"/>
        </w:rPr>
        <w:t>电流，因为电压没变，所以</w:t>
      </w:r>
      <w:r>
        <w:rPr>
          <w:rFonts w:ascii="Times New Roman" w:eastAsia="Times New Roman" w:hAnsi="Times New Roman" w:cs="Times New Roman"/>
          <w:bCs/>
          <w:color w:val="FF0000"/>
        </w:rPr>
        <w:t>A</w:t>
      </w:r>
      <w:r>
        <w:rPr>
          <w:rFonts w:ascii="Times New Roman" w:eastAsia="Times New Roman" w:hAnsi="Times New Roman" w:cs="Times New Roman"/>
          <w:bCs/>
          <w:color w:val="FF0000"/>
          <w:vertAlign w:val="subscript"/>
        </w:rPr>
        <w:t>1</w:t>
      </w:r>
      <w:r>
        <w:rPr>
          <w:rFonts w:ascii="宋体" w:eastAsia="宋体" w:hAnsi="宋体" w:cs="宋体"/>
          <w:bCs/>
          <w:color w:val="FF0000"/>
        </w:rPr>
        <w:t>示数不变，</w:t>
      </w:r>
      <w:r>
        <w:rPr>
          <w:rFonts w:ascii="Times New Roman" w:eastAsia="Times New Roman" w:hAnsi="Times New Roman" w:cs="Times New Roman"/>
          <w:bCs/>
          <w:color w:val="FF0000"/>
        </w:rPr>
        <w:t>A</w:t>
      </w:r>
      <w:r>
        <w:rPr>
          <w:rFonts w:ascii="宋体" w:eastAsia="宋体" w:hAnsi="宋体" w:cs="宋体"/>
          <w:bCs/>
          <w:color w:val="FF0000"/>
        </w:rPr>
        <w:t>测干路电流，示数变大，因为总电流变大，根据</w:t>
      </w: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UI</w:t>
      </w:r>
      <w:r>
        <w:rPr>
          <w:rFonts w:ascii="宋体" w:eastAsia="宋体" w:hAnsi="宋体" w:cs="宋体"/>
          <w:bCs/>
          <w:color w:val="FF0000"/>
        </w:rPr>
        <w:t>，总功率变大，故</w:t>
      </w:r>
      <w:r>
        <w:rPr>
          <w:rFonts w:ascii="Times New Roman" w:eastAsia="Times New Roman" w:hAnsi="Times New Roman" w:cs="Times New Roman"/>
          <w:bCs/>
          <w:color w:val="FF0000"/>
        </w:rPr>
        <w:t>ABD</w:t>
      </w:r>
      <w:r>
        <w:rPr>
          <w:rFonts w:ascii="宋体" w:eastAsia="宋体" w:hAnsi="宋体" w:cs="宋体"/>
          <w:bCs/>
          <w:color w:val="FF0000"/>
        </w:rPr>
        <w:t>不符合题意，</w:t>
      </w:r>
      <w:r>
        <w:rPr>
          <w:rFonts w:ascii="Times New Roman" w:eastAsia="Times New Roman" w:hAnsi="Times New Roman" w:cs="Times New Roman"/>
          <w:bCs/>
          <w:color w:val="FF0000"/>
        </w:rPr>
        <w:t>C</w:t>
      </w:r>
      <w:r>
        <w:rPr>
          <w:rFonts w:ascii="宋体" w:eastAsia="宋体" w:hAnsi="宋体" w:cs="宋体"/>
          <w:bCs/>
          <w:color w:val="FF0000"/>
        </w:rPr>
        <w:t>符合题意。</w:t>
      </w:r>
    </w:p>
    <w:p w:rsidR="00C64ACB" w:rsidRDefault="00C64ACB" w:rsidP="00C64ACB">
      <w:pPr>
        <w:spacing w:line="360" w:lineRule="auto"/>
        <w:jc w:val="left"/>
        <w:textAlignment w:val="center"/>
        <w:rPr>
          <w:rFonts w:ascii="Times New Roman" w:eastAsia="Times New Roman" w:hAnsi="Times New Roman" w:cs="Times New Roman"/>
          <w:bCs/>
          <w:color w:val="FF0000"/>
        </w:rPr>
      </w:pPr>
      <w:r>
        <w:rPr>
          <w:rFonts w:hint="eastAsia"/>
          <w:bCs/>
          <w:color w:val="FF0000"/>
        </w:rPr>
        <w:t>10</w:t>
      </w:r>
      <w:r>
        <w:rPr>
          <w:rFonts w:hint="eastAsia"/>
          <w:bCs/>
          <w:color w:val="FF0000"/>
        </w:rPr>
        <w:t>、</w:t>
      </w:r>
      <w:r>
        <w:rPr>
          <w:bCs/>
          <w:color w:val="FF0000"/>
        </w:rPr>
        <w:t>【答案】</w:t>
      </w:r>
      <w:r>
        <w:rPr>
          <w:bCs/>
          <w:noProof/>
          <w:color w:val="FF0000"/>
        </w:rPr>
        <w:drawing>
          <wp:inline distT="0" distB="0" distL="114300" distR="114300" wp14:anchorId="06E0A095" wp14:editId="727D26A1">
            <wp:extent cx="1866900" cy="1133475"/>
            <wp:effectExtent l="0" t="0" r="0" b="9525"/>
            <wp:docPr id="100016" name="图片 1000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51699" name="图片 100016" descr="figure"/>
                    <pic:cNvPicPr>
                      <a:picLocks noChangeAspect="1"/>
                    </pic:cNvPicPr>
                  </pic:nvPicPr>
                  <pic:blipFill>
                    <a:blip r:embed="rId94"/>
                    <a:stretch>
                      <a:fillRect/>
                    </a:stretch>
                  </pic:blipFill>
                  <pic:spPr>
                    <a:xfrm>
                      <a:off x="0" y="0"/>
                      <a:ext cx="1866900" cy="1133475"/>
                    </a:xfrm>
                    <a:prstGeom prst="rect">
                      <a:avLst/>
                    </a:prstGeom>
                  </pic:spPr>
                </pic:pic>
              </a:graphicData>
            </a:graphic>
          </wp:inline>
        </w:drawing>
      </w:r>
      <w:r>
        <w:rPr>
          <w:bCs/>
          <w:color w:val="FF0000"/>
        </w:rPr>
        <w:t xml:space="preserve">    </w:t>
      </w:r>
      <w:r>
        <w:rPr>
          <w:rFonts w:ascii="宋体" w:eastAsia="宋体" w:hAnsi="宋体" w:cs="宋体"/>
          <w:bCs/>
          <w:color w:val="FF0000"/>
        </w:rPr>
        <w:t>小灯泡短路</w:t>
      </w:r>
      <w:r>
        <w:rPr>
          <w:bCs/>
          <w:color w:val="FF0000"/>
        </w:rPr>
        <w:t xml:space="preserve">    </w:t>
      </w:r>
      <w:r>
        <w:rPr>
          <w:rFonts w:ascii="宋体" w:eastAsia="宋体" w:hAnsi="宋体" w:cs="宋体"/>
          <w:bCs/>
          <w:color w:val="FF0000"/>
        </w:rPr>
        <w:t>右</w:t>
      </w:r>
      <w:r>
        <w:rPr>
          <w:bCs/>
          <w:color w:val="FF0000"/>
        </w:rPr>
        <w:t xml:space="preserve">    </w:t>
      </w:r>
      <w:r>
        <w:rPr>
          <w:rFonts w:ascii="Times New Roman" w:eastAsia="Times New Roman" w:hAnsi="Times New Roman" w:cs="Times New Roman"/>
          <w:bCs/>
          <w:color w:val="FF0000"/>
        </w:rPr>
        <w:t>0.75</w:t>
      </w:r>
      <w:r>
        <w:rPr>
          <w:bCs/>
          <w:color w:val="FF0000"/>
        </w:rPr>
        <w:t xml:space="preserve">    </w:t>
      </w:r>
      <w:r>
        <w:rPr>
          <w:rFonts w:ascii="Times New Roman" w:eastAsia="Times New Roman" w:hAnsi="Times New Roman" w:cs="Times New Roman"/>
          <w:bCs/>
          <w:color w:val="FF0000"/>
        </w:rPr>
        <w:t>B</w:t>
      </w:r>
      <w:r>
        <w:rPr>
          <w:bCs/>
          <w:color w:val="FF0000"/>
        </w:rPr>
        <w:t xml:space="preserve">    </w:t>
      </w:r>
    </w:p>
    <w:p w:rsidR="00C64ACB" w:rsidRDefault="00C64ACB" w:rsidP="00C64ACB">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由于小灯泡的额定电压为</w:t>
      </w:r>
      <w:r>
        <w:rPr>
          <w:rFonts w:ascii="Times New Roman" w:eastAsia="Times New Roman" w:hAnsi="Times New Roman" w:cs="Times New Roman"/>
          <w:bCs/>
          <w:color w:val="FF0000"/>
        </w:rPr>
        <w:t>2.5V</w:t>
      </w:r>
      <w:r>
        <w:rPr>
          <w:rFonts w:ascii="宋体" w:eastAsia="宋体" w:hAnsi="宋体" w:cs="宋体"/>
          <w:bCs/>
          <w:color w:val="FF0000"/>
        </w:rPr>
        <w:t>，所以，电压表选用</w:t>
      </w:r>
      <w:r>
        <w:rPr>
          <w:rFonts w:ascii="Times New Roman" w:eastAsia="Times New Roman" w:hAnsi="Times New Roman" w:cs="Times New Roman"/>
          <w:bCs/>
          <w:color w:val="FF0000"/>
        </w:rPr>
        <w:t>0~3V</w:t>
      </w:r>
      <w:r>
        <w:rPr>
          <w:rFonts w:ascii="宋体" w:eastAsia="宋体" w:hAnsi="宋体" w:cs="宋体"/>
          <w:bCs/>
          <w:color w:val="FF0000"/>
        </w:rPr>
        <w:t>的量程，将电压表并联在小灯泡两端，如下图</w:t>
      </w:r>
    </w:p>
    <w:p w:rsidR="00C64ACB" w:rsidRDefault="00C64ACB" w:rsidP="00C64ACB">
      <w:pPr>
        <w:spacing w:line="360" w:lineRule="auto"/>
        <w:jc w:val="left"/>
        <w:textAlignment w:val="center"/>
        <w:rPr>
          <w:bCs/>
          <w:color w:val="FF0000"/>
        </w:rPr>
      </w:pPr>
      <w:r>
        <w:rPr>
          <w:bCs/>
          <w:noProof/>
          <w:color w:val="FF0000"/>
        </w:rPr>
        <w:drawing>
          <wp:inline distT="0" distB="0" distL="114300" distR="114300" wp14:anchorId="463FD8A9" wp14:editId="1A67B412">
            <wp:extent cx="2238375" cy="1362075"/>
            <wp:effectExtent l="0" t="0" r="9525" b="9525"/>
            <wp:docPr id="100017" name="图片 1000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689" name="图片 100017" descr="figure"/>
                    <pic:cNvPicPr>
                      <a:picLocks noChangeAspect="1"/>
                    </pic:cNvPicPr>
                  </pic:nvPicPr>
                  <pic:blipFill>
                    <a:blip r:embed="rId94"/>
                    <a:stretch>
                      <a:fillRect/>
                    </a:stretch>
                  </pic:blipFill>
                  <pic:spPr>
                    <a:xfrm>
                      <a:off x="0" y="0"/>
                      <a:ext cx="2238375" cy="1362075"/>
                    </a:xfrm>
                    <a:prstGeom prst="rect">
                      <a:avLst/>
                    </a:prstGeom>
                  </pic:spPr>
                </pic:pic>
              </a:graphicData>
            </a:graphic>
          </wp:inline>
        </w:drawing>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灯泡不亮，可能是断路，或灯泡短路，但电流表无示数，则说明电路断路；电压表有示数，说明电压表与电源两极相连，即电压表并联电路之外的电路不存在断路，故障为小灯泡断路。</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由图甲知道，电压表量程是</w:t>
      </w:r>
      <w:r>
        <w:rPr>
          <w:rFonts w:ascii="Times New Roman" w:eastAsia="Times New Roman" w:hAnsi="Times New Roman" w:cs="Times New Roman"/>
          <w:bCs/>
          <w:color w:val="FF0000"/>
        </w:rPr>
        <w:t>0</w:t>
      </w:r>
      <w:r>
        <w:rPr>
          <w:rFonts w:ascii="宋体" w:eastAsia="宋体" w:hAnsi="宋体" w:cs="宋体"/>
          <w:bCs/>
          <w:color w:val="FF0000"/>
        </w:rPr>
        <w:t>～</w:t>
      </w:r>
      <w:r>
        <w:rPr>
          <w:rFonts w:ascii="Times New Roman" w:eastAsia="Times New Roman" w:hAnsi="Times New Roman" w:cs="Times New Roman"/>
          <w:bCs/>
          <w:color w:val="FF0000"/>
        </w:rPr>
        <w:t>3V</w:t>
      </w:r>
      <w:r>
        <w:rPr>
          <w:rFonts w:ascii="宋体" w:eastAsia="宋体" w:hAnsi="宋体" w:cs="宋体"/>
          <w:bCs/>
          <w:color w:val="FF0000"/>
        </w:rPr>
        <w:t>，最小分度值是</w:t>
      </w:r>
      <w:r>
        <w:rPr>
          <w:rFonts w:ascii="Times New Roman" w:eastAsia="Times New Roman" w:hAnsi="Times New Roman" w:cs="Times New Roman"/>
          <w:bCs/>
          <w:color w:val="FF0000"/>
        </w:rPr>
        <w:t>0.1V</w:t>
      </w:r>
      <w:r>
        <w:rPr>
          <w:rFonts w:ascii="宋体" w:eastAsia="宋体" w:hAnsi="宋体" w:cs="宋体"/>
          <w:bCs/>
          <w:color w:val="FF0000"/>
        </w:rPr>
        <w:t>，电压表示数是</w:t>
      </w:r>
      <w:r>
        <w:rPr>
          <w:rFonts w:ascii="Times New Roman" w:eastAsia="Times New Roman" w:hAnsi="Times New Roman" w:cs="Times New Roman"/>
          <w:bCs/>
          <w:color w:val="FF0000"/>
        </w:rPr>
        <w:t>0.5V</w:t>
      </w:r>
      <w:r>
        <w:rPr>
          <w:rFonts w:ascii="宋体" w:eastAsia="宋体" w:hAnsi="宋体" w:cs="宋体"/>
          <w:bCs/>
          <w:color w:val="FF0000"/>
        </w:rPr>
        <w:t>＜</w:t>
      </w:r>
      <w:r>
        <w:rPr>
          <w:rFonts w:ascii="Times New Roman" w:eastAsia="Times New Roman" w:hAnsi="Times New Roman" w:cs="Times New Roman"/>
          <w:bCs/>
          <w:color w:val="FF0000"/>
        </w:rPr>
        <w:t>2.5V</w:t>
      </w:r>
      <w:r>
        <w:rPr>
          <w:rFonts w:ascii="宋体" w:eastAsia="宋体" w:hAnsi="宋体" w:cs="宋体"/>
          <w:bCs/>
          <w:color w:val="FF0000"/>
        </w:rPr>
        <w:t>；要使灯泡正常发光，应向右移动滑动变阻器的滑片，减小滑动变阻器接入电路的阻值，使灯泡两端的电压增大，同时眼睛观察电压表的示数，直到电压表示数等于灯泡额定电压</w:t>
      </w:r>
      <w:r>
        <w:rPr>
          <w:rFonts w:ascii="Times New Roman" w:eastAsia="Times New Roman" w:hAnsi="Times New Roman" w:cs="Times New Roman"/>
          <w:bCs/>
          <w:color w:val="FF0000"/>
        </w:rPr>
        <w:t>2.5V</w:t>
      </w:r>
      <w:r>
        <w:rPr>
          <w:rFonts w:ascii="宋体" w:eastAsia="宋体" w:hAnsi="宋体" w:cs="宋体"/>
          <w:bCs/>
          <w:color w:val="FF0000"/>
        </w:rPr>
        <w:t>为止。</w:t>
      </w:r>
    </w:p>
    <w:p w:rsidR="00C64ACB" w:rsidRDefault="00C64ACB" w:rsidP="00C64AC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lastRenderedPageBreak/>
        <w:t>[4]</w:t>
      </w:r>
      <w:r>
        <w:rPr>
          <w:rFonts w:ascii="宋体" w:eastAsia="宋体" w:hAnsi="宋体" w:cs="宋体"/>
          <w:bCs/>
          <w:color w:val="FF0000"/>
        </w:rPr>
        <w:t>由图乙知道，电流表量程是</w:t>
      </w:r>
      <w:r>
        <w:rPr>
          <w:rFonts w:ascii="Times New Roman" w:eastAsia="Times New Roman" w:hAnsi="Times New Roman" w:cs="Times New Roman"/>
          <w:bCs/>
          <w:color w:val="FF0000"/>
        </w:rPr>
        <w:t>0</w:t>
      </w:r>
      <w:r>
        <w:rPr>
          <w:rFonts w:ascii="宋体" w:eastAsia="宋体" w:hAnsi="宋体" w:cs="宋体"/>
          <w:bCs/>
          <w:color w:val="FF0000"/>
        </w:rPr>
        <w:t>～</w:t>
      </w:r>
      <w:r>
        <w:rPr>
          <w:rFonts w:ascii="Times New Roman" w:eastAsia="Times New Roman" w:hAnsi="Times New Roman" w:cs="Times New Roman"/>
          <w:bCs/>
          <w:color w:val="FF0000"/>
        </w:rPr>
        <w:t>0.6A</w:t>
      </w:r>
      <w:r>
        <w:rPr>
          <w:rFonts w:ascii="宋体" w:eastAsia="宋体" w:hAnsi="宋体" w:cs="宋体"/>
          <w:bCs/>
          <w:color w:val="FF0000"/>
        </w:rPr>
        <w:t>，最小分度值是</w:t>
      </w:r>
      <w:r>
        <w:rPr>
          <w:rFonts w:ascii="Times New Roman" w:eastAsia="Times New Roman" w:hAnsi="Times New Roman" w:cs="Times New Roman"/>
          <w:bCs/>
          <w:color w:val="FF0000"/>
        </w:rPr>
        <w:t>0.02A</w:t>
      </w:r>
      <w:r>
        <w:rPr>
          <w:rFonts w:ascii="宋体" w:eastAsia="宋体" w:hAnsi="宋体" w:cs="宋体"/>
          <w:bCs/>
          <w:color w:val="FF0000"/>
        </w:rPr>
        <w:t>，电流表示数是</w:t>
      </w:r>
      <w:r>
        <w:rPr>
          <w:rFonts w:ascii="Times New Roman" w:eastAsia="Times New Roman" w:hAnsi="Times New Roman" w:cs="Times New Roman"/>
          <w:bCs/>
          <w:color w:val="FF0000"/>
        </w:rPr>
        <w:t>0.3A</w:t>
      </w:r>
      <w:r>
        <w:rPr>
          <w:rFonts w:ascii="宋体" w:eastAsia="宋体" w:hAnsi="宋体" w:cs="宋体"/>
          <w:bCs/>
          <w:color w:val="FF0000"/>
        </w:rPr>
        <w:t>，灯泡额定功率</w:t>
      </w:r>
    </w:p>
    <w:p w:rsidR="00C64ACB" w:rsidRDefault="00C64ACB" w:rsidP="00C64ACB">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P=UI</w:t>
      </w:r>
      <w:r>
        <w:rPr>
          <w:rFonts w:ascii="Times New Roman" w:eastAsia="Times New Roman" w:hAnsi="Times New Roman" w:cs="Times New Roman"/>
          <w:bCs/>
          <w:color w:val="FF0000"/>
        </w:rPr>
        <w:t>=2.5V×0.3A=0.75W</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[5] A</w:t>
      </w:r>
      <w:r>
        <w:rPr>
          <w:rFonts w:ascii="宋体" w:eastAsia="宋体" w:hAnsi="宋体" w:cs="宋体"/>
          <w:bCs/>
          <w:color w:val="FF0000"/>
        </w:rPr>
        <w:t>．研究电流与电阻的关系，需要控制电压不变，改变定值电阻的大小，由于只有一个电阻，不能探究电流与电阻的关系，故</w:t>
      </w:r>
      <w:r>
        <w:rPr>
          <w:rFonts w:ascii="Times New Roman" w:eastAsia="Times New Roman" w:hAnsi="Times New Roman" w:cs="Times New Roman"/>
          <w:bCs/>
          <w:color w:val="FF0000"/>
        </w:rPr>
        <w:t>A</w:t>
      </w:r>
      <w:r>
        <w:rPr>
          <w:rFonts w:ascii="宋体" w:eastAsia="宋体" w:hAnsi="宋体" w:cs="宋体"/>
          <w:bCs/>
          <w:color w:val="FF0000"/>
        </w:rPr>
        <w:t>不符合题意；</w:t>
      </w:r>
    </w:p>
    <w:p w:rsidR="00C64ACB" w:rsidRDefault="00C64ACB" w:rsidP="00C64AC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．研究电流与电压关系时，要控制电阻大小不变，故在该试验后把小灯泡换成一个定值电阻，还可探究电流与电压的关系，故</w:t>
      </w:r>
      <w:r>
        <w:rPr>
          <w:rFonts w:ascii="Times New Roman" w:eastAsia="Times New Roman" w:hAnsi="Times New Roman" w:cs="Times New Roman"/>
          <w:bCs/>
          <w:color w:val="FF0000"/>
        </w:rPr>
        <w:t>B</w:t>
      </w:r>
      <w:r>
        <w:rPr>
          <w:rFonts w:ascii="宋体" w:eastAsia="宋体" w:hAnsi="宋体" w:cs="宋体"/>
          <w:bCs/>
          <w:color w:val="FF0000"/>
        </w:rPr>
        <w:t>符合题意。</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B</w:t>
      </w:r>
      <w:r>
        <w:rPr>
          <w:rFonts w:ascii="宋体" w:eastAsia="宋体" w:hAnsi="宋体" w:cs="宋体"/>
          <w:bCs/>
          <w:color w:val="FF0000"/>
        </w:rPr>
        <w:t>。</w:t>
      </w:r>
    </w:p>
    <w:p w:rsidR="00C64ACB" w:rsidRDefault="00C64ACB" w:rsidP="00C64ACB">
      <w:pPr>
        <w:spacing w:line="360" w:lineRule="auto"/>
        <w:jc w:val="left"/>
        <w:textAlignment w:val="center"/>
        <w:rPr>
          <w:rFonts w:ascii="宋体" w:eastAsia="宋体" w:hAnsi="宋体" w:cs="宋体"/>
          <w:bCs/>
          <w:color w:val="FF0000"/>
        </w:rPr>
      </w:pPr>
      <w:r>
        <w:rPr>
          <w:rFonts w:hint="eastAsia"/>
          <w:bCs/>
          <w:color w:val="FF0000"/>
        </w:rPr>
        <w:t>11</w:t>
      </w:r>
      <w:r>
        <w:rPr>
          <w:rFonts w:hint="eastAsia"/>
          <w:bCs/>
          <w:color w:val="FF0000"/>
        </w:rPr>
        <w:t>、</w:t>
      </w:r>
      <w:r>
        <w:rPr>
          <w:bCs/>
          <w:color w:val="FF0000"/>
        </w:rPr>
        <w:t>【答案】</w:t>
      </w:r>
      <w:r>
        <w:rPr>
          <w:rFonts w:ascii="宋体" w:eastAsia="宋体" w:hAnsi="宋体" w:cs="宋体"/>
          <w:bCs/>
          <w:i/>
          <w:color w:val="FF0000"/>
        </w:rPr>
        <w:t>b</w:t>
      </w:r>
      <w:r>
        <w:rPr>
          <w:bCs/>
          <w:color w:val="FF0000"/>
        </w:rPr>
        <w:t xml:space="preserve">    </w:t>
      </w:r>
      <w:r>
        <w:rPr>
          <w:bCs/>
          <w:color w:val="FF0000"/>
        </w:rPr>
        <w:object w:dxaOrig="612" w:dyaOrig="288">
          <v:shape id="_x0000_i1061" type="#_x0000_t75" alt="eqIdcdf37009f4d74fbcb932dfd12e8b91aa" style="width:30.75pt;height:14.25pt" o:ole="">
            <v:imagedata r:id="rId95" o:title="eqIdcdf37009f4d74fbcb932dfd12e8b91aa"/>
          </v:shape>
          <o:OLEObject Type="Embed" ProgID="Equation.DSMT4" ShapeID="_x0000_i1061" DrawAspect="Content" ObjectID="_1689947917" r:id="rId96"/>
        </w:object>
      </w:r>
      <w:r>
        <w:rPr>
          <w:bCs/>
          <w:color w:val="FF0000"/>
        </w:rPr>
        <w:t xml:space="preserve">    </w:t>
      </w:r>
      <w:r>
        <w:rPr>
          <w:bCs/>
          <w:color w:val="FF0000"/>
        </w:rPr>
        <w:object w:dxaOrig="645" w:dyaOrig="285">
          <v:shape id="_x0000_i1062" type="#_x0000_t75" alt="eqId4964f189c8f444f2a1aadffde3d49947" style="width:32.25pt;height:14.25pt" o:ole="">
            <v:imagedata r:id="rId97" o:title="eqId4964f189c8f444f2a1aadffde3d49947"/>
          </v:shape>
          <o:OLEObject Type="Embed" ProgID="Equation.DSMT4" ShapeID="_x0000_i1062" DrawAspect="Content" ObjectID="_1689947918" r:id="rId98"/>
        </w:object>
      </w:r>
      <w:r>
        <w:rPr>
          <w:bCs/>
          <w:color w:val="FF0000"/>
        </w:rPr>
        <w:t xml:space="preserve">    </w:t>
      </w:r>
      <w:r>
        <w:rPr>
          <w:bCs/>
          <w:color w:val="FF0000"/>
        </w:rPr>
        <w:object w:dxaOrig="615" w:dyaOrig="285">
          <v:shape id="_x0000_i1063" type="#_x0000_t75" alt="eqId7b7bf92bfaab41b98cf247ed8fdd9f26" style="width:30.75pt;height:14.25pt" o:ole="">
            <v:imagedata r:id="rId99" o:title="eqId7b7bf92bfaab41b98cf247ed8fdd9f26"/>
          </v:shape>
          <o:OLEObject Type="Embed" ProgID="Equation.DSMT4" ShapeID="_x0000_i1063" DrawAspect="Content" ObjectID="_1689947919" r:id="rId100"/>
        </w:object>
      </w:r>
      <w:r>
        <w:rPr>
          <w:bCs/>
          <w:color w:val="FF0000"/>
        </w:rPr>
        <w:t xml:space="preserve">    </w:t>
      </w:r>
      <w:r>
        <w:rPr>
          <w:rFonts w:ascii="宋体" w:eastAsia="宋体" w:hAnsi="宋体" w:cs="宋体"/>
          <w:bCs/>
          <w:color w:val="FF0000"/>
        </w:rPr>
        <w:t>开路</w:t>
      </w:r>
      <w:r>
        <w:rPr>
          <w:bCs/>
          <w:color w:val="FF0000"/>
        </w:rPr>
        <w:t xml:space="preserve">    </w:t>
      </w:r>
      <w:r>
        <w:rPr>
          <w:rFonts w:ascii="宋体" w:eastAsia="宋体" w:hAnsi="宋体" w:cs="宋体"/>
          <w:bCs/>
          <w:color w:val="FF0000"/>
        </w:rPr>
        <w:t>交流电</w:t>
      </w:r>
      <w:r>
        <w:rPr>
          <w:bCs/>
          <w:color w:val="FF0000"/>
        </w:rPr>
        <w:t xml:space="preserve">    </w:t>
      </w:r>
    </w:p>
    <w:p w:rsidR="00C64ACB" w:rsidRDefault="00C64ACB" w:rsidP="00C64ACB">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如图甲所示，闭合开关</w:t>
      </w:r>
      <w:r>
        <w:rPr>
          <w:rFonts w:ascii="Times New Roman" w:eastAsia="Times New Roman" w:hAnsi="Times New Roman" w:cs="Times New Roman"/>
          <w:bCs/>
          <w:color w:val="FF0000"/>
        </w:rPr>
        <w:t>S</w:t>
      </w:r>
      <w:r>
        <w:rPr>
          <w:rFonts w:ascii="宋体" w:eastAsia="宋体" w:hAnsi="宋体" w:cs="宋体"/>
          <w:bCs/>
          <w:color w:val="FF0000"/>
        </w:rPr>
        <w:t>前，为确保电路安全，要将滑动变阻器的滑片滑到最大值，即置于</w:t>
      </w:r>
      <w:r>
        <w:rPr>
          <w:rFonts w:ascii="Times New Roman" w:eastAsia="Times New Roman" w:hAnsi="Times New Roman" w:cs="Times New Roman"/>
          <w:bCs/>
          <w:i/>
          <w:color w:val="FF0000"/>
        </w:rPr>
        <w:t>b</w:t>
      </w:r>
      <w:r>
        <w:rPr>
          <w:rFonts w:ascii="宋体" w:eastAsia="宋体" w:hAnsi="宋体" w:cs="宋体"/>
          <w:bCs/>
          <w:color w:val="FF0000"/>
        </w:rPr>
        <w:t>端。</w:t>
      </w:r>
    </w:p>
    <w:p w:rsidR="00C64ACB" w:rsidRDefault="00C64ACB" w:rsidP="00C64AC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当该</w:t>
      </w:r>
      <w:r>
        <w:rPr>
          <w:rFonts w:ascii="Times New Roman" w:eastAsia="Times New Roman" w:hAnsi="Times New Roman" w:cs="Times New Roman"/>
          <w:bCs/>
          <w:color w:val="FF0000"/>
        </w:rPr>
        <w:t>LED</w:t>
      </w:r>
      <w:r>
        <w:rPr>
          <w:rFonts w:ascii="宋体" w:eastAsia="宋体" w:hAnsi="宋体" w:cs="宋体"/>
          <w:bCs/>
          <w:color w:val="FF0000"/>
        </w:rPr>
        <w:t>灯正常工作时，额定电压为</w:t>
      </w:r>
      <w:r>
        <w:rPr>
          <w:rFonts w:ascii="Times New Roman" w:eastAsia="Times New Roman" w:hAnsi="Times New Roman" w:cs="Times New Roman"/>
          <w:bCs/>
          <w:color w:val="FF0000"/>
        </w:rPr>
        <w:t>5V</w:t>
      </w:r>
      <w:r>
        <w:rPr>
          <w:rFonts w:ascii="宋体" w:eastAsia="宋体" w:hAnsi="宋体" w:cs="宋体"/>
          <w:bCs/>
          <w:color w:val="FF0000"/>
        </w:rPr>
        <w:t>，电流为</w:t>
      </w:r>
      <w:r>
        <w:rPr>
          <w:rFonts w:ascii="Times New Roman" w:eastAsia="Times New Roman" w:hAnsi="Times New Roman" w:cs="Times New Roman"/>
          <w:bCs/>
          <w:color w:val="FF0000"/>
        </w:rPr>
        <w:t>20mA</w:t>
      </w:r>
      <w:r>
        <w:rPr>
          <w:rFonts w:ascii="宋体" w:eastAsia="宋体" w:hAnsi="宋体" w:cs="宋体"/>
          <w:bCs/>
          <w:color w:val="FF0000"/>
        </w:rPr>
        <w:t>，</w:t>
      </w:r>
      <w:r>
        <w:rPr>
          <w:rFonts w:ascii="Times New Roman" w:eastAsia="Times New Roman" w:hAnsi="Times New Roman" w:cs="Times New Roman"/>
          <w:bCs/>
          <w:color w:val="FF0000"/>
        </w:rPr>
        <w:t>LED</w:t>
      </w:r>
      <w:r>
        <w:rPr>
          <w:rFonts w:ascii="宋体" w:eastAsia="宋体" w:hAnsi="宋体" w:cs="宋体"/>
          <w:bCs/>
          <w:color w:val="FF0000"/>
        </w:rPr>
        <w:t>灯的额定功率为</w:t>
      </w:r>
    </w:p>
    <w:p w:rsidR="00C64ACB" w:rsidRDefault="00C64ACB" w:rsidP="00C64ACB">
      <w:pPr>
        <w:spacing w:line="360" w:lineRule="auto"/>
        <w:jc w:val="center"/>
        <w:textAlignment w:val="center"/>
        <w:rPr>
          <w:bCs/>
          <w:color w:val="FF0000"/>
        </w:rPr>
      </w:pPr>
      <w:r>
        <w:rPr>
          <w:bCs/>
          <w:color w:val="FF0000"/>
        </w:rPr>
        <w:object w:dxaOrig="3195" w:dyaOrig="375">
          <v:shape id="_x0000_i1064" type="#_x0000_t75" alt="eqId4503cd433da048ee86ccc98ca4f3abff" style="width:159.75pt;height:18.75pt" o:ole="">
            <v:imagedata r:id="rId101" o:title="eqId4503cd433da048ee86ccc98ca4f3abff"/>
          </v:shape>
          <o:OLEObject Type="Embed" ProgID="Equation.DSMT4" ShapeID="_x0000_i1064" DrawAspect="Content" ObjectID="_1689947920" r:id="rId102"/>
        </w:object>
      </w:r>
    </w:p>
    <w:p w:rsidR="00C64ACB" w:rsidRDefault="00C64ACB" w:rsidP="00C64AC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此时变阻器</w:t>
      </w:r>
      <w:r>
        <w:rPr>
          <w:rFonts w:ascii="Times New Roman" w:eastAsia="Times New Roman" w:hAnsi="Times New Roman" w:cs="Times New Roman"/>
          <w:bCs/>
          <w:i/>
          <w:color w:val="FF0000"/>
        </w:rPr>
        <w:t>R</w:t>
      </w:r>
      <w:r>
        <w:rPr>
          <w:rFonts w:ascii="Times New Roman" w:eastAsia="Times New Roman" w:hAnsi="Times New Roman" w:cs="Times New Roman"/>
          <w:bCs/>
          <w:color w:val="FF0000"/>
        </w:rPr>
        <w:t>p</w:t>
      </w:r>
      <w:r>
        <w:rPr>
          <w:rFonts w:ascii="宋体" w:eastAsia="宋体" w:hAnsi="宋体" w:cs="宋体"/>
          <w:bCs/>
          <w:color w:val="FF0000"/>
        </w:rPr>
        <w:t>接入电路的阻值</w:t>
      </w:r>
    </w:p>
    <w:p w:rsidR="00C64ACB" w:rsidRDefault="00C64ACB" w:rsidP="00C64ACB">
      <w:pPr>
        <w:spacing w:line="360" w:lineRule="auto"/>
        <w:jc w:val="center"/>
        <w:textAlignment w:val="center"/>
        <w:rPr>
          <w:bCs/>
          <w:color w:val="FF0000"/>
        </w:rPr>
      </w:pPr>
      <w:r>
        <w:rPr>
          <w:bCs/>
          <w:color w:val="FF0000"/>
        </w:rPr>
        <w:object w:dxaOrig="3225" w:dyaOrig="720">
          <v:shape id="_x0000_i1065" type="#_x0000_t75" alt="eqId035aeedac00c448985127180591dce8d" style="width:161.25pt;height:36pt" o:ole="">
            <v:imagedata r:id="rId103" o:title="eqId035aeedac00c448985127180591dce8d"/>
          </v:shape>
          <o:OLEObject Type="Embed" ProgID="Equation.DSMT4" ShapeID="_x0000_i1065" DrawAspect="Content" ObjectID="_1689947921" r:id="rId104"/>
        </w:object>
      </w:r>
    </w:p>
    <w:p w:rsidR="00C64ACB" w:rsidRDefault="00C64ACB" w:rsidP="00C64AC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[4]LED</w:t>
      </w:r>
      <w:r>
        <w:rPr>
          <w:rFonts w:ascii="宋体" w:eastAsia="宋体" w:hAnsi="宋体" w:cs="宋体"/>
          <w:bCs/>
          <w:color w:val="FF0000"/>
        </w:rPr>
        <w:t>灯在</w:t>
      </w:r>
      <w:r>
        <w:rPr>
          <w:rFonts w:ascii="Times New Roman" w:eastAsia="Times New Roman" w:hAnsi="Times New Roman" w:cs="Times New Roman"/>
          <w:bCs/>
          <w:color w:val="FF0000"/>
        </w:rPr>
        <w:t>6V</w:t>
      </w:r>
      <w:r>
        <w:rPr>
          <w:rFonts w:ascii="宋体" w:eastAsia="宋体" w:hAnsi="宋体" w:cs="宋体"/>
          <w:bCs/>
          <w:color w:val="FF0000"/>
        </w:rPr>
        <w:t>电压下工作</w:t>
      </w:r>
      <w:r>
        <w:rPr>
          <w:rFonts w:ascii="Times New Roman" w:eastAsia="Times New Roman" w:hAnsi="Times New Roman" w:cs="Times New Roman"/>
          <w:bCs/>
          <w:color w:val="FF0000"/>
        </w:rPr>
        <w:t>10s</w:t>
      </w:r>
      <w:r>
        <w:rPr>
          <w:rFonts w:ascii="宋体" w:eastAsia="宋体" w:hAnsi="宋体" w:cs="宋体"/>
          <w:bCs/>
          <w:color w:val="FF0000"/>
        </w:rPr>
        <w:t>消耗的电能为</w:t>
      </w:r>
    </w:p>
    <w:p w:rsidR="00C64ACB" w:rsidRDefault="00C64ACB" w:rsidP="00C64ACB">
      <w:pPr>
        <w:spacing w:line="360" w:lineRule="auto"/>
        <w:jc w:val="center"/>
        <w:textAlignment w:val="center"/>
        <w:rPr>
          <w:bCs/>
          <w:color w:val="FF0000"/>
        </w:rPr>
      </w:pPr>
      <w:r>
        <w:rPr>
          <w:bCs/>
          <w:color w:val="FF0000"/>
        </w:rPr>
        <w:object w:dxaOrig="3675" w:dyaOrig="285">
          <v:shape id="_x0000_i1066" type="#_x0000_t75" alt="eqIda1d5e16973b04fb2bc7180a845fa5c8f" style="width:183.75pt;height:14.25pt" o:ole="">
            <v:imagedata r:id="rId105" o:title="eqIda1d5e16973b04fb2bc7180a845fa5c8f"/>
          </v:shape>
          <o:OLEObject Type="Embed" ProgID="Equation.DSMT4" ShapeID="_x0000_i1066" DrawAspect="Content" ObjectID="_1689947922" r:id="rId106"/>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[5]</w:t>
      </w:r>
      <w:r>
        <w:rPr>
          <w:rFonts w:ascii="宋体" w:eastAsia="宋体" w:hAnsi="宋体" w:cs="宋体"/>
          <w:bCs/>
          <w:color w:val="FF0000"/>
        </w:rPr>
        <w:t>在图甲中断开</w:t>
      </w:r>
      <w:r>
        <w:rPr>
          <w:rFonts w:ascii="Times New Roman" w:eastAsia="Times New Roman" w:hAnsi="Times New Roman" w:cs="Times New Roman"/>
          <w:bCs/>
          <w:color w:val="FF0000"/>
        </w:rPr>
        <w:t>S</w:t>
      </w:r>
      <w:r>
        <w:rPr>
          <w:rFonts w:ascii="宋体" w:eastAsia="宋体" w:hAnsi="宋体" w:cs="宋体"/>
          <w:bCs/>
          <w:color w:val="FF0000"/>
        </w:rPr>
        <w:t>，只改变电源的正负极后再闭合</w:t>
      </w:r>
      <w:r>
        <w:rPr>
          <w:rFonts w:ascii="Times New Roman" w:eastAsia="Times New Roman" w:hAnsi="Times New Roman" w:cs="Times New Roman"/>
          <w:bCs/>
          <w:color w:val="FF0000"/>
        </w:rPr>
        <w:t>S</w:t>
      </w:r>
      <w:r>
        <w:rPr>
          <w:rFonts w:ascii="宋体" w:eastAsia="宋体" w:hAnsi="宋体" w:cs="宋体"/>
          <w:bCs/>
          <w:color w:val="FF0000"/>
        </w:rPr>
        <w:t>，</w:t>
      </w:r>
      <w:r>
        <w:rPr>
          <w:rFonts w:ascii="Times New Roman" w:eastAsia="Times New Roman" w:hAnsi="Times New Roman" w:cs="Times New Roman"/>
          <w:bCs/>
          <w:color w:val="FF0000"/>
        </w:rPr>
        <w:t>LED</w:t>
      </w:r>
      <w:r>
        <w:rPr>
          <w:rFonts w:ascii="宋体" w:eastAsia="宋体" w:hAnsi="宋体" w:cs="宋体"/>
          <w:bCs/>
          <w:color w:val="FF0000"/>
        </w:rPr>
        <w:t>反接，由于二极管具有单向导电性，灯不发光、</w:t>
      </w:r>
      <w:r>
        <w:rPr>
          <w:rFonts w:ascii="Times New Roman" w:eastAsia="Times New Roman" w:hAnsi="Times New Roman" w:cs="Times New Roman"/>
          <w:bCs/>
          <w:color w:val="FF0000"/>
        </w:rPr>
        <w:t>LED</w:t>
      </w:r>
      <w:r>
        <w:rPr>
          <w:rFonts w:ascii="宋体" w:eastAsia="宋体" w:hAnsi="宋体" w:cs="宋体"/>
          <w:bCs/>
          <w:color w:val="FF0000"/>
        </w:rPr>
        <w:t>灯所在的电路相当于开路。</w:t>
      </w:r>
    </w:p>
    <w:p w:rsidR="00C64ACB" w:rsidRDefault="00C64ACB" w:rsidP="00C64AC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 xml:space="preserve">[6] </w:t>
      </w:r>
      <w:r>
        <w:rPr>
          <w:rFonts w:ascii="宋体" w:eastAsia="宋体" w:hAnsi="宋体" w:cs="宋体"/>
          <w:bCs/>
          <w:color w:val="FF0000"/>
        </w:rPr>
        <w:t>王力同学又把该</w:t>
      </w:r>
      <w:r>
        <w:rPr>
          <w:rFonts w:ascii="Times New Roman" w:eastAsia="Times New Roman" w:hAnsi="Times New Roman" w:cs="Times New Roman"/>
          <w:bCs/>
          <w:color w:val="FF0000"/>
        </w:rPr>
        <w:t>LED</w:t>
      </w:r>
      <w:r>
        <w:rPr>
          <w:rFonts w:ascii="宋体" w:eastAsia="宋体" w:hAnsi="宋体" w:cs="宋体"/>
          <w:bCs/>
          <w:color w:val="FF0000"/>
        </w:rPr>
        <w:t>灯接入某低压电路中，该灯出现持续频闪现象，说明这个电路中的电流方向不断变化，故这个电路中的电流是交流电。</w:t>
      </w:r>
    </w:p>
    <w:p w:rsidR="00C64ACB" w:rsidRDefault="00C64ACB" w:rsidP="00C64ACB">
      <w:pPr>
        <w:spacing w:line="360" w:lineRule="auto"/>
        <w:jc w:val="left"/>
        <w:textAlignment w:val="center"/>
        <w:rPr>
          <w:rFonts w:ascii="宋体" w:eastAsia="宋体" w:hAnsi="宋体" w:cs="宋体"/>
          <w:bCs/>
          <w:color w:val="FF0000"/>
        </w:rPr>
      </w:pPr>
      <w:r>
        <w:rPr>
          <w:rFonts w:hint="eastAsia"/>
          <w:bCs/>
          <w:color w:val="FF0000"/>
        </w:rPr>
        <w:t>12</w:t>
      </w:r>
      <w:r>
        <w:rPr>
          <w:rFonts w:hint="eastAsia"/>
          <w:bCs/>
          <w:color w:val="FF0000"/>
        </w:rPr>
        <w:t>、</w:t>
      </w:r>
      <w:r>
        <w:rPr>
          <w:bCs/>
          <w:color w:val="FF0000"/>
        </w:rPr>
        <w:t>【答案】</w:t>
      </w:r>
      <w:r>
        <w:rPr>
          <w:rFonts w:ascii="Times New Roman" w:eastAsia="Times New Roman" w:hAnsi="Times New Roman" w:cs="Times New Roman"/>
          <w:bCs/>
          <w:color w:val="FF0000"/>
        </w:rPr>
        <w:t>2∶5</w:t>
      </w:r>
      <w:r>
        <w:rPr>
          <w:bCs/>
          <w:color w:val="FF0000"/>
        </w:rPr>
        <w:t xml:space="preserve">    </w:t>
      </w:r>
      <w:r>
        <w:rPr>
          <w:rFonts w:ascii="宋体" w:eastAsia="宋体" w:hAnsi="宋体" w:cs="宋体"/>
          <w:bCs/>
          <w:color w:val="FF0000"/>
        </w:rPr>
        <w:t>＜</w:t>
      </w:r>
      <w:r>
        <w:rPr>
          <w:bCs/>
          <w:color w:val="FF0000"/>
        </w:rPr>
        <w:t xml:space="preserve">    </w:t>
      </w:r>
    </w:p>
    <w:p w:rsidR="00C64ACB" w:rsidRDefault="00C64ACB" w:rsidP="00C64ACB">
      <w:pPr>
        <w:spacing w:line="360" w:lineRule="auto"/>
        <w:jc w:val="left"/>
        <w:textAlignment w:val="center"/>
        <w:rPr>
          <w:rFonts w:ascii="宋体" w:eastAsia="宋体" w:hAnsi="宋体" w:cs="宋体"/>
          <w:bCs/>
          <w:color w:val="FF0000"/>
        </w:rPr>
      </w:pPr>
      <w:r>
        <w:rPr>
          <w:rFonts w:hint="eastAsia"/>
          <w:bCs/>
          <w:color w:val="FF0000"/>
        </w:rPr>
        <w:lastRenderedPageBreak/>
        <w:t>【解析】</w:t>
      </w:r>
      <w:r>
        <w:rPr>
          <w:rFonts w:ascii="Times New Roman" w:eastAsia="Times New Roman" w:hAnsi="Times New Roman" w:cs="Times New Roman"/>
          <w:bCs/>
          <w:color w:val="FF0000"/>
        </w:rPr>
        <w:t>[1][2]L</w:t>
      </w:r>
      <w:r>
        <w:rPr>
          <w:rFonts w:ascii="Times New Roman" w:eastAsia="Times New Roman" w:hAnsi="Times New Roman" w:cs="Times New Roman"/>
          <w:bCs/>
          <w:color w:val="FF0000"/>
          <w:vertAlign w:val="subscript"/>
        </w:rPr>
        <w:t>1</w:t>
      </w:r>
      <w:r>
        <w:rPr>
          <w:rFonts w:ascii="宋体" w:eastAsia="宋体" w:hAnsi="宋体" w:cs="宋体"/>
          <w:bCs/>
          <w:color w:val="FF0000"/>
        </w:rPr>
        <w:t>电阻为</w:t>
      </w:r>
    </w:p>
    <w:p w:rsidR="00C64ACB" w:rsidRDefault="00C64ACB" w:rsidP="00C64ACB">
      <w:pPr>
        <w:spacing w:line="360" w:lineRule="auto"/>
        <w:jc w:val="center"/>
        <w:textAlignment w:val="center"/>
        <w:rPr>
          <w:bCs/>
          <w:color w:val="FF0000"/>
        </w:rPr>
      </w:pPr>
      <w:r>
        <w:rPr>
          <w:bCs/>
          <w:color w:val="FF0000"/>
        </w:rPr>
        <w:object w:dxaOrig="2360" w:dyaOrig="780">
          <v:shape id="_x0000_i1067" type="#_x0000_t75" alt="eqIdc28e49f08648468891520b3021459ac0" style="width:117.75pt;height:39pt" o:ole="">
            <v:imagedata r:id="rId107" o:title="eqIdc28e49f08648468891520b3021459ac0"/>
          </v:shape>
          <o:OLEObject Type="Embed" ProgID="Equation.DSMT4" ShapeID="_x0000_i1067" DrawAspect="Content" ObjectID="_1689947923" r:id="rId108"/>
        </w:object>
      </w:r>
    </w:p>
    <w:p w:rsidR="00C64ACB" w:rsidRDefault="00C64ACB" w:rsidP="00C64AC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2</w:t>
      </w:r>
      <w:r>
        <w:rPr>
          <w:rFonts w:ascii="宋体" w:eastAsia="宋体" w:hAnsi="宋体" w:cs="宋体"/>
          <w:bCs/>
          <w:color w:val="FF0000"/>
        </w:rPr>
        <w:t>电阻为</w:t>
      </w:r>
    </w:p>
    <w:p w:rsidR="00C64ACB" w:rsidRDefault="00C64ACB" w:rsidP="00C64ACB">
      <w:pPr>
        <w:spacing w:line="360" w:lineRule="auto"/>
        <w:jc w:val="center"/>
        <w:textAlignment w:val="center"/>
        <w:rPr>
          <w:bCs/>
          <w:color w:val="FF0000"/>
        </w:rPr>
      </w:pPr>
      <w:r>
        <w:rPr>
          <w:bCs/>
          <w:color w:val="FF0000"/>
        </w:rPr>
        <w:object w:dxaOrig="2380" w:dyaOrig="780">
          <v:shape id="_x0000_i1068" type="#_x0000_t75" alt="eqIddce1b12750554c7bbc135a4475336d42" style="width:119.25pt;height:39pt" o:ole="">
            <v:imagedata r:id="rId109" o:title="eqIddce1b12750554c7bbc135a4475336d42"/>
          </v:shape>
          <o:OLEObject Type="Embed" ProgID="Equation.DSMT4" ShapeID="_x0000_i1068" DrawAspect="Content" ObjectID="_1689947924" r:id="rId110"/>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甲图两灯串联，电流为</w:t>
      </w:r>
    </w:p>
    <w:p w:rsidR="00C64ACB" w:rsidRDefault="00C64ACB" w:rsidP="00C64ACB">
      <w:pPr>
        <w:spacing w:line="360" w:lineRule="auto"/>
        <w:jc w:val="center"/>
        <w:textAlignment w:val="center"/>
        <w:rPr>
          <w:bCs/>
          <w:color w:val="FF0000"/>
        </w:rPr>
      </w:pPr>
      <w:r>
        <w:rPr>
          <w:bCs/>
          <w:color w:val="FF0000"/>
        </w:rPr>
        <w:object w:dxaOrig="3140" w:dyaOrig="680">
          <v:shape id="_x0000_i1069" type="#_x0000_t75" alt="eqId8fc122ef921240c98927c4471f5dcedd" style="width:156.75pt;height:33.75pt" o:ole="">
            <v:imagedata r:id="rId111" o:title="eqId8fc122ef921240c98927c4471f5dcedd"/>
          </v:shape>
          <o:OLEObject Type="Embed" ProgID="Equation.DSMT4" ShapeID="_x0000_i1069" DrawAspect="Content" ObjectID="_1689947925" r:id="rId112"/>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乙图两灯并联，灯正常发光，</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1</w:t>
      </w:r>
      <w:r>
        <w:rPr>
          <w:rFonts w:ascii="宋体" w:eastAsia="宋体" w:hAnsi="宋体" w:cs="宋体"/>
          <w:bCs/>
          <w:color w:val="FF0000"/>
        </w:rPr>
        <w:t>电流为</w:t>
      </w:r>
    </w:p>
    <w:p w:rsidR="00C64ACB" w:rsidRDefault="00C64ACB" w:rsidP="00C64ACB">
      <w:pPr>
        <w:spacing w:line="360" w:lineRule="auto"/>
        <w:jc w:val="center"/>
        <w:textAlignment w:val="center"/>
        <w:rPr>
          <w:bCs/>
          <w:color w:val="FF0000"/>
        </w:rPr>
      </w:pPr>
      <w:r>
        <w:rPr>
          <w:bCs/>
          <w:color w:val="FF0000"/>
        </w:rPr>
        <w:object w:dxaOrig="2100" w:dyaOrig="620">
          <v:shape id="_x0000_i1070" type="#_x0000_t75" alt="eqId5409693028f24c7686bfffd44427e98c" style="width:105pt;height:30.75pt" o:ole="">
            <v:imagedata r:id="rId113" o:title="eqId5409693028f24c7686bfffd44427e98c"/>
          </v:shape>
          <o:OLEObject Type="Embed" ProgID="Equation.DSMT4" ShapeID="_x0000_i1070" DrawAspect="Content" ObjectID="_1689947926" r:id="rId114"/>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电流比为</w:t>
      </w:r>
    </w:p>
    <w:p w:rsidR="00C64ACB" w:rsidRDefault="00C64ACB" w:rsidP="00C64ACB">
      <w:pPr>
        <w:spacing w:line="360" w:lineRule="auto"/>
        <w:jc w:val="center"/>
        <w:textAlignment w:val="center"/>
        <w:rPr>
          <w:bCs/>
          <w:color w:val="FF0000"/>
        </w:rPr>
      </w:pPr>
      <w:r>
        <w:rPr>
          <w:bCs/>
          <w:color w:val="FF0000"/>
        </w:rPr>
        <w:object w:dxaOrig="1500" w:dyaOrig="680">
          <v:shape id="_x0000_i1071" type="#_x0000_t75" alt="eqIdafb8b7e744ce46d3886f6ddbcd5fccbe" style="width:75pt;height:33.75pt" o:ole="">
            <v:imagedata r:id="rId115" o:title="eqIdafb8b7e744ce46d3886f6ddbcd5fccbe"/>
          </v:shape>
          <o:OLEObject Type="Embed" ProgID="Equation.DSMT4" ShapeID="_x0000_i1071" DrawAspect="Content" ObjectID="_1689947927" r:id="rId116"/>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甲图</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2</w:t>
      </w:r>
      <w:r>
        <w:rPr>
          <w:rFonts w:ascii="宋体" w:eastAsia="宋体" w:hAnsi="宋体" w:cs="宋体"/>
          <w:bCs/>
          <w:color w:val="FF0000"/>
        </w:rPr>
        <w:t>电压小于</w:t>
      </w:r>
      <w:r>
        <w:rPr>
          <w:rFonts w:ascii="Times New Roman" w:eastAsia="Times New Roman" w:hAnsi="Times New Roman" w:cs="Times New Roman"/>
          <w:bCs/>
          <w:color w:val="FF0000"/>
        </w:rPr>
        <w:t>6V</w:t>
      </w:r>
      <w:r>
        <w:rPr>
          <w:rFonts w:ascii="宋体" w:eastAsia="宋体" w:hAnsi="宋体" w:cs="宋体"/>
          <w:bCs/>
          <w:color w:val="FF0000"/>
        </w:rPr>
        <w:t>，乙图等于</w:t>
      </w:r>
      <w:r>
        <w:rPr>
          <w:rFonts w:ascii="Times New Roman" w:eastAsia="Times New Roman" w:hAnsi="Times New Roman" w:cs="Times New Roman"/>
          <w:bCs/>
          <w:color w:val="FF0000"/>
        </w:rPr>
        <w:t>6V</w:t>
      </w:r>
      <w:r>
        <w:rPr>
          <w:rFonts w:ascii="宋体" w:eastAsia="宋体" w:hAnsi="宋体" w:cs="宋体"/>
          <w:bCs/>
          <w:color w:val="FF0000"/>
        </w:rPr>
        <w:t>，根据</w:t>
      </w:r>
      <w:r>
        <w:rPr>
          <w:bCs/>
          <w:color w:val="FF0000"/>
        </w:rPr>
        <w:object w:dxaOrig="870" w:dyaOrig="720">
          <v:shape id="_x0000_i1072" type="#_x0000_t75" alt="eqId1f6e853871a74508a2581ec25d6982c8" style="width:43.5pt;height:36pt" o:ole="">
            <v:imagedata r:id="rId117" o:title="eqId1f6e853871a74508a2581ec25d6982c8"/>
          </v:shape>
          <o:OLEObject Type="Embed" ProgID="Equation.DSMT4" ShapeID="_x0000_i1072" DrawAspect="Content" ObjectID="_1689947928" r:id="rId118"/>
        </w:object>
      </w:r>
      <w:r>
        <w:rPr>
          <w:rFonts w:ascii="宋体" w:eastAsia="宋体" w:hAnsi="宋体" w:cs="宋体"/>
          <w:bCs/>
          <w:color w:val="FF0000"/>
        </w:rPr>
        <w:t>，</w:t>
      </w:r>
      <w:r>
        <w:rPr>
          <w:bCs/>
          <w:color w:val="FF0000"/>
        </w:rPr>
        <w:object w:dxaOrig="299" w:dyaOrig="367">
          <v:shape id="_x0000_i1073" type="#_x0000_t75" alt="eqIdfabf9118e5a142abb492217c1f470f2c" style="width:15pt;height:18pt" o:ole="">
            <v:imagedata r:id="rId27" o:title="eqIdfabf9118e5a142abb492217c1f470f2c"/>
          </v:shape>
          <o:OLEObject Type="Embed" ProgID="Equation.DSMT4" ShapeID="_x0000_i1073" DrawAspect="Content" ObjectID="_1689947929" r:id="rId119"/>
        </w:object>
      </w:r>
      <w:r>
        <w:rPr>
          <w:rFonts w:ascii="宋体" w:eastAsia="宋体" w:hAnsi="宋体" w:cs="宋体"/>
          <w:bCs/>
          <w:color w:val="FF0000"/>
        </w:rPr>
        <w:t>消耗的实际功率</w:t>
      </w:r>
      <w:r>
        <w:rPr>
          <w:bCs/>
          <w:color w:val="FF0000"/>
        </w:rPr>
        <w:object w:dxaOrig="285" w:dyaOrig="435">
          <v:shape id="_x0000_i1074" type="#_x0000_t75" alt="eqIdd445ad4c801e4a33af0e46084f324251" style="width:14.25pt;height:21.75pt" o:ole="">
            <v:imagedata r:id="rId33" o:title="eqIdd445ad4c801e4a33af0e46084f324251"/>
          </v:shape>
          <o:OLEObject Type="Embed" ProgID="Equation.DSMT4" ShapeID="_x0000_i1074" DrawAspect="Content" ObjectID="_1689947930" r:id="rId120"/>
        </w:object>
      </w:r>
      <w:r>
        <w:rPr>
          <w:rFonts w:ascii="宋体" w:eastAsia="宋体" w:hAnsi="宋体" w:cs="宋体"/>
          <w:bCs/>
          <w:color w:val="FF0000"/>
        </w:rPr>
        <w:t>＜</w:t>
      </w:r>
      <w:r>
        <w:rPr>
          <w:bCs/>
          <w:color w:val="FF0000"/>
        </w:rPr>
        <w:object w:dxaOrig="360" w:dyaOrig="360">
          <v:shape id="_x0000_i1075" type="#_x0000_t75" alt="eqId17d9f12394094b1e90789681f9325399" style="width:18pt;height:18pt" o:ole="">
            <v:imagedata r:id="rId35" o:title="eqId17d9f12394094b1e90789681f9325399"/>
          </v:shape>
          <o:OLEObject Type="Embed" ProgID="Equation.DSMT4" ShapeID="_x0000_i1075" DrawAspect="Content" ObjectID="_1689947931" r:id="rId121"/>
        </w:object>
      </w:r>
      <w:r>
        <w:rPr>
          <w:rFonts w:ascii="宋体" w:eastAsia="宋体" w:hAnsi="宋体" w:cs="宋体"/>
          <w:bCs/>
          <w:color w:val="FF0000"/>
        </w:rPr>
        <w:t>。</w:t>
      </w:r>
    </w:p>
    <w:p w:rsidR="00C64ACB" w:rsidRDefault="00C64ACB" w:rsidP="00C64ACB">
      <w:pPr>
        <w:spacing w:line="360" w:lineRule="auto"/>
        <w:jc w:val="left"/>
        <w:textAlignment w:val="center"/>
        <w:rPr>
          <w:rFonts w:ascii="Times New Roman" w:eastAsia="Times New Roman" w:hAnsi="Times New Roman" w:cs="Times New Roman"/>
          <w:bCs/>
          <w:color w:val="FF0000"/>
        </w:rPr>
      </w:pPr>
      <w:r>
        <w:rPr>
          <w:rFonts w:hint="eastAsia"/>
          <w:bCs/>
          <w:color w:val="FF0000"/>
        </w:rPr>
        <w:t>13</w:t>
      </w:r>
      <w:r>
        <w:rPr>
          <w:rFonts w:hint="eastAsia"/>
          <w:bCs/>
          <w:color w:val="FF0000"/>
        </w:rPr>
        <w:t>、</w:t>
      </w:r>
      <w:r>
        <w:rPr>
          <w:bCs/>
          <w:color w:val="FF0000"/>
        </w:rPr>
        <w:t>【答案】</w:t>
      </w:r>
      <w:r>
        <w:rPr>
          <w:rFonts w:ascii="宋体" w:eastAsia="宋体" w:hAnsi="宋体" w:cs="宋体"/>
          <w:bCs/>
          <w:color w:val="FF0000"/>
        </w:rPr>
        <w:t>发电机</w:t>
      </w:r>
      <w:r>
        <w:rPr>
          <w:bCs/>
          <w:color w:val="FF0000"/>
        </w:rPr>
        <w:t xml:space="preserve">    </w:t>
      </w:r>
      <w:r>
        <w:rPr>
          <w:rFonts w:ascii="宋体" w:eastAsia="宋体" w:hAnsi="宋体" w:cs="宋体"/>
          <w:bCs/>
          <w:color w:val="FF0000"/>
        </w:rPr>
        <w:t>电磁感应</w:t>
      </w:r>
      <w:r>
        <w:rPr>
          <w:bCs/>
          <w:color w:val="FF0000"/>
        </w:rPr>
        <w:t xml:space="preserve">    </w:t>
      </w:r>
      <w:r>
        <w:rPr>
          <w:rFonts w:ascii="Times New Roman" w:eastAsia="Times New Roman" w:hAnsi="Times New Roman" w:cs="Times New Roman"/>
          <w:bCs/>
          <w:color w:val="FF0000"/>
        </w:rPr>
        <w:t>2.5W</w:t>
      </w:r>
      <w:r>
        <w:rPr>
          <w:bCs/>
          <w:color w:val="FF0000"/>
        </w:rPr>
        <w:t xml:space="preserve">    </w:t>
      </w:r>
      <w:r>
        <w:rPr>
          <w:rFonts w:ascii="Times New Roman" w:eastAsia="Times New Roman" w:hAnsi="Times New Roman" w:cs="Times New Roman"/>
          <w:bCs/>
          <w:color w:val="FF0000"/>
        </w:rPr>
        <w:t>40%</w:t>
      </w:r>
      <w:r>
        <w:rPr>
          <w:bCs/>
          <w:color w:val="FF0000"/>
        </w:rPr>
        <w:t xml:space="preserve">    </w:t>
      </w:r>
      <w:r>
        <w:rPr>
          <w:rFonts w:ascii="Times New Roman" w:eastAsia="Times New Roman" w:hAnsi="Times New Roman" w:cs="Times New Roman"/>
          <w:bCs/>
          <w:color w:val="FF0000"/>
        </w:rPr>
        <w:t>7~25Ω</w:t>
      </w:r>
      <w:r>
        <w:rPr>
          <w:bCs/>
          <w:color w:val="FF0000"/>
        </w:rPr>
        <w:t xml:space="preserve">    </w:t>
      </w:r>
    </w:p>
    <w:p w:rsidR="00C64ACB" w:rsidRDefault="00C64ACB" w:rsidP="00C64ACB">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[1][2]</w:t>
      </w:r>
      <w:r>
        <w:rPr>
          <w:rFonts w:ascii="宋体" w:eastAsia="宋体" w:hAnsi="宋体" w:cs="宋体"/>
          <w:bCs/>
          <w:color w:val="FF0000"/>
        </w:rPr>
        <w:t>转轴转动时，小灯泡就可以发光，即产生了电能，所以甲图虚线框内一定有发电机；发电机的工作原理是闭合电路的一部分导体在磁场中做切割磁感线运动时，就会在导体中产生感应电流，即它的工作原理是电磁感应原理。</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这个质量为</w:t>
      </w:r>
      <w:r>
        <w:rPr>
          <w:rFonts w:ascii="Times New Roman" w:eastAsia="Times New Roman" w:hAnsi="Times New Roman" w:cs="Times New Roman"/>
          <w:bCs/>
          <w:color w:val="FF0000"/>
        </w:rPr>
        <w:t>25kg</w:t>
      </w:r>
      <w:r>
        <w:rPr>
          <w:rFonts w:ascii="宋体" w:eastAsia="宋体" w:hAnsi="宋体" w:cs="宋体"/>
          <w:bCs/>
          <w:color w:val="FF0000"/>
        </w:rPr>
        <w:t>的重物，它的重力</w:t>
      </w:r>
    </w:p>
    <w:p w:rsidR="00C64ACB" w:rsidRDefault="00C64ACB" w:rsidP="00C64ACB">
      <w:pPr>
        <w:spacing w:line="360" w:lineRule="auto"/>
        <w:jc w:val="center"/>
        <w:textAlignment w:val="center"/>
        <w:rPr>
          <w:bCs/>
          <w:color w:val="FF0000"/>
        </w:rPr>
      </w:pPr>
      <w:r>
        <w:rPr>
          <w:bCs/>
          <w:color w:val="FF0000"/>
        </w:rPr>
        <w:object w:dxaOrig="3201" w:dyaOrig="321">
          <v:shape id="_x0000_i1076" type="#_x0000_t75" alt="eqId37f5fa6080344c1f85051f66a53fad3e" style="width:159.75pt;height:15.75pt" o:ole="">
            <v:imagedata r:id="rId122" o:title="eqId37f5fa6080344c1f85051f66a53fad3e"/>
          </v:shape>
          <o:OLEObject Type="Embed" ProgID="Equation.DSMT4" ShapeID="_x0000_i1076" DrawAspect="Content" ObjectID="_1689947932" r:id="rId123"/>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它的重力是</w:t>
      </w:r>
      <w:r>
        <w:rPr>
          <w:rFonts w:ascii="Times New Roman" w:eastAsia="Times New Roman" w:hAnsi="Times New Roman" w:cs="Times New Roman"/>
          <w:bCs/>
          <w:color w:val="FF0000"/>
        </w:rPr>
        <w:t>250N</w:t>
      </w:r>
      <w:r>
        <w:rPr>
          <w:rFonts w:ascii="宋体" w:eastAsia="宋体" w:hAnsi="宋体" w:cs="宋体"/>
          <w:bCs/>
          <w:color w:val="FF0000"/>
        </w:rPr>
        <w:t>；重物下落高度为</w:t>
      </w:r>
      <w:r>
        <w:rPr>
          <w:rFonts w:ascii="Times New Roman" w:eastAsia="Times New Roman" w:hAnsi="Times New Roman" w:cs="Times New Roman"/>
          <w:bCs/>
          <w:color w:val="FF0000"/>
        </w:rPr>
        <w:t>2.4m，</w:t>
      </w:r>
      <w:r>
        <w:rPr>
          <w:rFonts w:ascii="宋体" w:eastAsia="宋体" w:hAnsi="宋体" w:cs="宋体"/>
          <w:bCs/>
          <w:color w:val="FF0000"/>
        </w:rPr>
        <w:t>则这个过程重力做的功</w:t>
      </w:r>
    </w:p>
    <w:p w:rsidR="00C64ACB" w:rsidRDefault="00C64ACB" w:rsidP="00C64ACB">
      <w:pPr>
        <w:spacing w:line="360" w:lineRule="auto"/>
        <w:jc w:val="center"/>
        <w:textAlignment w:val="center"/>
        <w:rPr>
          <w:bCs/>
          <w:color w:val="FF0000"/>
        </w:rPr>
      </w:pPr>
      <w:r>
        <w:rPr>
          <w:bCs/>
          <w:color w:val="FF0000"/>
        </w:rPr>
        <w:object w:dxaOrig="3222" w:dyaOrig="378">
          <v:shape id="_x0000_i1077" type="#_x0000_t75" alt="eqIdba30f5845e724c149f86de89b39e015e" style="width:161.25pt;height:18.75pt" o:ole="">
            <v:imagedata r:id="rId124" o:title="eqIdba30f5845e724c149f86de89b39e015e"/>
          </v:shape>
          <o:OLEObject Type="Embed" ProgID="Equation.DSMT4" ShapeID="_x0000_i1077" DrawAspect="Content" ObjectID="_1689947933" r:id="rId125"/>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重力做的功是</w:t>
      </w:r>
      <w:r>
        <w:rPr>
          <w:rFonts w:ascii="Times New Roman" w:eastAsia="Times New Roman" w:hAnsi="Times New Roman" w:cs="Times New Roman"/>
          <w:bCs/>
          <w:color w:val="FF0000"/>
        </w:rPr>
        <w:t>600J</w:t>
      </w:r>
      <w:r>
        <w:rPr>
          <w:rFonts w:ascii="宋体" w:eastAsia="宋体" w:hAnsi="宋体" w:cs="宋体"/>
          <w:bCs/>
          <w:color w:val="FF0000"/>
        </w:rPr>
        <w:t>；这个过程可以供一个标有“</w:t>
      </w:r>
      <w:r>
        <w:rPr>
          <w:rFonts w:ascii="Times New Roman" w:eastAsia="Times New Roman" w:hAnsi="Times New Roman" w:cs="Times New Roman"/>
          <w:bCs/>
          <w:color w:val="FF0000"/>
        </w:rPr>
        <w:t>3.6V  1W</w:t>
      </w:r>
      <w:r>
        <w:rPr>
          <w:rFonts w:ascii="宋体" w:eastAsia="宋体" w:hAnsi="宋体" w:cs="宋体"/>
          <w:bCs/>
          <w:color w:val="FF0000"/>
        </w:rPr>
        <w:t>”字样的</w:t>
      </w:r>
      <w:r>
        <w:rPr>
          <w:rFonts w:ascii="Times New Roman" w:eastAsia="Times New Roman" w:hAnsi="Times New Roman" w:cs="Times New Roman"/>
          <w:bCs/>
          <w:color w:val="FF0000"/>
        </w:rPr>
        <w:t>LED</w:t>
      </w:r>
      <w:r>
        <w:rPr>
          <w:rFonts w:ascii="宋体" w:eastAsia="宋体" w:hAnsi="宋体" w:cs="宋体"/>
          <w:bCs/>
          <w:color w:val="FF0000"/>
        </w:rPr>
        <w:t>灯持续正常发光</w:t>
      </w:r>
      <w:r>
        <w:rPr>
          <w:rFonts w:ascii="Times New Roman" w:eastAsia="Times New Roman" w:hAnsi="Times New Roman" w:cs="Times New Roman"/>
          <w:bCs/>
          <w:color w:val="FF0000"/>
        </w:rPr>
        <w:t>4min，</w:t>
      </w:r>
      <w:r>
        <w:rPr>
          <w:rFonts w:ascii="宋体" w:eastAsia="宋体" w:hAnsi="宋体" w:cs="宋体"/>
          <w:bCs/>
          <w:color w:val="FF0000"/>
        </w:rPr>
        <w:t>也是说重物下落</w:t>
      </w:r>
      <w:r>
        <w:rPr>
          <w:rFonts w:ascii="Times New Roman" w:eastAsia="Times New Roman" w:hAnsi="Times New Roman" w:cs="Times New Roman"/>
          <w:bCs/>
          <w:color w:val="FF0000"/>
        </w:rPr>
        <w:t>2.4m，</w:t>
      </w:r>
      <w:r>
        <w:rPr>
          <w:rFonts w:ascii="宋体" w:eastAsia="宋体" w:hAnsi="宋体" w:cs="宋体"/>
          <w:bCs/>
          <w:color w:val="FF0000"/>
        </w:rPr>
        <w:t>消耗的时间是</w:t>
      </w:r>
      <w:r>
        <w:rPr>
          <w:bCs/>
          <w:color w:val="FF0000"/>
        </w:rPr>
        <w:object w:dxaOrig="1297" w:dyaOrig="278">
          <v:shape id="_x0000_i1078" type="#_x0000_t75" alt="eqId86cbc4f24c0042af8eac85f0b5d1b723" style="width:64.5pt;height:14.25pt" o:ole="">
            <v:imagedata r:id="rId126" o:title="eqId86cbc4f24c0042af8eac85f0b5d1b723"/>
          </v:shape>
          <o:OLEObject Type="Embed" ProgID="Equation.DSMT4" ShapeID="_x0000_i1078" DrawAspect="Content" ObjectID="_1689947934" r:id="rId127"/>
        </w:object>
      </w:r>
      <w:r>
        <w:rPr>
          <w:rFonts w:ascii="宋体" w:eastAsia="宋体" w:hAnsi="宋体" w:cs="宋体"/>
          <w:bCs/>
          <w:color w:val="FF0000"/>
        </w:rPr>
        <w:t>，根据</w:t>
      </w:r>
      <w:r>
        <w:rPr>
          <w:bCs/>
          <w:color w:val="FF0000"/>
        </w:rPr>
        <w:object w:dxaOrig="870" w:dyaOrig="570">
          <v:shape id="_x0000_i1079" type="#_x0000_t75" alt="eqIdba37d952703d4684a6f84e3615747c78" style="width:43.5pt;height:28.5pt" o:ole="">
            <v:imagedata r:id="rId128" o:title="eqIdba37d952703d4684a6f84e3615747c78"/>
          </v:shape>
          <o:OLEObject Type="Embed" ProgID="Equation.DSMT4" ShapeID="_x0000_i1079" DrawAspect="Content" ObjectID="_1689947935" r:id="rId129"/>
        </w:object>
      </w:r>
      <w:r>
        <w:rPr>
          <w:rFonts w:ascii="宋体" w:eastAsia="宋体" w:hAnsi="宋体" w:cs="宋体"/>
          <w:bCs/>
          <w:color w:val="FF0000"/>
        </w:rPr>
        <w:t>可知，重力做功的功率</w:t>
      </w:r>
    </w:p>
    <w:p w:rsidR="00C64ACB" w:rsidRDefault="00C64ACB" w:rsidP="00C64ACB">
      <w:pPr>
        <w:spacing w:line="360" w:lineRule="auto"/>
        <w:jc w:val="center"/>
        <w:textAlignment w:val="center"/>
        <w:rPr>
          <w:bCs/>
          <w:color w:val="FF0000"/>
        </w:rPr>
      </w:pPr>
      <w:r>
        <w:rPr>
          <w:bCs/>
          <w:color w:val="FF0000"/>
        </w:rPr>
        <w:object w:dxaOrig="2737" w:dyaOrig="642">
          <v:shape id="_x0000_i1080" type="#_x0000_t75" alt="eqIdbf46b5bc568143338e09e420240d842c" style="width:136.5pt;height:32.25pt" o:ole="">
            <v:imagedata r:id="rId130" o:title="eqIdbf46b5bc568143338e09e420240d842c"/>
          </v:shape>
          <o:OLEObject Type="Embed" ProgID="Equation.DSMT4" ShapeID="_x0000_i1080" DrawAspect="Content" ObjectID="_1689947936" r:id="rId131"/>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重力做功的功率是</w:t>
      </w:r>
      <w:r>
        <w:rPr>
          <w:rFonts w:ascii="Times New Roman" w:eastAsia="Times New Roman" w:hAnsi="Times New Roman" w:cs="Times New Roman"/>
          <w:bCs/>
          <w:color w:val="FF0000"/>
        </w:rPr>
        <w:t>2.5W</w:t>
      </w:r>
      <w:r>
        <w:rPr>
          <w:rFonts w:ascii="宋体" w:eastAsia="宋体" w:hAnsi="宋体" w:cs="宋体"/>
          <w:bCs/>
          <w:color w:val="FF0000"/>
        </w:rPr>
        <w:t>。</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由</w:t>
      </w:r>
      <w:r>
        <w:rPr>
          <w:rFonts w:ascii="Times New Roman" w:eastAsia="Times New Roman" w:hAnsi="Times New Roman" w:cs="Times New Roman"/>
          <w:bCs/>
          <w:color w:val="FF0000"/>
        </w:rPr>
        <w:t>[3]</w:t>
      </w:r>
      <w:r>
        <w:rPr>
          <w:rFonts w:ascii="宋体" w:eastAsia="宋体" w:hAnsi="宋体" w:cs="宋体"/>
          <w:bCs/>
          <w:color w:val="FF0000"/>
        </w:rPr>
        <w:t>解析可知，重力做的功是</w:t>
      </w:r>
      <w:r>
        <w:rPr>
          <w:rFonts w:ascii="Times New Roman" w:eastAsia="Times New Roman" w:hAnsi="Times New Roman" w:cs="Times New Roman"/>
          <w:bCs/>
          <w:color w:val="FF0000"/>
        </w:rPr>
        <w:t>600J</w:t>
      </w:r>
      <w:r>
        <w:rPr>
          <w:rFonts w:ascii="宋体" w:eastAsia="宋体" w:hAnsi="宋体" w:cs="宋体"/>
          <w:bCs/>
          <w:color w:val="FF0000"/>
        </w:rPr>
        <w:t>，这是总功；这个过程中可以供一个标有“</w:t>
      </w:r>
      <w:r>
        <w:rPr>
          <w:rFonts w:ascii="Times New Roman" w:eastAsia="Times New Roman" w:hAnsi="Times New Roman" w:cs="Times New Roman"/>
          <w:bCs/>
          <w:color w:val="FF0000"/>
        </w:rPr>
        <w:t>3.6V  1W</w:t>
      </w:r>
      <w:r>
        <w:rPr>
          <w:rFonts w:ascii="宋体" w:eastAsia="宋体" w:hAnsi="宋体" w:cs="宋体"/>
          <w:bCs/>
          <w:color w:val="FF0000"/>
        </w:rPr>
        <w:t>”字样的</w:t>
      </w:r>
      <w:r>
        <w:rPr>
          <w:rFonts w:ascii="Times New Roman" w:eastAsia="Times New Roman" w:hAnsi="Times New Roman" w:cs="Times New Roman"/>
          <w:bCs/>
          <w:color w:val="FF0000"/>
        </w:rPr>
        <w:t>LED</w:t>
      </w:r>
      <w:r>
        <w:rPr>
          <w:rFonts w:ascii="宋体" w:eastAsia="宋体" w:hAnsi="宋体" w:cs="宋体"/>
          <w:bCs/>
          <w:color w:val="FF0000"/>
        </w:rPr>
        <w:t>灯持续正常发光</w:t>
      </w:r>
      <w:r>
        <w:rPr>
          <w:rFonts w:ascii="Times New Roman" w:eastAsia="Times New Roman" w:hAnsi="Times New Roman" w:cs="Times New Roman"/>
          <w:bCs/>
          <w:color w:val="FF0000"/>
        </w:rPr>
        <w:t>4min，</w:t>
      </w:r>
      <w:r>
        <w:rPr>
          <w:rFonts w:ascii="宋体" w:eastAsia="宋体" w:hAnsi="宋体" w:cs="宋体"/>
          <w:bCs/>
          <w:color w:val="FF0000"/>
        </w:rPr>
        <w:t>正常发光，则灯的电功率是</w:t>
      </w:r>
      <w:r>
        <w:rPr>
          <w:rFonts w:ascii="Times New Roman" w:eastAsia="Times New Roman" w:hAnsi="Times New Roman" w:cs="Times New Roman"/>
          <w:bCs/>
          <w:color w:val="FF0000"/>
        </w:rPr>
        <w:t>1W</w:t>
      </w:r>
      <w:r>
        <w:rPr>
          <w:rFonts w:ascii="宋体" w:eastAsia="宋体" w:hAnsi="宋体" w:cs="宋体"/>
          <w:bCs/>
          <w:color w:val="FF0000"/>
        </w:rPr>
        <w:t>，时间是</w:t>
      </w:r>
      <w:r>
        <w:rPr>
          <w:bCs/>
          <w:color w:val="FF0000"/>
        </w:rPr>
        <w:object w:dxaOrig="1297" w:dyaOrig="278">
          <v:shape id="_x0000_i1081" type="#_x0000_t75" alt="eqId86cbc4f24c0042af8eac85f0b5d1b723" style="width:64.5pt;height:14.25pt" o:ole="">
            <v:imagedata r:id="rId126" o:title="eqId86cbc4f24c0042af8eac85f0b5d1b723"/>
          </v:shape>
          <o:OLEObject Type="Embed" ProgID="Equation.DSMT4" ShapeID="_x0000_i1081" DrawAspect="Content" ObjectID="_1689947937" r:id="rId132"/>
        </w:object>
      </w:r>
      <w:r>
        <w:rPr>
          <w:rFonts w:ascii="宋体" w:eastAsia="宋体" w:hAnsi="宋体" w:cs="宋体"/>
          <w:bCs/>
          <w:color w:val="FF0000"/>
        </w:rPr>
        <w:t>，那么根据</w:t>
      </w:r>
      <w:r>
        <w:rPr>
          <w:bCs/>
          <w:color w:val="FF0000"/>
        </w:rPr>
        <w:object w:dxaOrig="870" w:dyaOrig="285">
          <v:shape id="_x0000_i1082" type="#_x0000_t75" alt="eqIdade01fabe823441495460b4ed4fe4d12" style="width:43.5pt;height:14.25pt" o:ole="">
            <v:imagedata r:id="rId133" o:title="eqIdade01fabe823441495460b4ed4fe4d12"/>
          </v:shape>
          <o:OLEObject Type="Embed" ProgID="Equation.DSMT4" ShapeID="_x0000_i1082" DrawAspect="Content" ObjectID="_1689947938" r:id="rId134"/>
        </w:object>
      </w:r>
      <w:r>
        <w:rPr>
          <w:rFonts w:ascii="宋体" w:eastAsia="宋体" w:hAnsi="宋体" w:cs="宋体"/>
          <w:bCs/>
          <w:color w:val="FF0000"/>
        </w:rPr>
        <w:t>可知，甲图装置所做的有用功</w:t>
      </w:r>
    </w:p>
    <w:p w:rsidR="00C64ACB" w:rsidRDefault="00C64ACB" w:rsidP="00C64ACB">
      <w:pPr>
        <w:spacing w:line="360" w:lineRule="auto"/>
        <w:jc w:val="center"/>
        <w:textAlignment w:val="center"/>
        <w:rPr>
          <w:bCs/>
          <w:color w:val="FF0000"/>
        </w:rPr>
      </w:pPr>
      <w:r>
        <w:rPr>
          <w:bCs/>
          <w:color w:val="FF0000"/>
        </w:rPr>
        <w:object w:dxaOrig="3158" w:dyaOrig="378">
          <v:shape id="_x0000_i1083" type="#_x0000_t75" alt="eqId838449292d45472c9c6b23f75c9f8e4a" style="width:158.25pt;height:18.75pt" o:ole="">
            <v:imagedata r:id="rId135" o:title="eqId838449292d45472c9c6b23f75c9f8e4a"/>
          </v:shape>
          <o:OLEObject Type="Embed" ProgID="Equation.DSMT4" ShapeID="_x0000_i1083" DrawAspect="Content" ObjectID="_1689947939" r:id="rId136"/>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甲图装置能量转化的效率</w:t>
      </w:r>
    </w:p>
    <w:p w:rsidR="00C64ACB" w:rsidRDefault="00C64ACB" w:rsidP="00C64ACB">
      <w:pPr>
        <w:spacing w:line="360" w:lineRule="auto"/>
        <w:jc w:val="center"/>
        <w:textAlignment w:val="center"/>
        <w:rPr>
          <w:bCs/>
          <w:color w:val="FF0000"/>
        </w:rPr>
      </w:pPr>
      <w:r>
        <w:rPr>
          <w:bCs/>
          <w:color w:val="FF0000"/>
        </w:rPr>
        <w:object w:dxaOrig="3964" w:dyaOrig="720">
          <v:shape id="_x0000_i1084" type="#_x0000_t75" alt="eqId8c11170a926b478f99fec6bef6370e2e" style="width:198pt;height:36pt" o:ole="">
            <v:imagedata r:id="rId137" o:title="eqId8c11170a926b478f99fec6bef6370e2e"/>
          </v:shape>
          <o:OLEObject Type="Embed" ProgID="Equation.DSMT4" ShapeID="_x0000_i1084" DrawAspect="Content" ObjectID="_1689947940" r:id="rId138"/>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甲图装置能量转化的效率是</w:t>
      </w:r>
      <w:r>
        <w:rPr>
          <w:rFonts w:ascii="Times New Roman" w:eastAsia="Times New Roman" w:hAnsi="Times New Roman" w:cs="Times New Roman"/>
          <w:bCs/>
          <w:color w:val="FF0000"/>
        </w:rPr>
        <w:t>40%</w:t>
      </w:r>
      <w:r>
        <w:rPr>
          <w:rFonts w:ascii="宋体" w:eastAsia="宋体" w:hAnsi="宋体" w:cs="宋体"/>
          <w:bCs/>
          <w:color w:val="FF0000"/>
        </w:rPr>
        <w:t>。</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[5]</w:t>
      </w:r>
      <w:r>
        <w:rPr>
          <w:rFonts w:ascii="宋体" w:eastAsia="宋体" w:hAnsi="宋体" w:cs="宋体"/>
          <w:bCs/>
          <w:color w:val="FF0000"/>
        </w:rPr>
        <w:t>观察题中的条件，</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r>
        <w:rPr>
          <w:rFonts w:ascii="宋体" w:eastAsia="宋体" w:hAnsi="宋体" w:cs="宋体"/>
          <w:bCs/>
          <w:color w:val="FF0000"/>
        </w:rPr>
        <w:t>为标有“</w:t>
      </w:r>
      <w:r>
        <w:rPr>
          <w:rFonts w:ascii="Times New Roman" w:eastAsia="Times New Roman" w:hAnsi="Times New Roman" w:cs="Times New Roman"/>
          <w:bCs/>
          <w:color w:val="FF0000"/>
        </w:rPr>
        <w:t>5Ω  0.3A</w:t>
      </w:r>
      <w:r>
        <w:rPr>
          <w:rFonts w:ascii="宋体" w:eastAsia="宋体" w:hAnsi="宋体" w:cs="宋体"/>
          <w:bCs/>
          <w:color w:val="FF0000"/>
        </w:rPr>
        <w:t>”的定值电阻，即流过</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r>
        <w:rPr>
          <w:rFonts w:ascii="宋体" w:eastAsia="宋体" w:hAnsi="宋体" w:cs="宋体"/>
          <w:bCs/>
          <w:color w:val="FF0000"/>
        </w:rPr>
        <w:t>的电流最大只能是</w:t>
      </w:r>
      <w:r>
        <w:rPr>
          <w:rFonts w:ascii="Times New Roman" w:eastAsia="Times New Roman" w:hAnsi="Times New Roman" w:cs="Times New Roman"/>
          <w:bCs/>
          <w:color w:val="FF0000"/>
        </w:rPr>
        <w:t>0.3A</w:t>
      </w:r>
      <w:r>
        <w:rPr>
          <w:rFonts w:ascii="宋体" w:eastAsia="宋体" w:hAnsi="宋体" w:cs="宋体"/>
          <w:bCs/>
          <w:color w:val="FF0000"/>
        </w:rPr>
        <w:t>；滑动变阻器</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标有“</w:t>
      </w:r>
      <w:r>
        <w:rPr>
          <w:rFonts w:ascii="Times New Roman" w:eastAsia="Times New Roman" w:hAnsi="Times New Roman" w:cs="Times New Roman"/>
          <w:bCs/>
          <w:color w:val="FF0000"/>
        </w:rPr>
        <w:t>50Ω  1A</w:t>
      </w:r>
      <w:r>
        <w:rPr>
          <w:rFonts w:ascii="宋体" w:eastAsia="宋体" w:hAnsi="宋体" w:cs="宋体"/>
          <w:bCs/>
          <w:color w:val="FF0000"/>
        </w:rPr>
        <w:t>”，即流过</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的电流最大只能是</w:t>
      </w:r>
      <w:r>
        <w:rPr>
          <w:rFonts w:ascii="Times New Roman" w:eastAsia="Times New Roman" w:hAnsi="Times New Roman" w:cs="Times New Roman"/>
          <w:bCs/>
          <w:color w:val="FF0000"/>
        </w:rPr>
        <w:t>1A</w:t>
      </w:r>
      <w:r>
        <w:rPr>
          <w:rFonts w:ascii="宋体" w:eastAsia="宋体" w:hAnsi="宋体" w:cs="宋体"/>
          <w:bCs/>
          <w:color w:val="FF0000"/>
        </w:rPr>
        <w:t>；电流表选择量程为</w:t>
      </w:r>
      <w:r>
        <w:rPr>
          <w:rFonts w:ascii="Times New Roman" w:eastAsia="Times New Roman" w:hAnsi="Times New Roman" w:cs="Times New Roman"/>
          <w:bCs/>
          <w:color w:val="FF0000"/>
        </w:rPr>
        <w:t>0~0.6A，</w:t>
      </w:r>
      <w:r>
        <w:rPr>
          <w:rFonts w:ascii="宋体" w:eastAsia="宋体" w:hAnsi="宋体" w:cs="宋体"/>
          <w:bCs/>
          <w:color w:val="FF0000"/>
        </w:rPr>
        <w:t>即流过电流表的电流最大只能是</w:t>
      </w:r>
      <w:r>
        <w:rPr>
          <w:rFonts w:ascii="Times New Roman" w:eastAsia="Times New Roman" w:hAnsi="Times New Roman" w:cs="Times New Roman"/>
          <w:bCs/>
          <w:color w:val="FF0000"/>
        </w:rPr>
        <w:t>0.6A</w:t>
      </w:r>
      <w:r>
        <w:rPr>
          <w:rFonts w:ascii="宋体" w:eastAsia="宋体" w:hAnsi="宋体" w:cs="宋体"/>
          <w:bCs/>
          <w:color w:val="FF0000"/>
        </w:rPr>
        <w:t>；由上述可知，三个电流值：</w:t>
      </w:r>
      <w:r>
        <w:rPr>
          <w:rFonts w:ascii="Times New Roman" w:eastAsia="Times New Roman" w:hAnsi="Times New Roman" w:cs="Times New Roman"/>
          <w:bCs/>
          <w:color w:val="FF0000"/>
        </w:rPr>
        <w:t>0.3A</w:t>
      </w:r>
      <w:r>
        <w:rPr>
          <w:rFonts w:ascii="宋体" w:eastAsia="宋体" w:hAnsi="宋体" w:cs="宋体"/>
          <w:bCs/>
          <w:color w:val="FF0000"/>
        </w:rPr>
        <w:t>、</w:t>
      </w:r>
      <w:r>
        <w:rPr>
          <w:rFonts w:ascii="Times New Roman" w:eastAsia="Times New Roman" w:hAnsi="Times New Roman" w:cs="Times New Roman"/>
          <w:bCs/>
          <w:color w:val="FF0000"/>
        </w:rPr>
        <w:t>1A</w:t>
      </w:r>
      <w:r>
        <w:rPr>
          <w:rFonts w:ascii="宋体" w:eastAsia="宋体" w:hAnsi="宋体" w:cs="宋体"/>
          <w:bCs/>
          <w:color w:val="FF0000"/>
        </w:rPr>
        <w:t>、</w:t>
      </w:r>
      <w:r>
        <w:rPr>
          <w:rFonts w:ascii="Times New Roman" w:eastAsia="Times New Roman" w:hAnsi="Times New Roman" w:cs="Times New Roman"/>
          <w:bCs/>
          <w:color w:val="FF0000"/>
        </w:rPr>
        <w:t>0.6A</w:t>
      </w:r>
      <w:r>
        <w:rPr>
          <w:rFonts w:ascii="宋体" w:eastAsia="宋体" w:hAnsi="宋体" w:cs="宋体"/>
          <w:bCs/>
          <w:color w:val="FF0000"/>
        </w:rPr>
        <w:t>，并且这个是串联电路，电流处处相等，那么电路中最大电流只能是</w:t>
      </w:r>
      <w:r>
        <w:rPr>
          <w:rFonts w:ascii="Times New Roman" w:eastAsia="Times New Roman" w:hAnsi="Times New Roman" w:cs="Times New Roman"/>
          <w:bCs/>
          <w:color w:val="FF0000"/>
        </w:rPr>
        <w:t>0.3A</w:t>
      </w:r>
      <w:r>
        <w:rPr>
          <w:rFonts w:ascii="宋体" w:eastAsia="宋体" w:hAnsi="宋体" w:cs="宋体"/>
          <w:bCs/>
          <w:color w:val="FF0000"/>
        </w:rPr>
        <w:t>，根据欧姆定律得</w:t>
      </w:r>
    </w:p>
    <w:p w:rsidR="00C64ACB" w:rsidRDefault="00C64ACB" w:rsidP="00C64ACB">
      <w:pPr>
        <w:spacing w:line="360" w:lineRule="auto"/>
        <w:jc w:val="center"/>
        <w:textAlignment w:val="center"/>
        <w:rPr>
          <w:bCs/>
          <w:color w:val="FF0000"/>
        </w:rPr>
      </w:pPr>
      <w:r>
        <w:rPr>
          <w:bCs/>
          <w:color w:val="FF0000"/>
        </w:rPr>
        <w:object w:dxaOrig="2481" w:dyaOrig="699">
          <v:shape id="_x0000_i1085" type="#_x0000_t75" alt="eqIdf92d73012830469898f1f192b832bec8" style="width:123.75pt;height:35.25pt" o:ole="">
            <v:imagedata r:id="rId139" o:title="eqIdf92d73012830469898f1f192b832bec8"/>
          </v:shape>
          <o:OLEObject Type="Embed" ProgID="Equation.DSMT4" ShapeID="_x0000_i1085" DrawAspect="Content" ObjectID="_1689947941" r:id="rId140"/>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解得</w:t>
      </w:r>
      <w:r>
        <w:rPr>
          <w:bCs/>
          <w:color w:val="FF0000"/>
        </w:rPr>
        <w:object w:dxaOrig="840" w:dyaOrig="360">
          <v:shape id="_x0000_i1086" type="#_x0000_t75" alt="eqId56e8829db44947419829764df92f2824" style="width:42pt;height:18pt" o:ole="">
            <v:imagedata r:id="rId141" o:title="eqId56e8829db44947419829764df92f2824"/>
          </v:shape>
          <o:OLEObject Type="Embed" ProgID="Equation.DSMT4" ShapeID="_x0000_i1086" DrawAspect="Content" ObjectID="_1689947942" r:id="rId142"/>
        </w:object>
      </w:r>
      <w:r>
        <w:rPr>
          <w:rFonts w:ascii="宋体" w:eastAsia="宋体" w:hAnsi="宋体" w:cs="宋体"/>
          <w:bCs/>
          <w:color w:val="FF0000"/>
        </w:rPr>
        <w:t>，即</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最小阻值为</w:t>
      </w:r>
      <w:r>
        <w:rPr>
          <w:rFonts w:ascii="Times New Roman" w:eastAsia="Times New Roman" w:hAnsi="Times New Roman" w:cs="Times New Roman"/>
          <w:bCs/>
          <w:color w:val="FF0000"/>
        </w:rPr>
        <w:t>7Ω</w:t>
      </w:r>
      <w:r>
        <w:rPr>
          <w:rFonts w:ascii="宋体" w:eastAsia="宋体" w:hAnsi="宋体" w:cs="宋体"/>
          <w:bCs/>
          <w:color w:val="FF0000"/>
        </w:rPr>
        <w:t>；</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电压表选择量程为</w:t>
      </w:r>
      <w:r>
        <w:rPr>
          <w:rFonts w:ascii="Times New Roman" w:eastAsia="Times New Roman" w:hAnsi="Times New Roman" w:cs="Times New Roman"/>
          <w:bCs/>
          <w:color w:val="FF0000"/>
        </w:rPr>
        <w:t>0~3V，</w:t>
      </w:r>
      <w:r>
        <w:rPr>
          <w:rFonts w:ascii="宋体" w:eastAsia="宋体" w:hAnsi="宋体" w:cs="宋体"/>
          <w:bCs/>
          <w:color w:val="FF0000"/>
        </w:rPr>
        <w:t>则电压表的示数最大只能是</w:t>
      </w:r>
      <w:r>
        <w:rPr>
          <w:rFonts w:ascii="Times New Roman" w:eastAsia="Times New Roman" w:hAnsi="Times New Roman" w:cs="Times New Roman"/>
          <w:bCs/>
          <w:color w:val="FF0000"/>
        </w:rPr>
        <w:t>3V</w:t>
      </w:r>
      <w:r>
        <w:rPr>
          <w:rFonts w:ascii="宋体" w:eastAsia="宋体" w:hAnsi="宋体" w:cs="宋体"/>
          <w:bCs/>
          <w:color w:val="FF0000"/>
        </w:rPr>
        <w:t>，电压表并联在</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两端，则</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两端的最大电压是</w:t>
      </w:r>
      <w:r>
        <w:rPr>
          <w:rFonts w:ascii="Times New Roman" w:eastAsia="Times New Roman" w:hAnsi="Times New Roman" w:cs="Times New Roman"/>
          <w:bCs/>
          <w:color w:val="FF0000"/>
        </w:rPr>
        <w:t>3V</w:t>
      </w:r>
      <w:r>
        <w:rPr>
          <w:rFonts w:ascii="宋体" w:eastAsia="宋体" w:hAnsi="宋体" w:cs="宋体"/>
          <w:bCs/>
          <w:color w:val="FF0000"/>
        </w:rPr>
        <w:t>，根据串联电路的分压原理，电阻越大，分得的电压越大，则这时</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的电阻是最大的，根据</w:t>
      </w:r>
      <w:r>
        <w:rPr>
          <w:bCs/>
          <w:color w:val="FF0000"/>
        </w:rPr>
        <w:object w:dxaOrig="735" w:dyaOrig="285">
          <v:shape id="_x0000_i1087" type="#_x0000_t75" alt="eqIdb40155d120cc47819cf56daaf3a47b1e" style="width:36.75pt;height:14.25pt" o:ole="">
            <v:imagedata r:id="rId143" o:title="eqIdb40155d120cc47819cf56daaf3a47b1e"/>
          </v:shape>
          <o:OLEObject Type="Embed" ProgID="Equation.DSMT4" ShapeID="_x0000_i1087" DrawAspect="Content" ObjectID="_1689947943" r:id="rId144"/>
        </w:object>
      </w:r>
      <w:r>
        <w:rPr>
          <w:rFonts w:ascii="宋体" w:eastAsia="宋体" w:hAnsi="宋体" w:cs="宋体"/>
          <w:bCs/>
          <w:color w:val="FF0000"/>
        </w:rPr>
        <w:t>可知</w:t>
      </w:r>
    </w:p>
    <w:p w:rsidR="00C64ACB" w:rsidRDefault="00C64ACB" w:rsidP="00C64ACB">
      <w:pPr>
        <w:spacing w:line="360" w:lineRule="auto"/>
        <w:jc w:val="center"/>
        <w:textAlignment w:val="center"/>
        <w:rPr>
          <w:bCs/>
          <w:color w:val="FF0000"/>
        </w:rPr>
      </w:pPr>
      <w:r>
        <w:rPr>
          <w:bCs/>
          <w:color w:val="FF0000"/>
        </w:rPr>
        <w:object w:dxaOrig="1682" w:dyaOrig="677">
          <v:shape id="_x0000_i1088" type="#_x0000_t75" alt="eqIda9567e04638e412897a115d89880873a" style="width:84pt;height:33.75pt" o:ole="">
            <v:imagedata r:id="rId145" o:title="eqIda9567e04638e412897a115d89880873a"/>
          </v:shape>
          <o:OLEObject Type="Embed" ProgID="Equation.DSMT4" ShapeID="_x0000_i1088" DrawAspect="Content" ObjectID="_1689947944" r:id="rId146"/>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解得</w:t>
      </w:r>
      <w:r>
        <w:rPr>
          <w:bCs/>
          <w:color w:val="FF0000"/>
        </w:rPr>
        <w:object w:dxaOrig="962" w:dyaOrig="364">
          <v:shape id="_x0000_i1089" type="#_x0000_t75" alt="eqIdc40ccc10de114b5b8b133a960871fdeb" style="width:48pt;height:18pt" o:ole="">
            <v:imagedata r:id="rId147" o:title="eqIdc40ccc10de114b5b8b133a960871fdeb"/>
          </v:shape>
          <o:OLEObject Type="Embed" ProgID="Equation.DSMT4" ShapeID="_x0000_i1089" DrawAspect="Content" ObjectID="_1689947945" r:id="rId148"/>
        </w:object>
      </w:r>
      <w:r>
        <w:rPr>
          <w:rFonts w:ascii="宋体" w:eastAsia="宋体" w:hAnsi="宋体" w:cs="宋体"/>
          <w:bCs/>
          <w:color w:val="FF0000"/>
        </w:rPr>
        <w:t>，即</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最大阻值为</w:t>
      </w:r>
      <w:r>
        <w:rPr>
          <w:rFonts w:ascii="Times New Roman" w:eastAsia="Times New Roman" w:hAnsi="Times New Roman" w:cs="Times New Roman"/>
          <w:bCs/>
          <w:color w:val="FF0000"/>
        </w:rPr>
        <w:t>25Ω</w:t>
      </w:r>
      <w:r>
        <w:rPr>
          <w:rFonts w:ascii="宋体" w:eastAsia="宋体" w:hAnsi="宋体" w:cs="宋体"/>
          <w:bCs/>
          <w:color w:val="FF0000"/>
        </w:rPr>
        <w:t>；综上所述，为了保证电路安全，</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接入电路的阻值变化范围是</w:t>
      </w:r>
      <w:r>
        <w:rPr>
          <w:rFonts w:ascii="Times New Roman" w:eastAsia="Times New Roman" w:hAnsi="Times New Roman" w:cs="Times New Roman"/>
          <w:bCs/>
          <w:color w:val="FF0000"/>
        </w:rPr>
        <w:t>7~25Ω</w:t>
      </w:r>
      <w:r>
        <w:rPr>
          <w:rFonts w:ascii="宋体" w:eastAsia="宋体" w:hAnsi="宋体" w:cs="宋体"/>
          <w:bCs/>
          <w:color w:val="FF0000"/>
        </w:rPr>
        <w:t>。</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）甲图虚线框内一定有发电机，它的工作原理是电磁感应；</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）重物下落时，重力做功的功率是</w:t>
      </w:r>
      <w:r>
        <w:rPr>
          <w:rFonts w:ascii="Times New Roman" w:eastAsia="Times New Roman" w:hAnsi="Times New Roman" w:cs="Times New Roman"/>
          <w:bCs/>
          <w:color w:val="FF0000"/>
        </w:rPr>
        <w:t>2.5W</w:t>
      </w:r>
      <w:r>
        <w:rPr>
          <w:rFonts w:ascii="宋体" w:eastAsia="宋体" w:hAnsi="宋体" w:cs="宋体"/>
          <w:bCs/>
          <w:color w:val="FF0000"/>
        </w:rPr>
        <w:t>；</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）重物在一次下落过程中，甲图装置能量转化的效率是</w:t>
      </w:r>
      <w:r>
        <w:rPr>
          <w:rFonts w:ascii="Times New Roman" w:eastAsia="Times New Roman" w:hAnsi="Times New Roman" w:cs="Times New Roman"/>
          <w:bCs/>
          <w:color w:val="FF0000"/>
        </w:rPr>
        <w:t>40%</w:t>
      </w:r>
      <w:r>
        <w:rPr>
          <w:rFonts w:ascii="宋体" w:eastAsia="宋体" w:hAnsi="宋体" w:cs="宋体"/>
          <w:bCs/>
          <w:color w:val="FF0000"/>
        </w:rPr>
        <w:t>；</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）为了保证电路安全，滑动变阻器接入电路的阻值变化范围是</w:t>
      </w:r>
      <w:r>
        <w:rPr>
          <w:rFonts w:ascii="Times New Roman" w:eastAsia="Times New Roman" w:hAnsi="Times New Roman" w:cs="Times New Roman"/>
          <w:bCs/>
          <w:color w:val="FF0000"/>
        </w:rPr>
        <w:t>7~25Ω</w:t>
      </w:r>
      <w:r>
        <w:rPr>
          <w:rFonts w:ascii="宋体" w:eastAsia="宋体" w:hAnsi="宋体" w:cs="宋体"/>
          <w:bCs/>
          <w:color w:val="FF0000"/>
        </w:rPr>
        <w:t>。</w:t>
      </w:r>
    </w:p>
    <w:p w:rsidR="00C64ACB" w:rsidRDefault="00C64ACB" w:rsidP="00C64ACB">
      <w:pPr>
        <w:spacing w:line="360" w:lineRule="auto"/>
        <w:rPr>
          <w:rFonts w:asciiTheme="minorEastAsia" w:hAnsiTheme="minorEastAsia"/>
          <w:color w:val="FF0000"/>
          <w:szCs w:val="21"/>
        </w:rPr>
      </w:pPr>
      <w:r>
        <w:rPr>
          <w:rFonts w:asciiTheme="minorEastAsia" w:hAnsiTheme="minorEastAsia" w:hint="eastAsia"/>
          <w:color w:val="FF0000"/>
          <w:szCs w:val="21"/>
        </w:rPr>
        <w:t>14、【答案】</w:t>
      </w:r>
      <w:r>
        <w:rPr>
          <w:rFonts w:hint="eastAsia"/>
          <w:color w:val="FF0000"/>
        </w:rPr>
        <w:t>（</w:t>
      </w:r>
      <w:r>
        <w:rPr>
          <w:rFonts w:hint="eastAsia"/>
          <w:color w:val="FF0000"/>
        </w:rPr>
        <w:t>1</w:t>
      </w:r>
      <w:r>
        <w:rPr>
          <w:rFonts w:hint="eastAsia"/>
          <w:color w:val="FF0000"/>
        </w:rPr>
        <w:t>）断开</w:t>
      </w:r>
      <w:r>
        <w:rPr>
          <w:rFonts w:hint="eastAsia"/>
          <w:color w:val="FF0000"/>
        </w:rPr>
        <w:t xml:space="preserve"> </w:t>
      </w:r>
      <w:r>
        <w:rPr>
          <w:color w:val="FF0000"/>
        </w:rPr>
        <w:t xml:space="preserve"> 0</w:t>
      </w:r>
      <w:r>
        <w:rPr>
          <w:rFonts w:hint="eastAsia"/>
          <w:color w:val="FF0000"/>
        </w:rPr>
        <w:t>~</w:t>
      </w:r>
      <w:r>
        <w:rPr>
          <w:color w:val="FF0000"/>
        </w:rPr>
        <w:t>0.6</w:t>
      </w:r>
      <w:r>
        <w:rPr>
          <w:rFonts w:hint="eastAsia"/>
          <w:color w:val="FF0000"/>
        </w:rPr>
        <w:t>A</w:t>
      </w:r>
      <w:r>
        <w:rPr>
          <w:rFonts w:hint="eastAsia"/>
          <w:color w:val="FF0000"/>
        </w:rPr>
        <w:t>；（</w:t>
      </w:r>
      <w:r>
        <w:rPr>
          <w:rFonts w:hint="eastAsia"/>
          <w:color w:val="FF0000"/>
        </w:rPr>
        <w:t>2</w:t>
      </w:r>
      <w:r>
        <w:rPr>
          <w:rFonts w:hint="eastAsia"/>
          <w:color w:val="FF0000"/>
        </w:rPr>
        <w:t>）</w:t>
      </w:r>
      <w:r>
        <w:rPr>
          <w:noProof/>
          <w:color w:val="FF0000"/>
        </w:rPr>
        <w:drawing>
          <wp:inline distT="0" distB="0" distL="0" distR="0" wp14:anchorId="1773E6DD" wp14:editId="546C7B55">
            <wp:extent cx="2263140" cy="1444625"/>
            <wp:effectExtent l="0" t="0" r="381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06344" name="图片 13"/>
                    <pic:cNvPicPr>
                      <a:picLocks noChangeAspect="1"/>
                    </pic:cNvPicPr>
                  </pic:nvPicPr>
                  <pic:blipFill>
                    <a:blip r:embed="rId149"/>
                    <a:srcRect l="53599" t="63699" r="27619" b="14983"/>
                    <a:stretch>
                      <a:fillRect/>
                    </a:stretch>
                  </pic:blipFill>
                  <pic:spPr>
                    <a:xfrm>
                      <a:off x="0" y="0"/>
                      <a:ext cx="2268040" cy="1448057"/>
                    </a:xfrm>
                    <a:prstGeom prst="rect">
                      <a:avLst/>
                    </a:prstGeom>
                    <a:ln>
                      <a:noFill/>
                    </a:ln>
                  </pic:spPr>
                </pic:pic>
              </a:graphicData>
            </a:graphic>
          </wp:inline>
        </w:drawing>
      </w:r>
      <w:r>
        <w:rPr>
          <w:rFonts w:hint="eastAsia"/>
          <w:color w:val="FF0000"/>
        </w:rPr>
        <w:t>（</w:t>
      </w:r>
      <w:r>
        <w:rPr>
          <w:rFonts w:hint="eastAsia"/>
          <w:color w:val="FF0000"/>
        </w:rPr>
        <w:t>3</w:t>
      </w:r>
      <w:r>
        <w:rPr>
          <w:rFonts w:hint="eastAsia"/>
          <w:color w:val="FF0000"/>
        </w:rPr>
        <w:t>）增大</w:t>
      </w:r>
      <w:r>
        <w:rPr>
          <w:rFonts w:hint="eastAsia"/>
          <w:color w:val="FF0000"/>
        </w:rPr>
        <w:t xml:space="preserve"> </w:t>
      </w:r>
      <w:r>
        <w:rPr>
          <w:color w:val="FF0000"/>
        </w:rPr>
        <w:t xml:space="preserve"> 1.8</w:t>
      </w:r>
    </w:p>
    <w:p w:rsidR="00C64ACB" w:rsidRDefault="00C64ACB" w:rsidP="00C64ACB">
      <w:pPr>
        <w:spacing w:line="360" w:lineRule="auto"/>
        <w:rPr>
          <w:rFonts w:asciiTheme="minorEastAsia" w:hAnsiTheme="minorEastAsia"/>
          <w:color w:val="FF0000"/>
          <w:szCs w:val="21"/>
        </w:rPr>
      </w:pPr>
      <w:r>
        <w:rPr>
          <w:rFonts w:asciiTheme="minorEastAsia" w:hAnsiTheme="minorEastAsia" w:hint="eastAsia"/>
          <w:color w:val="FF0000"/>
          <w:szCs w:val="21"/>
        </w:rPr>
        <w:t>【解析】（1）电路在连接过程中处于断开状态，因小灯泡的额定电压为</w:t>
      </w:r>
      <w:r>
        <w:rPr>
          <w:rFonts w:asciiTheme="minorEastAsia" w:hAnsiTheme="minorEastAsia"/>
          <w:color w:val="FF0000"/>
          <w:szCs w:val="21"/>
        </w:rPr>
        <w:t>3.8</w:t>
      </w:r>
      <w:r>
        <w:rPr>
          <w:rFonts w:asciiTheme="minorEastAsia" w:hAnsiTheme="minorEastAsia" w:hint="eastAsia"/>
          <w:color w:val="FF0000"/>
          <w:szCs w:val="21"/>
        </w:rPr>
        <w:t>V，额定功率约1</w:t>
      </w:r>
      <w:r>
        <w:rPr>
          <w:rFonts w:asciiTheme="minorEastAsia" w:hAnsiTheme="minorEastAsia"/>
          <w:color w:val="FF0000"/>
          <w:szCs w:val="21"/>
        </w:rPr>
        <w:t>.2</w:t>
      </w:r>
      <w:r>
        <w:rPr>
          <w:rFonts w:asciiTheme="minorEastAsia" w:hAnsiTheme="minorEastAsia" w:hint="eastAsia"/>
          <w:color w:val="FF0000"/>
          <w:szCs w:val="21"/>
        </w:rPr>
        <w:t>W，故额定电流约0</w:t>
      </w:r>
      <w:r>
        <w:rPr>
          <w:rFonts w:asciiTheme="minorEastAsia" w:hAnsiTheme="minorEastAsia"/>
          <w:color w:val="FF0000"/>
          <w:szCs w:val="21"/>
        </w:rPr>
        <w:t>.3</w:t>
      </w:r>
      <w:r>
        <w:rPr>
          <w:rFonts w:asciiTheme="minorEastAsia" w:hAnsiTheme="minorEastAsia" w:hint="eastAsia"/>
          <w:color w:val="FF0000"/>
          <w:szCs w:val="21"/>
        </w:rPr>
        <w:t>A，所以电流表选择0</w:t>
      </w:r>
      <w:r>
        <w:rPr>
          <w:rFonts w:asciiTheme="minorEastAsia" w:hAnsiTheme="minorEastAsia"/>
          <w:color w:val="FF0000"/>
          <w:szCs w:val="21"/>
        </w:rPr>
        <w:fldChar w:fldCharType="begin"/>
      </w:r>
      <w:r>
        <w:instrText xml:space="preserve"> LINK Word.Document.12 "C:\\Users\\shenyangtian\\AppData\\Local\\Temp\\360zip$Temp\\360$0\\2021</w:instrText>
      </w:r>
      <w:r>
        <w:instrText>乐山中考物理试题</w:instrText>
      </w:r>
      <w:r>
        <w:instrText>.docx" "OLE_LINK1" \a \r  \* MERGEFORMAT</w:instrText>
      </w:r>
      <w:r>
        <w:rPr>
          <w:rFonts w:asciiTheme="minorEastAsia" w:hAnsiTheme="minorEastAsia"/>
          <w:color w:val="FF0000"/>
          <w:szCs w:val="21"/>
        </w:rPr>
        <w:fldChar w:fldCharType="separate"/>
      </w:r>
      <w:r>
        <w:rPr>
          <w:rFonts w:ascii="Times New Roman" w:hAnsi="Times New Roman"/>
          <w:color w:val="FF0000"/>
        </w:rPr>
        <w:t>~</w:t>
      </w:r>
      <w:r>
        <w:rPr>
          <w:rFonts w:asciiTheme="minorEastAsia" w:hAnsiTheme="minorEastAsia"/>
          <w:color w:val="FF0000"/>
          <w:szCs w:val="21"/>
        </w:rPr>
        <w:fldChar w:fldCharType="end"/>
      </w:r>
      <w:r>
        <w:rPr>
          <w:rFonts w:asciiTheme="minorEastAsia" w:hAnsiTheme="minorEastAsia"/>
          <w:color w:val="FF0000"/>
          <w:szCs w:val="21"/>
        </w:rPr>
        <w:t>0.6</w:t>
      </w:r>
      <w:r>
        <w:rPr>
          <w:rFonts w:asciiTheme="minorEastAsia" w:hAnsiTheme="minorEastAsia" w:hint="eastAsia"/>
          <w:color w:val="FF0000"/>
          <w:szCs w:val="21"/>
        </w:rPr>
        <w:t>A的路程；（2）因滑动变阻器</w:t>
      </w:r>
      <w:r>
        <w:rPr>
          <w:rFonts w:ascii="Times New Roman" w:hAnsi="Times New Roman" w:cs="Times New Roman" w:hint="eastAsia"/>
          <w:color w:val="FF0000"/>
        </w:rPr>
        <w:t>的滑片</w:t>
      </w:r>
      <w:r>
        <w:rPr>
          <w:rFonts w:ascii="Times New Roman" w:hAnsi="Times New Roman" w:cs="Times New Roman"/>
          <w:color w:val="FF0000"/>
        </w:rPr>
        <w:t>P</w:t>
      </w:r>
      <w:r>
        <w:rPr>
          <w:rFonts w:ascii="Times New Roman" w:hAnsi="Times New Roman" w:cs="Times New Roman" w:hint="eastAsia"/>
          <w:color w:val="FF0000"/>
        </w:rPr>
        <w:t>向左移动时，电流表示数增大，所以选择左下接线柱，电流表选择</w:t>
      </w:r>
      <w:r>
        <w:rPr>
          <w:rFonts w:ascii="Times New Roman" w:hAnsi="Times New Roman" w:cs="Times New Roman" w:hint="eastAsia"/>
          <w:color w:val="FF0000"/>
        </w:rPr>
        <w:t>0</w:t>
      </w:r>
      <w:bookmarkStart w:id="1" w:name="OLE_LINK1"/>
      <w:r>
        <w:rPr>
          <w:rFonts w:ascii="Times New Roman" w:hAnsi="Times New Roman" w:cs="Times New Roman" w:hint="eastAsia"/>
          <w:color w:val="FF0000"/>
        </w:rPr>
        <w:t>~</w:t>
      </w:r>
      <w:bookmarkEnd w:id="1"/>
      <w:r>
        <w:rPr>
          <w:rFonts w:ascii="Times New Roman" w:hAnsi="Times New Roman" w:cs="Times New Roman"/>
          <w:color w:val="FF0000"/>
        </w:rPr>
        <w:t>0.6</w:t>
      </w:r>
      <w:r>
        <w:rPr>
          <w:rFonts w:ascii="Times New Roman" w:hAnsi="Times New Roman" w:cs="Times New Roman" w:hint="eastAsia"/>
          <w:color w:val="FF0000"/>
        </w:rPr>
        <w:t>A</w:t>
      </w:r>
      <w:r>
        <w:rPr>
          <w:rFonts w:ascii="Times New Roman" w:hAnsi="Times New Roman" w:cs="Times New Roman" w:hint="eastAsia"/>
          <w:color w:val="FF0000"/>
        </w:rPr>
        <w:t>的路程；（</w:t>
      </w:r>
      <w:r>
        <w:rPr>
          <w:rFonts w:ascii="Times New Roman" w:hAnsi="Times New Roman" w:cs="Times New Roman" w:hint="eastAsia"/>
          <w:color w:val="FF0000"/>
        </w:rPr>
        <w:t>3</w:t>
      </w:r>
      <w:r>
        <w:rPr>
          <w:rFonts w:ascii="Times New Roman" w:hAnsi="Times New Roman" w:cs="Times New Roman" w:hint="eastAsia"/>
          <w:color w:val="FF0000"/>
        </w:rPr>
        <w:t>）由图像可知小灯泡的电阻随温度的升高而增大；因变阻器与灯泡串联，灯泡的电阻受温度的影响，所以由图像可以看出电流相等，电压之和为</w:t>
      </w:r>
      <w:r>
        <w:rPr>
          <w:rFonts w:ascii="Times New Roman" w:hAnsi="Times New Roman" w:cs="Times New Roman" w:hint="eastAsia"/>
          <w:color w:val="FF0000"/>
        </w:rPr>
        <w:t>6V</w:t>
      </w:r>
      <w:r>
        <w:rPr>
          <w:rFonts w:ascii="Times New Roman" w:hAnsi="Times New Roman" w:cs="Times New Roman" w:hint="eastAsia"/>
          <w:color w:val="FF0000"/>
        </w:rPr>
        <w:t>的线，找到了</w:t>
      </w:r>
      <w:r>
        <w:rPr>
          <w:rFonts w:ascii="Times New Roman" w:hAnsi="Times New Roman" w:cs="Times New Roman" w:hint="eastAsia"/>
          <w:color w:val="FF0000"/>
        </w:rPr>
        <w:t>U</w:t>
      </w:r>
      <w:r>
        <w:rPr>
          <w:rFonts w:ascii="Times New Roman" w:hAnsi="Times New Roman" w:cs="Times New Roman" w:hint="eastAsia"/>
          <w:color w:val="FF0000"/>
          <w:vertAlign w:val="subscript"/>
        </w:rPr>
        <w:t>R</w:t>
      </w:r>
      <w:r>
        <w:rPr>
          <w:rFonts w:ascii="Times New Roman" w:hAnsi="Times New Roman" w:cs="Times New Roman" w:hint="eastAsia"/>
          <w:color w:val="FF0000"/>
        </w:rPr>
        <w:t>和</w:t>
      </w:r>
      <w:r>
        <w:rPr>
          <w:rFonts w:ascii="Times New Roman" w:hAnsi="Times New Roman" w:cs="Times New Roman" w:hint="eastAsia"/>
          <w:color w:val="FF0000"/>
        </w:rPr>
        <w:t>U</w:t>
      </w:r>
      <w:r>
        <w:rPr>
          <w:rFonts w:ascii="Times New Roman" w:hAnsi="Times New Roman" w:cs="Times New Roman" w:hint="eastAsia"/>
          <w:color w:val="FF0000"/>
          <w:vertAlign w:val="subscript"/>
        </w:rPr>
        <w:t>L</w:t>
      </w:r>
      <w:r>
        <w:rPr>
          <w:rFonts w:ascii="Times New Roman" w:hAnsi="Times New Roman" w:cs="Times New Roman" w:hint="eastAsia"/>
          <w:color w:val="FF0000"/>
        </w:rPr>
        <w:t>均为</w:t>
      </w:r>
      <w:r>
        <w:rPr>
          <w:rFonts w:ascii="Times New Roman" w:hAnsi="Times New Roman" w:cs="Times New Roman" w:hint="eastAsia"/>
          <w:color w:val="FF0000"/>
        </w:rPr>
        <w:t>3V</w:t>
      </w:r>
      <w:r>
        <w:rPr>
          <w:rFonts w:ascii="Times New Roman" w:hAnsi="Times New Roman" w:cs="Times New Roman" w:hint="eastAsia"/>
          <w:color w:val="FF0000"/>
        </w:rPr>
        <w:t>，</w:t>
      </w:r>
      <w:r>
        <w:rPr>
          <w:rFonts w:ascii="Times New Roman" w:hAnsi="Times New Roman" w:cs="Times New Roman" w:hint="eastAsia"/>
          <w:color w:val="FF0000"/>
        </w:rPr>
        <w:t>I=</w:t>
      </w:r>
      <w:r>
        <w:rPr>
          <w:rFonts w:ascii="Times New Roman" w:hAnsi="Times New Roman" w:cs="Times New Roman"/>
          <w:color w:val="FF0000"/>
        </w:rPr>
        <w:t>0.3</w:t>
      </w:r>
      <w:r>
        <w:rPr>
          <w:rFonts w:ascii="Times New Roman" w:hAnsi="Times New Roman" w:cs="Times New Roman" w:hint="eastAsia"/>
          <w:color w:val="FF0000"/>
        </w:rPr>
        <w:t>A</w:t>
      </w:r>
      <w:r>
        <w:rPr>
          <w:rFonts w:ascii="Times New Roman" w:hAnsi="Times New Roman" w:cs="Times New Roman" w:hint="eastAsia"/>
          <w:color w:val="FF0000"/>
        </w:rPr>
        <w:t>，</w:t>
      </w:r>
      <w:r>
        <w:rPr>
          <w:rFonts w:ascii="Times New Roman" w:hAnsi="Times New Roman" w:cs="Times New Roman" w:hint="eastAsia"/>
          <w:color w:val="FF0000"/>
        </w:rPr>
        <w:t>P</w:t>
      </w:r>
      <w:r>
        <w:rPr>
          <w:rFonts w:ascii="Times New Roman" w:hAnsi="Times New Roman" w:cs="Times New Roman" w:hint="eastAsia"/>
          <w:color w:val="FF0000"/>
          <w:vertAlign w:val="subscript"/>
        </w:rPr>
        <w:t>总</w:t>
      </w:r>
      <w:r>
        <w:rPr>
          <w:rFonts w:ascii="Times New Roman" w:hAnsi="Times New Roman" w:cs="Times New Roman" w:hint="eastAsia"/>
          <w:color w:val="FF0000"/>
        </w:rPr>
        <w:t>=UI=</w:t>
      </w:r>
      <w:r>
        <w:rPr>
          <w:rFonts w:ascii="Times New Roman" w:hAnsi="Times New Roman" w:cs="Times New Roman"/>
          <w:color w:val="FF0000"/>
        </w:rPr>
        <w:t>6</w:t>
      </w:r>
      <w:r>
        <w:rPr>
          <w:rFonts w:ascii="Times New Roman" w:hAnsi="Times New Roman" w:cs="Times New Roman" w:hint="eastAsia"/>
          <w:color w:val="FF0000"/>
        </w:rPr>
        <w:t>V</w:t>
      </w:r>
      <w:r>
        <w:rPr>
          <w:rFonts w:ascii="Times New Roman" w:hAnsi="Times New Roman" w:cs="Times New Roman" w:hint="eastAsia"/>
          <w:color w:val="FF0000"/>
        </w:rPr>
        <w:t>×</w:t>
      </w:r>
      <w:r>
        <w:rPr>
          <w:rFonts w:ascii="Times New Roman" w:hAnsi="Times New Roman" w:cs="Times New Roman"/>
          <w:color w:val="FF0000"/>
        </w:rPr>
        <w:t>0.3</w:t>
      </w:r>
      <w:r>
        <w:rPr>
          <w:rFonts w:ascii="Times New Roman" w:hAnsi="Times New Roman" w:cs="Times New Roman" w:hint="eastAsia"/>
          <w:color w:val="FF0000"/>
        </w:rPr>
        <w:t>A=</w:t>
      </w:r>
      <w:r>
        <w:rPr>
          <w:rFonts w:ascii="Times New Roman" w:hAnsi="Times New Roman" w:cs="Times New Roman"/>
          <w:color w:val="FF0000"/>
        </w:rPr>
        <w:t>1.8</w:t>
      </w:r>
      <w:r>
        <w:rPr>
          <w:rFonts w:ascii="Times New Roman" w:hAnsi="Times New Roman" w:cs="Times New Roman" w:hint="eastAsia"/>
          <w:color w:val="FF0000"/>
        </w:rPr>
        <w:t>W</w:t>
      </w:r>
    </w:p>
    <w:p w:rsidR="00C64ACB" w:rsidRDefault="00C64ACB" w:rsidP="00C64ACB">
      <w:pPr>
        <w:spacing w:line="360" w:lineRule="auto"/>
        <w:rPr>
          <w:rFonts w:asciiTheme="minorEastAsia" w:hAnsiTheme="minorEastAsia"/>
          <w:color w:val="FF0000"/>
          <w:szCs w:val="21"/>
        </w:rPr>
      </w:pPr>
      <w:r>
        <w:rPr>
          <w:rFonts w:asciiTheme="minorEastAsia" w:hAnsiTheme="minorEastAsia" w:hint="eastAsia"/>
          <w:color w:val="FF0000"/>
          <w:szCs w:val="21"/>
        </w:rPr>
        <w:t>15、【答案】（1）6V；（2）6Ω；（3）1W。</w:t>
      </w:r>
    </w:p>
    <w:p w:rsidR="00C64ACB" w:rsidRDefault="00C64ACB" w:rsidP="00C64ACB">
      <w:pPr>
        <w:spacing w:line="360" w:lineRule="auto"/>
        <w:rPr>
          <w:rFonts w:asciiTheme="minorEastAsia" w:hAnsiTheme="minorEastAsia"/>
          <w:color w:val="FF0000"/>
          <w:szCs w:val="21"/>
        </w:rPr>
      </w:pPr>
      <w:r>
        <w:rPr>
          <w:rFonts w:asciiTheme="minorEastAsia" w:hAnsiTheme="minorEastAsia" w:hint="eastAsia"/>
          <w:color w:val="FF0000"/>
          <w:szCs w:val="21"/>
        </w:rPr>
        <w:lastRenderedPageBreak/>
        <w:t>【解析】</w:t>
      </w:r>
      <w:r>
        <w:rPr>
          <w:noProof/>
          <w:color w:val="FF0000"/>
        </w:rPr>
        <w:drawing>
          <wp:inline distT="0" distB="0" distL="0" distR="0" wp14:anchorId="60C45DEB" wp14:editId="6853EBBE">
            <wp:extent cx="4747260" cy="4535170"/>
            <wp:effectExtent l="0" t="0" r="1524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5546" name="图片 14"/>
                    <pic:cNvPicPr>
                      <a:picLocks noChangeAspect="1"/>
                    </pic:cNvPicPr>
                  </pic:nvPicPr>
                  <pic:blipFill>
                    <a:blip r:embed="rId150"/>
                    <a:srcRect l="25283" t="10788" r="26174" b="6764"/>
                    <a:stretch>
                      <a:fillRect/>
                    </a:stretch>
                  </pic:blipFill>
                  <pic:spPr>
                    <a:xfrm>
                      <a:off x="0" y="0"/>
                      <a:ext cx="4761880" cy="4549296"/>
                    </a:xfrm>
                    <a:prstGeom prst="rect">
                      <a:avLst/>
                    </a:prstGeom>
                    <a:ln>
                      <a:noFill/>
                    </a:ln>
                  </pic:spPr>
                </pic:pic>
              </a:graphicData>
            </a:graphic>
          </wp:inline>
        </w:drawing>
      </w:r>
    </w:p>
    <w:p w:rsidR="00C64ACB" w:rsidRDefault="00C64ACB" w:rsidP="00C64ACB">
      <w:pPr>
        <w:spacing w:line="360" w:lineRule="auto"/>
        <w:jc w:val="left"/>
        <w:textAlignment w:val="center"/>
        <w:rPr>
          <w:rFonts w:ascii="宋体" w:eastAsia="宋体" w:hAnsi="宋体" w:cs="宋体"/>
          <w:bCs/>
          <w:color w:val="FF0000"/>
        </w:rPr>
      </w:pPr>
    </w:p>
    <w:p w:rsidR="00C64ACB" w:rsidRDefault="00C64ACB" w:rsidP="00C64ACB">
      <w:pPr>
        <w:spacing w:line="360" w:lineRule="auto"/>
        <w:jc w:val="left"/>
        <w:textAlignment w:val="center"/>
        <w:rPr>
          <w:rFonts w:ascii="Times New Roman" w:eastAsia="Times New Roman" w:hAnsi="Times New Roman" w:cs="Times New Roman"/>
          <w:bCs/>
          <w:color w:val="FF0000"/>
        </w:rPr>
      </w:pPr>
      <w:r>
        <w:rPr>
          <w:rFonts w:hint="eastAsia"/>
          <w:bCs/>
          <w:color w:val="FF0000"/>
        </w:rPr>
        <w:t>16</w:t>
      </w:r>
      <w:r>
        <w:rPr>
          <w:rFonts w:hint="eastAsia"/>
          <w:bCs/>
          <w:color w:val="FF0000"/>
        </w:rPr>
        <w:t>、</w:t>
      </w: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10W</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484Ω</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4356Ω</w:t>
      </w:r>
    </w:p>
    <w:p w:rsidR="00C64ACB" w:rsidRDefault="00C64ACB" w:rsidP="00C64ACB">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）只接入烘鞋器右脚时消耗的电能</w:t>
      </w:r>
    </w:p>
    <w:p w:rsidR="00C64ACB" w:rsidRDefault="00C64ACB" w:rsidP="00C64ACB">
      <w:pPr>
        <w:spacing w:line="360" w:lineRule="auto"/>
        <w:jc w:val="center"/>
        <w:textAlignment w:val="center"/>
        <w:rPr>
          <w:bCs/>
          <w:color w:val="FF0000"/>
        </w:rPr>
      </w:pPr>
      <w:r>
        <w:rPr>
          <w:bCs/>
          <w:color w:val="FF0000"/>
        </w:rPr>
        <w:object w:dxaOrig="3660" w:dyaOrig="660">
          <v:shape id="_x0000_i1090" type="#_x0000_t75" alt="eqId04cbdd582f4f4f34946d82d1c4bf4ffa" style="width:183pt;height:33pt" o:ole="">
            <v:imagedata r:id="rId151" o:title="eqId04cbdd582f4f4f34946d82d1c4bf4ffa"/>
          </v:shape>
          <o:OLEObject Type="Embed" ProgID="Equation.DSMT4" ShapeID="_x0000_i1090" DrawAspect="Content" ObjectID="_1689947946" r:id="rId152"/>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只接入烘鞋器右脚时消耗的电功率</w:t>
      </w:r>
    </w:p>
    <w:p w:rsidR="00C64ACB" w:rsidRDefault="00C64ACB" w:rsidP="00C64ACB">
      <w:pPr>
        <w:spacing w:line="360" w:lineRule="auto"/>
        <w:jc w:val="center"/>
        <w:textAlignment w:val="center"/>
        <w:rPr>
          <w:bCs/>
          <w:color w:val="FF0000"/>
        </w:rPr>
      </w:pPr>
      <w:r>
        <w:rPr>
          <w:bCs/>
          <w:color w:val="FF0000"/>
        </w:rPr>
        <w:object w:dxaOrig="4155" w:dyaOrig="960">
          <v:shape id="_x0000_i1091" type="#_x0000_t75" alt="eqIde9fc67bbc91341038291fb9c39efc7a6" style="width:207.75pt;height:48pt" o:ole="">
            <v:imagedata r:id="rId153" o:title="eqIde9fc67bbc91341038291fb9c39efc7a6"/>
          </v:shape>
          <o:OLEObject Type="Embed" ProgID="Equation.DSMT4" ShapeID="_x0000_i1091" DrawAspect="Content" ObjectID="_1689947947" r:id="rId154"/>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）接入双脚时消耗的电能</w:t>
      </w:r>
    </w:p>
    <w:p w:rsidR="00C64ACB" w:rsidRDefault="00C64ACB" w:rsidP="00C64ACB">
      <w:pPr>
        <w:spacing w:line="360" w:lineRule="auto"/>
        <w:jc w:val="center"/>
        <w:textAlignment w:val="center"/>
        <w:rPr>
          <w:rFonts w:ascii="Times New Roman" w:eastAsia="Times New Roman" w:hAnsi="Times New Roman" w:cs="Times New Roman"/>
          <w:bCs/>
          <w:color w:val="FF0000"/>
        </w:rPr>
      </w:pPr>
      <w:r>
        <w:rPr>
          <w:bCs/>
          <w:color w:val="FF0000"/>
        </w:rPr>
        <w:object w:dxaOrig="180" w:dyaOrig="285">
          <v:shape id="_x0000_i1092" type="#_x0000_t75" alt="eqId3d767d328a744a288a76c8a81f17304c" style="width:9pt;height:14.25pt" o:ole="">
            <v:imagedata r:id="rId155" o:title="eqId3d767d328a744a288a76c8a81f17304c"/>
          </v:shape>
          <o:OLEObject Type="Embed" ProgID="Equation.DSMT4" ShapeID="_x0000_i1092" DrawAspect="Content" ObjectID="_1689947948" r:id="rId156"/>
        </w:object>
      </w:r>
      <w:r>
        <w:rPr>
          <w:rFonts w:ascii="Times New Roman" w:eastAsia="Times New Roman" w:hAnsi="Times New Roman" w:cs="Times New Roman"/>
          <w:bCs/>
          <w:color w:val="FF0000"/>
        </w:rPr>
        <w:t xml:space="preserve"> </w:t>
      </w:r>
      <w:r>
        <w:rPr>
          <w:bCs/>
          <w:color w:val="FF0000"/>
        </w:rPr>
        <w:object w:dxaOrig="3885" w:dyaOrig="660">
          <v:shape id="_x0000_i1093" type="#_x0000_t75" alt="eqIdc4e283685ccc46a7afc2fe79cffa9fc3" style="width:194.25pt;height:33pt" o:ole="">
            <v:imagedata r:id="rId157" o:title="eqIdc4e283685ccc46a7afc2fe79cffa9fc3"/>
          </v:shape>
          <o:OLEObject Type="Embed" ProgID="Equation.DSMT4" ShapeID="_x0000_i1093" DrawAspect="Content" ObjectID="_1689947949" r:id="rId158"/>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总功率</w:t>
      </w:r>
    </w:p>
    <w:p w:rsidR="00C64ACB" w:rsidRDefault="00C64ACB" w:rsidP="00C64ACB">
      <w:pPr>
        <w:spacing w:line="360" w:lineRule="auto"/>
        <w:jc w:val="center"/>
        <w:textAlignment w:val="center"/>
        <w:rPr>
          <w:bCs/>
          <w:color w:val="FF0000"/>
        </w:rPr>
      </w:pPr>
      <w:r>
        <w:rPr>
          <w:bCs/>
          <w:color w:val="FF0000"/>
        </w:rPr>
        <w:object w:dxaOrig="4500" w:dyaOrig="960">
          <v:shape id="_x0000_i1094" type="#_x0000_t75" alt="eqIdc0571856ea8f496fb9de52110ae5c51b" style="width:225pt;height:48pt" o:ole="">
            <v:imagedata r:id="rId159" o:title="eqIdc0571856ea8f496fb9de52110ae5c51b"/>
          </v:shape>
          <o:OLEObject Type="Embed" ProgID="Equation.DSMT4" ShapeID="_x0000_i1094" DrawAspect="Content" ObjectID="_1689947950" r:id="rId160"/>
        </w:object>
      </w:r>
    </w:p>
    <w:p w:rsidR="00C64ACB" w:rsidRDefault="00C64ACB" w:rsidP="00C64AC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的功率</w:t>
      </w:r>
    </w:p>
    <w:p w:rsidR="00C64ACB" w:rsidRDefault="00C64ACB" w:rsidP="00C64ACB">
      <w:pPr>
        <w:spacing w:line="360" w:lineRule="auto"/>
        <w:jc w:val="center"/>
        <w:textAlignment w:val="center"/>
        <w:rPr>
          <w:bCs/>
          <w:color w:val="FF0000"/>
        </w:rPr>
      </w:pPr>
      <w:r>
        <w:rPr>
          <w:bCs/>
          <w:color w:val="FF0000"/>
        </w:rPr>
        <w:object w:dxaOrig="2595" w:dyaOrig="360">
          <v:shape id="_x0000_i1095" type="#_x0000_t75" alt="eqId2c24e4089bb142a38835e63e454f7080" style="width:129.75pt;height:18pt" o:ole="">
            <v:imagedata r:id="rId161" o:title="eqId2c24e4089bb142a38835e63e454f7080"/>
          </v:shape>
          <o:OLEObject Type="Embed" ProgID="Equation.DSMT4" ShapeID="_x0000_i1095" DrawAspect="Content" ObjectID="_1689947951" r:id="rId162"/>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电阻丝</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的阻值</w:t>
      </w:r>
    </w:p>
    <w:p w:rsidR="00C64ACB" w:rsidRDefault="00C64ACB" w:rsidP="00C64ACB">
      <w:pPr>
        <w:spacing w:line="360" w:lineRule="auto"/>
        <w:jc w:val="center"/>
        <w:textAlignment w:val="center"/>
        <w:rPr>
          <w:bCs/>
          <w:color w:val="FF0000"/>
        </w:rPr>
      </w:pPr>
      <w:r>
        <w:rPr>
          <w:bCs/>
          <w:color w:val="FF0000"/>
        </w:rPr>
        <w:object w:dxaOrig="2745" w:dyaOrig="720">
          <v:shape id="_x0000_i1096" type="#_x0000_t75" alt="eqIde21ae73406384988a4a5a000357854c4" style="width:137.25pt;height:36pt" o:ole="">
            <v:imagedata r:id="rId163" o:title="eqIde21ae73406384988a4a5a000357854c4"/>
          </v:shape>
          <o:OLEObject Type="Embed" ProgID="Equation.DSMT4" ShapeID="_x0000_i1096" DrawAspect="Content" ObjectID="_1689947952" r:id="rId164"/>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）原先左脚的电阻</w:t>
      </w:r>
    </w:p>
    <w:p w:rsidR="00C64ACB" w:rsidRDefault="00C64ACB" w:rsidP="00C64ACB">
      <w:pPr>
        <w:spacing w:line="360" w:lineRule="auto"/>
        <w:jc w:val="center"/>
        <w:textAlignment w:val="center"/>
        <w:rPr>
          <w:bCs/>
          <w:color w:val="FF0000"/>
        </w:rPr>
      </w:pPr>
      <w:r>
        <w:rPr>
          <w:bCs/>
          <w:color w:val="FF0000"/>
        </w:rPr>
        <w:object w:dxaOrig="2955" w:dyaOrig="735">
          <v:shape id="_x0000_i1097" type="#_x0000_t75" alt="eqIdc1e154fe3c3f4ccdaca483f2b153fbd6" style="width:147.75pt;height:36.75pt" o:ole="">
            <v:imagedata r:id="rId165" o:title="eqIdc1e154fe3c3f4ccdaca483f2b153fbd6"/>
          </v:shape>
          <o:OLEObject Type="Embed" ProgID="Equation.DSMT4" ShapeID="_x0000_i1097" DrawAspect="Content" ObjectID="_1689947953" r:id="rId166"/>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则</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和</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的阻值相差</w:t>
      </w:r>
    </w:p>
    <w:p w:rsidR="00C64ACB" w:rsidRDefault="00C64ACB" w:rsidP="00C64ACB">
      <w:pPr>
        <w:spacing w:line="360" w:lineRule="auto"/>
        <w:jc w:val="center"/>
        <w:textAlignment w:val="center"/>
        <w:rPr>
          <w:bCs/>
          <w:color w:val="FF0000"/>
        </w:rPr>
      </w:pPr>
      <w:r>
        <w:rPr>
          <w:bCs/>
          <w:color w:val="FF0000"/>
        </w:rPr>
        <w:object w:dxaOrig="3855" w:dyaOrig="360">
          <v:shape id="_x0000_i1098" type="#_x0000_t75" alt="eqId272dd3fc43b6459997743feadc13f89e" style="width:192.75pt;height:18pt" o:ole="">
            <v:imagedata r:id="rId167" o:title="eqId272dd3fc43b6459997743feadc13f89e"/>
          </v:shape>
          <o:OLEObject Type="Embed" ProgID="Equation.DSMT4" ShapeID="_x0000_i1098" DrawAspect="Content" ObjectID="_1689947954" r:id="rId168"/>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）只接入烘鞋器右脚时消耗的电功率为</w:t>
      </w:r>
      <w:r>
        <w:rPr>
          <w:rFonts w:ascii="Times New Roman" w:eastAsia="Times New Roman" w:hAnsi="Times New Roman" w:cs="Times New Roman"/>
          <w:bCs/>
          <w:color w:val="FF0000"/>
        </w:rPr>
        <w:t>10W</w:t>
      </w:r>
      <w:r>
        <w:rPr>
          <w:rFonts w:ascii="宋体" w:eastAsia="宋体" w:hAnsi="宋体" w:cs="宋体"/>
          <w:bCs/>
          <w:color w:val="FF0000"/>
        </w:rPr>
        <w:t>；</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）电阻丝</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的阻值为</w:t>
      </w:r>
      <w:r>
        <w:rPr>
          <w:rFonts w:ascii="Times New Roman" w:eastAsia="Times New Roman" w:hAnsi="Times New Roman" w:cs="Times New Roman"/>
          <w:bCs/>
          <w:color w:val="FF0000"/>
        </w:rPr>
        <w:t>484Ω</w:t>
      </w:r>
      <w:r>
        <w:rPr>
          <w:rFonts w:ascii="宋体" w:eastAsia="宋体" w:hAnsi="宋体" w:cs="宋体"/>
          <w:bCs/>
          <w:color w:val="FF0000"/>
        </w:rPr>
        <w:t>；</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）则</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和</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的阻值相差</w:t>
      </w:r>
      <w:r>
        <w:rPr>
          <w:rFonts w:ascii="Times New Roman" w:eastAsia="Times New Roman" w:hAnsi="Times New Roman" w:cs="Times New Roman"/>
          <w:bCs/>
          <w:color w:val="FF0000"/>
        </w:rPr>
        <w:t>4356Ω</w:t>
      </w:r>
      <w:r>
        <w:rPr>
          <w:rFonts w:ascii="宋体" w:eastAsia="宋体" w:hAnsi="宋体" w:cs="宋体"/>
          <w:bCs/>
          <w:color w:val="FF0000"/>
        </w:rPr>
        <w:t>。</w:t>
      </w:r>
    </w:p>
    <w:p w:rsidR="00C64ACB" w:rsidRDefault="00C64ACB" w:rsidP="00C64ACB">
      <w:pPr>
        <w:spacing w:line="360" w:lineRule="auto"/>
        <w:rPr>
          <w:rFonts w:cs="宋体"/>
          <w:color w:val="FF0000"/>
          <w:szCs w:val="21"/>
          <w:shd w:val="clear" w:color="auto" w:fill="FFFFFF"/>
        </w:rPr>
      </w:pPr>
      <w:r>
        <w:rPr>
          <w:rFonts w:cs="宋体" w:hint="eastAsia"/>
          <w:color w:val="FF0000"/>
          <w:szCs w:val="21"/>
          <w:shd w:val="clear" w:color="auto" w:fill="FFFFFF"/>
        </w:rPr>
        <w:t>17</w:t>
      </w:r>
      <w:r>
        <w:rPr>
          <w:rFonts w:cs="宋体" w:hint="eastAsia"/>
          <w:color w:val="FF0000"/>
          <w:szCs w:val="21"/>
          <w:shd w:val="clear" w:color="auto" w:fill="FFFFFF"/>
        </w:rPr>
        <w:t>、【解析】（</w:t>
      </w:r>
      <w:r>
        <w:rPr>
          <w:rFonts w:cs="宋体" w:hint="eastAsia"/>
          <w:color w:val="FF0000"/>
          <w:szCs w:val="21"/>
          <w:shd w:val="clear" w:color="auto" w:fill="FFFFFF"/>
        </w:rPr>
        <w:t>1</w:t>
      </w:r>
      <w:r>
        <w:rPr>
          <w:rFonts w:cs="宋体" w:hint="eastAsia"/>
          <w:color w:val="FF0000"/>
          <w:szCs w:val="21"/>
          <w:shd w:val="clear" w:color="auto" w:fill="FFFFFF"/>
        </w:rPr>
        <w:t>）当</w:t>
      </w:r>
      <w:r>
        <w:rPr>
          <w:rFonts w:cs="宋体" w:hint="eastAsia"/>
          <w:color w:val="FF0000"/>
          <w:szCs w:val="21"/>
          <w:shd w:val="clear" w:color="auto" w:fill="FFFFFF"/>
        </w:rPr>
        <w:t>S</w:t>
      </w:r>
      <w:r>
        <w:rPr>
          <w:rFonts w:cs="宋体" w:hint="eastAsia"/>
          <w:color w:val="FF0000"/>
          <w:szCs w:val="21"/>
          <w:shd w:val="clear" w:color="auto" w:fill="FFFFFF"/>
          <w:vertAlign w:val="subscript"/>
        </w:rPr>
        <w:t>2</w:t>
      </w:r>
      <w:r>
        <w:rPr>
          <w:rFonts w:cs="宋体" w:hint="eastAsia"/>
          <w:color w:val="FF0000"/>
          <w:szCs w:val="21"/>
          <w:shd w:val="clear" w:color="auto" w:fill="FFFFFF"/>
        </w:rPr>
        <w:t>接</w:t>
      </w:r>
      <w:r>
        <w:rPr>
          <w:rFonts w:cs="宋体" w:hint="eastAsia"/>
          <w:color w:val="FF0000"/>
          <w:szCs w:val="21"/>
          <w:shd w:val="clear" w:color="auto" w:fill="FFFFFF"/>
        </w:rPr>
        <w:t>b</w:t>
      </w:r>
      <w:r>
        <w:rPr>
          <w:rFonts w:cs="宋体" w:hint="eastAsia"/>
          <w:color w:val="FF0000"/>
          <w:szCs w:val="21"/>
          <w:shd w:val="clear" w:color="auto" w:fill="FFFFFF"/>
        </w:rPr>
        <w:t>时，处于加热状态，由</w:t>
      </w:r>
      <w:r>
        <w:rPr>
          <w:rFonts w:cs="宋体" w:hint="eastAsia"/>
          <w:color w:val="FF0000"/>
          <w:position w:val="-24"/>
          <w:szCs w:val="21"/>
          <w:shd w:val="clear" w:color="auto" w:fill="FFFFFF"/>
        </w:rPr>
        <w:object w:dxaOrig="795" w:dyaOrig="660">
          <v:shape id="_x0000_i1099" type="#_x0000_t75" alt=" " style="width:39.75pt;height:33pt" o:ole="">
            <v:imagedata r:id="rId169" o:title="" chromakey="white" blacklevel="-6554f"/>
          </v:shape>
          <o:OLEObject Type="Embed" ProgID="Equation.3" ShapeID="_x0000_i1099" DrawAspect="Content" ObjectID="_1689947955" r:id="rId170"/>
        </w:object>
      </w:r>
      <w:r>
        <w:rPr>
          <w:rFonts w:cs="宋体" w:hint="eastAsia"/>
          <w:color w:val="FF0000"/>
          <w:szCs w:val="21"/>
          <w:shd w:val="clear" w:color="auto" w:fill="FFFFFF"/>
        </w:rPr>
        <w:t>知：</w:t>
      </w:r>
    </w:p>
    <w:p w:rsidR="00C64ACB" w:rsidRDefault="00C64ACB" w:rsidP="00C64ACB">
      <w:pPr>
        <w:spacing w:line="360" w:lineRule="auto"/>
        <w:rPr>
          <w:rFonts w:cs="宋体"/>
          <w:i/>
          <w:iCs/>
          <w:color w:val="FF0000"/>
          <w:szCs w:val="21"/>
          <w:shd w:val="clear" w:color="auto" w:fill="FFFFFF"/>
        </w:rPr>
      </w:pPr>
      <w:r>
        <w:rPr>
          <w:rFonts w:cs="宋体" w:hint="eastAsia"/>
          <w:color w:val="FF0000"/>
          <w:szCs w:val="21"/>
          <w:shd w:val="clear" w:color="auto" w:fill="FFFFFF"/>
        </w:rPr>
        <w:t xml:space="preserve">       </w:t>
      </w:r>
      <w:r>
        <w:rPr>
          <w:rFonts w:cs="宋体" w:hint="eastAsia"/>
          <w:color w:val="FF0000"/>
          <w:szCs w:val="21"/>
        </w:rPr>
        <w:t>R</w:t>
      </w:r>
      <w:r>
        <w:rPr>
          <w:rFonts w:cs="宋体" w:hint="eastAsia"/>
          <w:color w:val="FF0000"/>
          <w:szCs w:val="21"/>
          <w:vertAlign w:val="subscript"/>
        </w:rPr>
        <w:t>2</w:t>
      </w:r>
      <w:r>
        <w:rPr>
          <w:rFonts w:cs="宋体" w:hint="eastAsia"/>
          <w:color w:val="FF0000"/>
          <w:szCs w:val="21"/>
        </w:rPr>
        <w:t>的阻值为：</w:t>
      </w:r>
      <w:r>
        <w:rPr>
          <w:rFonts w:cs="宋体" w:hint="eastAsia"/>
          <w:color w:val="FF0000"/>
          <w:position w:val="-32"/>
          <w:szCs w:val="21"/>
          <w:shd w:val="clear" w:color="auto" w:fill="FFFFFF"/>
        </w:rPr>
        <w:object w:dxaOrig="2715" w:dyaOrig="780">
          <v:shape id="_x0000_i1100" type="#_x0000_t75" alt=" " style="width:135.75pt;height:39pt" o:ole="">
            <v:imagedata r:id="rId171" o:title="" chromakey="white" blacklevel="-6554f"/>
          </v:shape>
          <o:OLEObject Type="Embed" ProgID="Equation.3" ShapeID="_x0000_i1100" DrawAspect="Content" ObjectID="_1689947956" r:id="rId172"/>
        </w:object>
      </w:r>
      <w:r>
        <w:rPr>
          <w:rFonts w:cs="宋体" w:hint="eastAsia"/>
          <w:i/>
          <w:iCs/>
          <w:color w:val="FF0000"/>
          <w:szCs w:val="21"/>
          <w:shd w:val="clear" w:color="auto" w:fill="FFFFFF"/>
        </w:rPr>
        <w:t xml:space="preserve"> </w:t>
      </w:r>
    </w:p>
    <w:p w:rsidR="00C64ACB" w:rsidRDefault="00C64ACB" w:rsidP="00C64ACB">
      <w:pPr>
        <w:spacing w:line="360" w:lineRule="auto"/>
        <w:rPr>
          <w:rFonts w:cs="宋体"/>
          <w:color w:val="FF0000"/>
          <w:szCs w:val="21"/>
          <w:shd w:val="clear" w:color="auto" w:fill="FFFFFF"/>
        </w:rPr>
      </w:pPr>
      <w:r>
        <w:rPr>
          <w:rFonts w:cs="宋体" w:hint="eastAsia"/>
          <w:color w:val="FF0000"/>
          <w:szCs w:val="21"/>
          <w:shd w:val="clear" w:color="auto" w:fill="FFFFFF"/>
        </w:rPr>
        <w:lastRenderedPageBreak/>
        <w:t>（</w:t>
      </w:r>
      <w:r>
        <w:rPr>
          <w:rFonts w:cs="宋体" w:hint="eastAsia"/>
          <w:color w:val="FF0000"/>
          <w:szCs w:val="21"/>
          <w:shd w:val="clear" w:color="auto" w:fill="FFFFFF"/>
        </w:rPr>
        <w:t>2</w:t>
      </w:r>
      <w:r>
        <w:rPr>
          <w:rFonts w:cs="宋体" w:hint="eastAsia"/>
          <w:color w:val="FF0000"/>
          <w:szCs w:val="21"/>
          <w:shd w:val="clear" w:color="auto" w:fill="FFFFFF"/>
        </w:rPr>
        <w:t>）由</w:t>
      </w:r>
      <w:r>
        <w:rPr>
          <w:rFonts w:cs="宋体" w:hint="eastAsia"/>
          <w:color w:val="FF0000"/>
          <w:position w:val="-24"/>
          <w:szCs w:val="21"/>
          <w:shd w:val="clear" w:color="auto" w:fill="FFFFFF"/>
        </w:rPr>
        <w:object w:dxaOrig="720" w:dyaOrig="630">
          <v:shape id="_x0000_i1101" type="#_x0000_t75" alt=" " style="width:36pt;height:31.5pt" o:ole="">
            <v:imagedata r:id="rId173" o:title="" chromakey="white" blacklevel="-6554f"/>
          </v:shape>
          <o:OLEObject Type="Embed" ProgID="Equation.3" ShapeID="_x0000_i1101" DrawAspect="Content" ObjectID="_1689947957" r:id="rId174"/>
        </w:object>
      </w:r>
      <w:r>
        <w:rPr>
          <w:rFonts w:cs="宋体" w:hint="eastAsia"/>
          <w:color w:val="FF0000"/>
          <w:szCs w:val="21"/>
        </w:rPr>
        <w:t>知因保温浪费的电能</w:t>
      </w:r>
      <w:r>
        <w:rPr>
          <w:rFonts w:cs="宋体" w:hint="eastAsia"/>
          <w:color w:val="FF0000"/>
          <w:szCs w:val="21"/>
          <w:shd w:val="clear" w:color="auto" w:fill="FFFFFF"/>
        </w:rPr>
        <w:t>：</w:t>
      </w:r>
      <w:r>
        <w:rPr>
          <w:rFonts w:cs="宋体" w:hint="eastAsia"/>
          <w:color w:val="FF0000"/>
          <w:szCs w:val="21"/>
          <w:shd w:val="clear" w:color="auto" w:fill="FFFFFF"/>
        </w:rPr>
        <w:t xml:space="preserve"> W=Pt=0.1kW</w:t>
      </w:r>
      <w:r>
        <w:rPr>
          <w:rFonts w:cs="宋体" w:hint="eastAsia"/>
          <w:color w:val="FF0000"/>
          <w:szCs w:val="21"/>
          <w:shd w:val="clear" w:color="auto" w:fill="FFFFFF"/>
        </w:rPr>
        <w:t>×</w:t>
      </w:r>
      <w:r>
        <w:rPr>
          <w:rFonts w:cs="宋体" w:hint="eastAsia"/>
          <w:color w:val="FF0000"/>
          <w:szCs w:val="21"/>
          <w:shd w:val="clear" w:color="auto" w:fill="FFFFFF"/>
        </w:rPr>
        <w:t>100</w:t>
      </w:r>
      <w:r>
        <w:rPr>
          <w:rFonts w:cs="宋体" w:hint="eastAsia"/>
          <w:color w:val="FF0000"/>
          <w:szCs w:val="21"/>
          <w:shd w:val="clear" w:color="auto" w:fill="FFFFFF"/>
        </w:rPr>
        <w:t>×</w:t>
      </w:r>
      <w:r>
        <w:rPr>
          <w:rFonts w:cs="宋体" w:hint="eastAsia"/>
          <w:color w:val="FF0000"/>
          <w:szCs w:val="21"/>
          <w:shd w:val="clear" w:color="auto" w:fill="FFFFFF"/>
        </w:rPr>
        <w:t>20h=200kW</w:t>
      </w:r>
      <w:r>
        <w:rPr>
          <w:rFonts w:cs="宋体" w:hint="eastAsia"/>
          <w:color w:val="FF0000"/>
          <w:szCs w:val="21"/>
          <w:shd w:val="clear" w:color="auto" w:fill="FFFFFF"/>
        </w:rPr>
        <w:t>·</w:t>
      </w:r>
      <w:r>
        <w:rPr>
          <w:rFonts w:cs="宋体" w:hint="eastAsia"/>
          <w:color w:val="FF0000"/>
          <w:szCs w:val="21"/>
          <w:shd w:val="clear" w:color="auto" w:fill="FFFFFF"/>
        </w:rPr>
        <w:t xml:space="preserve">h </w:t>
      </w:r>
    </w:p>
    <w:p w:rsidR="00C64ACB" w:rsidRDefault="00C64ACB" w:rsidP="00C64ACB">
      <w:pPr>
        <w:spacing w:line="360" w:lineRule="auto"/>
        <w:rPr>
          <w:rFonts w:cs="宋体"/>
          <w:color w:val="FF0000"/>
          <w:szCs w:val="21"/>
          <w:shd w:val="clear" w:color="auto" w:fill="FFFFFF"/>
        </w:rPr>
      </w:pPr>
      <w:r>
        <w:rPr>
          <w:rFonts w:cs="宋体" w:hint="eastAsia"/>
          <w:color w:val="FF0000"/>
          <w:szCs w:val="21"/>
          <w:shd w:val="clear" w:color="auto" w:fill="FFFFFF"/>
        </w:rPr>
        <w:t>（</w:t>
      </w:r>
      <w:r>
        <w:rPr>
          <w:rFonts w:cs="宋体" w:hint="eastAsia"/>
          <w:color w:val="FF0000"/>
          <w:szCs w:val="21"/>
          <w:shd w:val="clear" w:color="auto" w:fill="FFFFFF"/>
        </w:rPr>
        <w:t>3</w:t>
      </w:r>
      <w:r>
        <w:rPr>
          <w:rFonts w:cs="宋体" w:hint="eastAsia"/>
          <w:color w:val="FF0000"/>
          <w:szCs w:val="21"/>
          <w:shd w:val="clear" w:color="auto" w:fill="FFFFFF"/>
        </w:rPr>
        <w:t>）</w:t>
      </w:r>
      <w:r>
        <w:rPr>
          <w:rFonts w:cs="宋体" w:hint="eastAsia"/>
          <w:color w:val="FF0000"/>
          <w:szCs w:val="21"/>
          <w:shd w:val="clear" w:color="auto" w:fill="FFFFFF"/>
        </w:rPr>
        <w:t>1min</w:t>
      </w:r>
      <w:r>
        <w:rPr>
          <w:rFonts w:cs="宋体" w:hint="eastAsia"/>
          <w:color w:val="FF0000"/>
          <w:szCs w:val="21"/>
          <w:shd w:val="clear" w:color="auto" w:fill="FFFFFF"/>
        </w:rPr>
        <w:t>消耗电能：</w:t>
      </w:r>
      <w:r>
        <w:rPr>
          <w:rFonts w:cs="宋体" w:hint="eastAsia"/>
          <w:color w:val="FF0000"/>
          <w:szCs w:val="21"/>
          <w:shd w:val="clear" w:color="auto" w:fill="FFFFFF"/>
        </w:rPr>
        <w:t xml:space="preserve"> </w:t>
      </w:r>
      <w:r>
        <w:rPr>
          <w:rFonts w:cs="宋体" w:hint="eastAsia"/>
          <w:color w:val="FF0000"/>
          <w:position w:val="-24"/>
          <w:szCs w:val="21"/>
          <w:shd w:val="clear" w:color="auto" w:fill="FFFFFF"/>
        </w:rPr>
        <w:object w:dxaOrig="3360" w:dyaOrig="660">
          <v:shape id="_x0000_i1102" type="#_x0000_t75" alt=" " style="width:168pt;height:33pt" o:ole="">
            <v:imagedata r:id="rId175" o:title="" chromakey="white" blacklevel="-6554f"/>
          </v:shape>
          <o:OLEObject Type="Embed" ProgID="Equation.3" ShapeID="_x0000_i1102" DrawAspect="Content" ObjectID="_1689947958" r:id="rId176"/>
        </w:object>
      </w:r>
    </w:p>
    <w:p w:rsidR="00C64ACB" w:rsidRDefault="00C64ACB" w:rsidP="00C64ACB">
      <w:pPr>
        <w:spacing w:line="360" w:lineRule="auto"/>
        <w:rPr>
          <w:rFonts w:cs="宋体"/>
          <w:color w:val="FF0000"/>
          <w:szCs w:val="21"/>
          <w:shd w:val="clear" w:color="auto" w:fill="FFFFFF"/>
        </w:rPr>
      </w:pPr>
      <w:r>
        <w:rPr>
          <w:rFonts w:cs="宋体" w:hint="eastAsia"/>
          <w:color w:val="FF0000"/>
          <w:szCs w:val="21"/>
          <w:shd w:val="clear" w:color="auto" w:fill="FFFFFF"/>
        </w:rPr>
        <w:t xml:space="preserve">     </w:t>
      </w:r>
      <w:r>
        <w:rPr>
          <w:rFonts w:cs="宋体" w:hint="eastAsia"/>
          <w:color w:val="FF0000"/>
          <w:szCs w:val="21"/>
          <w:shd w:val="clear" w:color="auto" w:fill="FFFFFF"/>
        </w:rPr>
        <w:t>一箱水质量：</w:t>
      </w:r>
      <w:r>
        <w:rPr>
          <w:rFonts w:cs="宋体" w:hint="eastAsia"/>
          <w:color w:val="FF0000"/>
          <w:szCs w:val="21"/>
          <w:shd w:val="clear" w:color="auto" w:fill="FFFFFF"/>
        </w:rPr>
        <w:t>m=</w:t>
      </w:r>
      <w:r>
        <w:rPr>
          <w:rFonts w:cs="宋体" w:hint="eastAsia"/>
          <w:color w:val="FF0000"/>
          <w:szCs w:val="21"/>
          <w:shd w:val="clear" w:color="auto" w:fill="FFFFFF"/>
        </w:rPr>
        <w:t>ρ</w:t>
      </w:r>
      <w:r>
        <w:rPr>
          <w:rFonts w:cs="宋体" w:hint="eastAsia"/>
          <w:color w:val="FF0000"/>
          <w:szCs w:val="21"/>
          <w:shd w:val="clear" w:color="auto" w:fill="FFFFFF"/>
          <w:vertAlign w:val="subscript"/>
        </w:rPr>
        <w:t>水</w:t>
      </w:r>
      <w:r>
        <w:rPr>
          <w:rFonts w:cs="宋体" w:hint="eastAsia"/>
          <w:color w:val="FF0000"/>
          <w:szCs w:val="21"/>
          <w:shd w:val="clear" w:color="auto" w:fill="FFFFFF"/>
        </w:rPr>
        <w:t>V=1.0</w:t>
      </w:r>
      <w:r>
        <w:rPr>
          <w:rFonts w:cs="宋体" w:hint="eastAsia"/>
          <w:color w:val="FF0000"/>
          <w:szCs w:val="21"/>
          <w:shd w:val="clear" w:color="auto" w:fill="FFFFFF"/>
        </w:rPr>
        <w:t>×</w:t>
      </w:r>
      <w:r>
        <w:rPr>
          <w:rFonts w:cs="宋体" w:hint="eastAsia"/>
          <w:color w:val="FF0000"/>
          <w:szCs w:val="21"/>
          <w:shd w:val="clear" w:color="auto" w:fill="FFFFFF"/>
        </w:rPr>
        <w:t>10</w:t>
      </w:r>
      <w:r>
        <w:rPr>
          <w:rFonts w:cs="宋体" w:hint="eastAsia"/>
          <w:color w:val="FF0000"/>
          <w:szCs w:val="21"/>
          <w:shd w:val="clear" w:color="auto" w:fill="FFFFFF"/>
          <w:vertAlign w:val="superscript"/>
        </w:rPr>
        <w:t>3</w:t>
      </w:r>
      <w:r>
        <w:rPr>
          <w:rFonts w:cs="宋体" w:hint="eastAsia"/>
          <w:color w:val="FF0000"/>
          <w:szCs w:val="21"/>
          <w:shd w:val="clear" w:color="auto" w:fill="FFFFFF"/>
        </w:rPr>
        <w:t>kg/m</w:t>
      </w:r>
      <w:r>
        <w:rPr>
          <w:rFonts w:cs="宋体" w:hint="eastAsia"/>
          <w:color w:val="FF0000"/>
          <w:szCs w:val="21"/>
          <w:shd w:val="clear" w:color="auto" w:fill="FFFFFF"/>
          <w:vertAlign w:val="superscript"/>
        </w:rPr>
        <w:t>3</w:t>
      </w:r>
      <w:r>
        <w:rPr>
          <w:rFonts w:cs="宋体" w:hint="eastAsia"/>
          <w:color w:val="FF0000"/>
          <w:szCs w:val="21"/>
          <w:shd w:val="clear" w:color="auto" w:fill="FFFFFF"/>
        </w:rPr>
        <w:t>×</w:t>
      </w:r>
      <w:r>
        <w:rPr>
          <w:rFonts w:cs="宋体" w:hint="eastAsia"/>
          <w:color w:val="FF0000"/>
          <w:szCs w:val="21"/>
          <w:shd w:val="clear" w:color="auto" w:fill="FFFFFF"/>
        </w:rPr>
        <w:t>2.5</w:t>
      </w:r>
      <w:r>
        <w:rPr>
          <w:rFonts w:cs="宋体" w:hint="eastAsia"/>
          <w:color w:val="FF0000"/>
          <w:szCs w:val="21"/>
          <w:shd w:val="clear" w:color="auto" w:fill="FFFFFF"/>
        </w:rPr>
        <w:t>×</w:t>
      </w:r>
      <w:r>
        <w:rPr>
          <w:rFonts w:cs="宋体" w:hint="eastAsia"/>
          <w:color w:val="FF0000"/>
          <w:szCs w:val="21"/>
          <w:shd w:val="clear" w:color="auto" w:fill="FFFFFF"/>
        </w:rPr>
        <w:t>10</w:t>
      </w:r>
      <w:r>
        <w:rPr>
          <w:rFonts w:cs="宋体" w:hint="eastAsia"/>
          <w:color w:val="FF0000"/>
          <w:szCs w:val="21"/>
          <w:shd w:val="clear" w:color="auto" w:fill="FFFFFF"/>
          <w:vertAlign w:val="superscript"/>
        </w:rPr>
        <w:t>-2</w:t>
      </w:r>
      <w:r>
        <w:rPr>
          <w:rFonts w:cs="宋体" w:hint="eastAsia"/>
          <w:color w:val="FF0000"/>
          <w:szCs w:val="21"/>
          <w:shd w:val="clear" w:color="auto" w:fill="FFFFFF"/>
        </w:rPr>
        <w:t>m</w:t>
      </w:r>
      <w:r>
        <w:rPr>
          <w:rFonts w:cs="宋体" w:hint="eastAsia"/>
          <w:color w:val="FF0000"/>
          <w:szCs w:val="21"/>
          <w:shd w:val="clear" w:color="auto" w:fill="FFFFFF"/>
          <w:vertAlign w:val="superscript"/>
        </w:rPr>
        <w:t>3</w:t>
      </w:r>
      <w:r>
        <w:rPr>
          <w:rFonts w:cs="宋体" w:hint="eastAsia"/>
          <w:color w:val="FF0000"/>
          <w:szCs w:val="21"/>
          <w:shd w:val="clear" w:color="auto" w:fill="FFFFFF"/>
        </w:rPr>
        <w:t>=25kg</w:t>
      </w:r>
    </w:p>
    <w:p w:rsidR="00C64ACB" w:rsidRDefault="00C64ACB" w:rsidP="00C64ACB">
      <w:pPr>
        <w:spacing w:line="360" w:lineRule="auto"/>
        <w:ind w:firstLineChars="200" w:firstLine="420"/>
        <w:rPr>
          <w:rFonts w:cs="宋体"/>
          <w:color w:val="FF0000"/>
          <w:szCs w:val="21"/>
          <w:shd w:val="clear" w:color="auto" w:fill="FFFFFF"/>
        </w:rPr>
      </w:pPr>
      <w:r>
        <w:rPr>
          <w:rFonts w:cs="宋体" w:hint="eastAsia"/>
          <w:color w:val="FF0000"/>
          <w:szCs w:val="21"/>
          <w:shd w:val="clear" w:color="auto" w:fill="FFFFFF"/>
        </w:rPr>
        <w:t>水吸收热量：</w:t>
      </w:r>
      <w:r>
        <w:rPr>
          <w:rFonts w:cs="宋体" w:hint="eastAsia"/>
          <w:color w:val="FF0000"/>
          <w:szCs w:val="21"/>
          <w:shd w:val="clear" w:color="auto" w:fill="FFFFFF"/>
        </w:rPr>
        <w:t>Q</w:t>
      </w:r>
      <w:r>
        <w:rPr>
          <w:rFonts w:cs="宋体" w:hint="eastAsia"/>
          <w:color w:val="FF0000"/>
          <w:szCs w:val="21"/>
          <w:shd w:val="clear" w:color="auto" w:fill="FFFFFF"/>
          <w:vertAlign w:val="subscript"/>
        </w:rPr>
        <w:t>吸</w:t>
      </w:r>
      <w:r>
        <w:rPr>
          <w:rFonts w:cs="宋体" w:hint="eastAsia"/>
          <w:color w:val="FF0000"/>
          <w:szCs w:val="21"/>
          <w:shd w:val="clear" w:color="auto" w:fill="FFFFFF"/>
        </w:rPr>
        <w:t>=c</w:t>
      </w:r>
      <w:r>
        <w:rPr>
          <w:rFonts w:cs="宋体" w:hint="eastAsia"/>
          <w:color w:val="FF0000"/>
          <w:szCs w:val="21"/>
          <w:shd w:val="clear" w:color="auto" w:fill="FFFFFF"/>
          <w:vertAlign w:val="subscript"/>
        </w:rPr>
        <w:t>水</w:t>
      </w:r>
      <w:r>
        <w:rPr>
          <w:rFonts w:cs="宋体" w:hint="eastAsia"/>
          <w:color w:val="FF0000"/>
          <w:szCs w:val="21"/>
          <w:shd w:val="clear" w:color="auto" w:fill="FFFFFF"/>
        </w:rPr>
        <w:t>m</w:t>
      </w:r>
      <w:r>
        <w:rPr>
          <w:rFonts w:cs="宋体" w:hint="eastAsia"/>
          <w:color w:val="FF0000"/>
          <w:szCs w:val="21"/>
          <w:shd w:val="clear" w:color="auto" w:fill="FFFFFF"/>
        </w:rPr>
        <w:t>（</w:t>
      </w:r>
      <w:r>
        <w:rPr>
          <w:rFonts w:cs="宋体" w:hint="eastAsia"/>
          <w:color w:val="FF0000"/>
          <w:szCs w:val="21"/>
          <w:shd w:val="clear" w:color="auto" w:fill="FFFFFF"/>
        </w:rPr>
        <w:t>t-t</w:t>
      </w:r>
      <w:r>
        <w:rPr>
          <w:rFonts w:cs="宋体" w:hint="eastAsia"/>
          <w:color w:val="FF0000"/>
          <w:szCs w:val="21"/>
          <w:shd w:val="clear" w:color="auto" w:fill="FFFFFF"/>
          <w:vertAlign w:val="subscript"/>
        </w:rPr>
        <w:t>0</w:t>
      </w:r>
      <w:r>
        <w:rPr>
          <w:rFonts w:cs="宋体" w:hint="eastAsia"/>
          <w:color w:val="FF0000"/>
          <w:szCs w:val="21"/>
          <w:shd w:val="clear" w:color="auto" w:fill="FFFFFF"/>
        </w:rPr>
        <w:t>）</w:t>
      </w:r>
      <w:r>
        <w:rPr>
          <w:rFonts w:cs="宋体" w:hint="eastAsia"/>
          <w:color w:val="FF0000"/>
          <w:szCs w:val="21"/>
          <w:shd w:val="clear" w:color="auto" w:fill="FFFFFF"/>
        </w:rPr>
        <w:t>=4.2</w:t>
      </w:r>
      <w:r>
        <w:rPr>
          <w:rFonts w:cs="宋体" w:hint="eastAsia"/>
          <w:color w:val="FF0000"/>
          <w:szCs w:val="21"/>
          <w:shd w:val="clear" w:color="auto" w:fill="FFFFFF"/>
        </w:rPr>
        <w:t>×</w:t>
      </w:r>
      <w:r>
        <w:rPr>
          <w:rFonts w:cs="宋体" w:hint="eastAsia"/>
          <w:color w:val="FF0000"/>
          <w:szCs w:val="21"/>
          <w:shd w:val="clear" w:color="auto" w:fill="FFFFFF"/>
        </w:rPr>
        <w:t>10</w:t>
      </w:r>
      <w:r>
        <w:rPr>
          <w:rFonts w:cs="宋体" w:hint="eastAsia"/>
          <w:color w:val="FF0000"/>
          <w:szCs w:val="21"/>
          <w:shd w:val="clear" w:color="auto" w:fill="FFFFFF"/>
          <w:vertAlign w:val="superscript"/>
        </w:rPr>
        <w:t>3</w:t>
      </w:r>
      <w:r>
        <w:rPr>
          <w:rFonts w:cs="宋体" w:hint="eastAsia"/>
          <w:color w:val="FF0000"/>
          <w:szCs w:val="21"/>
          <w:shd w:val="clear" w:color="auto" w:fill="FFFFFF"/>
        </w:rPr>
        <w:t>J/</w:t>
      </w:r>
      <w:r>
        <w:rPr>
          <w:rFonts w:cs="宋体" w:hint="eastAsia"/>
          <w:color w:val="FF0000"/>
          <w:szCs w:val="21"/>
          <w:shd w:val="clear" w:color="auto" w:fill="FFFFFF"/>
        </w:rPr>
        <w:t>（</w:t>
      </w:r>
      <w:r>
        <w:rPr>
          <w:rFonts w:cs="宋体" w:hint="eastAsia"/>
          <w:color w:val="FF0000"/>
          <w:szCs w:val="21"/>
          <w:shd w:val="clear" w:color="auto" w:fill="FFFFFF"/>
        </w:rPr>
        <w:t>kg</w:t>
      </w:r>
      <w:r>
        <w:rPr>
          <w:rFonts w:cs="宋体" w:hint="eastAsia"/>
          <w:color w:val="FF0000"/>
          <w:szCs w:val="21"/>
          <w:shd w:val="clear" w:color="auto" w:fill="FFFFFF"/>
        </w:rPr>
        <w:t>·℃）</w:t>
      </w:r>
      <w:r>
        <w:rPr>
          <w:rFonts w:cs="Arial" w:hint="eastAsia"/>
          <w:color w:val="FF0000"/>
          <w:szCs w:val="21"/>
          <w:shd w:val="clear" w:color="auto" w:fill="FFFFFF"/>
        </w:rPr>
        <w:t>×</w:t>
      </w:r>
      <w:r>
        <w:rPr>
          <w:rFonts w:cs="宋体" w:hint="eastAsia"/>
          <w:color w:val="FF0000"/>
          <w:szCs w:val="21"/>
          <w:shd w:val="clear" w:color="auto" w:fill="FFFFFF"/>
        </w:rPr>
        <w:t>25kg</w:t>
      </w:r>
      <w:r>
        <w:rPr>
          <w:rFonts w:cs="Arial" w:hint="eastAsia"/>
          <w:color w:val="FF0000"/>
          <w:szCs w:val="21"/>
          <w:shd w:val="clear" w:color="auto" w:fill="FFFFFF"/>
        </w:rPr>
        <w:t>×</w:t>
      </w:r>
      <w:r>
        <w:rPr>
          <w:rFonts w:cs="宋体" w:hint="eastAsia"/>
          <w:color w:val="FF0000"/>
          <w:szCs w:val="21"/>
          <w:shd w:val="clear" w:color="auto" w:fill="FFFFFF"/>
        </w:rPr>
        <w:t>（</w:t>
      </w:r>
      <w:r>
        <w:rPr>
          <w:rFonts w:cs="宋体" w:hint="eastAsia"/>
          <w:color w:val="FF0000"/>
          <w:szCs w:val="21"/>
          <w:shd w:val="clear" w:color="auto" w:fill="FFFFFF"/>
        </w:rPr>
        <w:t>22</w:t>
      </w:r>
      <w:r>
        <w:rPr>
          <w:rFonts w:cs="宋体" w:hint="eastAsia"/>
          <w:color w:val="FF0000"/>
          <w:szCs w:val="21"/>
          <w:shd w:val="clear" w:color="auto" w:fill="FFFFFF"/>
        </w:rPr>
        <w:t>℃</w:t>
      </w:r>
      <w:r>
        <w:rPr>
          <w:rFonts w:cs="宋体" w:hint="eastAsia"/>
          <w:color w:val="FF0000"/>
          <w:szCs w:val="21"/>
          <w:shd w:val="clear" w:color="auto" w:fill="FFFFFF"/>
        </w:rPr>
        <w:t>-20</w:t>
      </w:r>
      <w:r>
        <w:rPr>
          <w:rFonts w:cs="宋体" w:hint="eastAsia"/>
          <w:color w:val="FF0000"/>
          <w:szCs w:val="21"/>
          <w:shd w:val="clear" w:color="auto" w:fill="FFFFFF"/>
        </w:rPr>
        <w:t>℃）</w:t>
      </w:r>
    </w:p>
    <w:p w:rsidR="00C64ACB" w:rsidRDefault="00C64ACB" w:rsidP="00C64ACB">
      <w:pPr>
        <w:spacing w:line="360" w:lineRule="auto"/>
        <w:rPr>
          <w:rFonts w:cs="宋体"/>
          <w:color w:val="FF0000"/>
          <w:szCs w:val="21"/>
          <w:shd w:val="clear" w:color="auto" w:fill="FFFFFF"/>
        </w:rPr>
      </w:pPr>
      <w:r>
        <w:rPr>
          <w:rFonts w:cs="宋体" w:hint="eastAsia"/>
          <w:color w:val="FF0000"/>
          <w:szCs w:val="21"/>
          <w:shd w:val="clear" w:color="auto" w:fill="FFFFFF"/>
        </w:rPr>
        <w:t xml:space="preserve">                          =2.1</w:t>
      </w:r>
      <w:r>
        <w:rPr>
          <w:rFonts w:cs="宋体" w:hint="eastAsia"/>
          <w:color w:val="FF0000"/>
          <w:szCs w:val="21"/>
          <w:shd w:val="clear" w:color="auto" w:fill="FFFFFF"/>
        </w:rPr>
        <w:t>×</w:t>
      </w:r>
      <w:r>
        <w:rPr>
          <w:rFonts w:cs="宋体" w:hint="eastAsia"/>
          <w:color w:val="FF0000"/>
          <w:szCs w:val="21"/>
          <w:shd w:val="clear" w:color="auto" w:fill="FFFFFF"/>
        </w:rPr>
        <w:t>10</w:t>
      </w:r>
      <w:r>
        <w:rPr>
          <w:rFonts w:cs="宋体" w:hint="eastAsia"/>
          <w:color w:val="FF0000"/>
          <w:szCs w:val="21"/>
          <w:shd w:val="clear" w:color="auto" w:fill="FFFFFF"/>
          <w:vertAlign w:val="superscript"/>
        </w:rPr>
        <w:t>5</w:t>
      </w:r>
      <w:r>
        <w:rPr>
          <w:rFonts w:cs="宋体" w:hint="eastAsia"/>
          <w:color w:val="FF0000"/>
          <w:szCs w:val="21"/>
          <w:shd w:val="clear" w:color="auto" w:fill="FFFFFF"/>
        </w:rPr>
        <w:t>J</w:t>
      </w:r>
    </w:p>
    <w:p w:rsidR="00C64ACB" w:rsidRDefault="00C64ACB" w:rsidP="00C64ACB">
      <w:pPr>
        <w:spacing w:line="360" w:lineRule="auto"/>
        <w:rPr>
          <w:rFonts w:cs="宋体"/>
          <w:color w:val="FF0000"/>
          <w:position w:val="-24"/>
          <w:szCs w:val="21"/>
          <w:shd w:val="clear" w:color="auto" w:fill="FFFFFF"/>
        </w:rPr>
      </w:pPr>
      <w:r>
        <w:rPr>
          <w:rFonts w:cs="宋体" w:hint="eastAsia"/>
          <w:color w:val="FF0000"/>
          <w:szCs w:val="21"/>
          <w:shd w:val="clear" w:color="auto" w:fill="FFFFFF"/>
        </w:rPr>
        <w:t xml:space="preserve">         </w:t>
      </w:r>
      <w:r>
        <w:rPr>
          <w:rFonts w:cs="宋体" w:hint="eastAsia"/>
          <w:color w:val="FF0000"/>
          <w:szCs w:val="21"/>
          <w:shd w:val="clear" w:color="auto" w:fill="FFFFFF"/>
        </w:rPr>
        <w:t>所以</w:t>
      </w:r>
      <w:r>
        <w:rPr>
          <w:rFonts w:cs="宋体" w:hint="eastAsia"/>
          <w:color w:val="FF0000"/>
          <w:szCs w:val="21"/>
        </w:rPr>
        <w:t>该电热水器的效率为</w:t>
      </w:r>
      <w:r>
        <w:rPr>
          <w:rFonts w:cs="宋体" w:hint="eastAsia"/>
          <w:color w:val="FF0000"/>
          <w:szCs w:val="21"/>
          <w:shd w:val="clear" w:color="auto" w:fill="FFFFFF"/>
        </w:rPr>
        <w:t>：</w:t>
      </w:r>
      <w:r>
        <w:rPr>
          <w:rFonts w:cs="宋体" w:hint="eastAsia"/>
          <w:color w:val="FF0000"/>
          <w:position w:val="-24"/>
          <w:szCs w:val="21"/>
          <w:shd w:val="clear" w:color="auto" w:fill="FFFFFF"/>
        </w:rPr>
        <w:object w:dxaOrig="2880" w:dyaOrig="750">
          <v:shape id="_x0000_i1103" type="#_x0000_t75" alt=" " style="width:2in;height:37.5pt" o:ole="">
            <v:imagedata r:id="rId177" o:title="" chromakey="white" blacklevel="-6554f"/>
          </v:shape>
          <o:OLEObject Type="Embed" ProgID="Equation.DSMT4" ShapeID="_x0000_i1103" DrawAspect="Content" ObjectID="_1689947959" r:id="rId178"/>
        </w:object>
      </w:r>
    </w:p>
    <w:p w:rsidR="00C64ACB" w:rsidRDefault="00C64ACB" w:rsidP="00C64ACB">
      <w:pPr>
        <w:spacing w:line="360" w:lineRule="auto"/>
        <w:rPr>
          <w:color w:val="FF0000"/>
          <w:szCs w:val="21"/>
        </w:rPr>
      </w:pPr>
      <w:r>
        <w:rPr>
          <w:rFonts w:hint="eastAsia"/>
          <w:color w:val="FF0000"/>
          <w:szCs w:val="21"/>
        </w:rPr>
        <w:t>【答案】（</w:t>
      </w:r>
      <w:r>
        <w:rPr>
          <w:rFonts w:hint="eastAsia"/>
          <w:color w:val="FF0000"/>
          <w:szCs w:val="21"/>
        </w:rPr>
        <w:t>1</w:t>
      </w:r>
      <w:r>
        <w:rPr>
          <w:rFonts w:hint="eastAsia"/>
          <w:color w:val="FF0000"/>
          <w:szCs w:val="21"/>
        </w:rPr>
        <w:t>）</w:t>
      </w:r>
      <w:r>
        <w:rPr>
          <w:rFonts w:hint="eastAsia"/>
          <w:color w:val="FF0000"/>
          <w:szCs w:val="21"/>
        </w:rPr>
        <w:t>11</w:t>
      </w:r>
      <w:r>
        <w:rPr>
          <w:rFonts w:hint="eastAsia"/>
          <w:color w:val="FF0000"/>
          <w:szCs w:val="21"/>
        </w:rPr>
        <w:t>Ω</w:t>
      </w:r>
      <w:r>
        <w:rPr>
          <w:rFonts w:hint="eastAsia"/>
          <w:color w:val="FF0000"/>
          <w:szCs w:val="21"/>
        </w:rPr>
        <w:t xml:space="preserve">  </w:t>
      </w:r>
      <w:r>
        <w:rPr>
          <w:rFonts w:hint="eastAsia"/>
          <w:color w:val="FF0000"/>
          <w:szCs w:val="21"/>
        </w:rPr>
        <w:t>（</w:t>
      </w:r>
      <w:r>
        <w:rPr>
          <w:rFonts w:hint="eastAsia"/>
          <w:color w:val="FF0000"/>
          <w:szCs w:val="21"/>
        </w:rPr>
        <w:t>2</w:t>
      </w:r>
      <w:r>
        <w:rPr>
          <w:rFonts w:hint="eastAsia"/>
          <w:color w:val="FF0000"/>
          <w:szCs w:val="21"/>
        </w:rPr>
        <w:t>）</w:t>
      </w:r>
      <w:r>
        <w:rPr>
          <w:rFonts w:cs="宋体" w:hint="eastAsia"/>
          <w:color w:val="FF0000"/>
          <w:szCs w:val="21"/>
          <w:shd w:val="clear" w:color="auto" w:fill="FFFFFF"/>
        </w:rPr>
        <w:t>200kW</w:t>
      </w:r>
      <w:r>
        <w:rPr>
          <w:rFonts w:cs="宋体" w:hint="eastAsia"/>
          <w:color w:val="FF0000"/>
          <w:szCs w:val="21"/>
          <w:shd w:val="clear" w:color="auto" w:fill="FFFFFF"/>
        </w:rPr>
        <w:t>·</w:t>
      </w:r>
      <w:r>
        <w:rPr>
          <w:rFonts w:cs="宋体" w:hint="eastAsia"/>
          <w:color w:val="FF0000"/>
          <w:szCs w:val="21"/>
          <w:shd w:val="clear" w:color="auto" w:fill="FFFFFF"/>
        </w:rPr>
        <w:t xml:space="preserve">h </w:t>
      </w:r>
      <w:r>
        <w:rPr>
          <w:rFonts w:cs="宋体" w:hint="eastAsia"/>
          <w:color w:val="FF0000"/>
          <w:szCs w:val="21"/>
          <w:shd w:val="clear" w:color="auto" w:fill="FFFFFF"/>
        </w:rPr>
        <w:t>（</w:t>
      </w:r>
      <w:r>
        <w:rPr>
          <w:rFonts w:cs="宋体" w:hint="eastAsia"/>
          <w:color w:val="FF0000"/>
          <w:szCs w:val="21"/>
          <w:shd w:val="clear" w:color="auto" w:fill="FFFFFF"/>
        </w:rPr>
        <w:t>3</w:t>
      </w:r>
      <w:r>
        <w:rPr>
          <w:rFonts w:cs="宋体" w:hint="eastAsia"/>
          <w:color w:val="FF0000"/>
          <w:szCs w:val="21"/>
          <w:shd w:val="clear" w:color="auto" w:fill="FFFFFF"/>
        </w:rPr>
        <w:t>）</w:t>
      </w:r>
      <w:r>
        <w:rPr>
          <w:rFonts w:cs="宋体" w:hint="eastAsia"/>
          <w:color w:val="FF0000"/>
          <w:szCs w:val="21"/>
          <w:shd w:val="clear" w:color="auto" w:fill="FFFFFF"/>
        </w:rPr>
        <w:t>87.5%</w:t>
      </w:r>
    </w:p>
    <w:p w:rsidR="00C64ACB" w:rsidRDefault="00C64ACB" w:rsidP="00C64ACB">
      <w:pPr>
        <w:spacing w:line="360" w:lineRule="auto"/>
        <w:jc w:val="left"/>
        <w:textAlignment w:val="center"/>
        <w:rPr>
          <w:rFonts w:ascii="宋体" w:eastAsia="宋体" w:hAnsi="宋体" w:cs="宋体"/>
          <w:bCs/>
          <w:color w:val="FF0000"/>
        </w:rPr>
      </w:pPr>
      <w:r>
        <w:rPr>
          <w:rFonts w:hint="eastAsia"/>
          <w:bCs/>
          <w:color w:val="FF0000"/>
        </w:rPr>
        <w:t>18</w:t>
      </w:r>
      <w:r>
        <w:rPr>
          <w:rFonts w:hint="eastAsia"/>
          <w:bCs/>
          <w:color w:val="FF0000"/>
        </w:rPr>
        <w:t>、</w:t>
      </w: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20Ω</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2J</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）酒驾</w:t>
      </w:r>
    </w:p>
    <w:p w:rsidR="00C64ACB" w:rsidRDefault="00C64ACB" w:rsidP="00C64ACB">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）由甲图可知，两电阻串联，电流表测电流，当气体中的酒精浓度为</w:t>
      </w:r>
      <w:r>
        <w:rPr>
          <w:rFonts w:ascii="Times New Roman" w:eastAsia="Times New Roman" w:hAnsi="Times New Roman" w:cs="Times New Roman"/>
          <w:bCs/>
          <w:color w:val="FF0000"/>
        </w:rPr>
        <w:t>0</w:t>
      </w:r>
      <w:r>
        <w:rPr>
          <w:rFonts w:ascii="宋体" w:eastAsia="宋体" w:hAnsi="宋体" w:cs="宋体"/>
          <w:bCs/>
          <w:color w:val="FF0000"/>
        </w:rPr>
        <w:t>时，</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=100Ω</w:t>
      </w:r>
      <w:r>
        <w:rPr>
          <w:rFonts w:ascii="宋体" w:eastAsia="宋体" w:hAnsi="宋体" w:cs="宋体"/>
          <w:bCs/>
          <w:color w:val="FF0000"/>
        </w:rPr>
        <w:t>，此时电路中的电流</w:t>
      </w:r>
      <w:r>
        <w:rPr>
          <w:rFonts w:ascii="Times New Roman" w:eastAsia="Times New Roman" w:hAnsi="Times New Roman" w:cs="Times New Roman"/>
          <w:bCs/>
          <w:color w:val="FF0000"/>
        </w:rPr>
        <w:t>0.1A</w:t>
      </w:r>
      <w:r>
        <w:rPr>
          <w:rFonts w:ascii="宋体" w:eastAsia="宋体" w:hAnsi="宋体" w:cs="宋体"/>
          <w:bCs/>
          <w:color w:val="FF0000"/>
        </w:rPr>
        <w:t>，根据串联电路电压的规律及欧姆定律，“调零”后变阻器</w:t>
      </w:r>
      <w:r>
        <w:rPr>
          <w:bCs/>
          <w:color w:val="FF0000"/>
        </w:rPr>
        <w:object w:dxaOrig="300" w:dyaOrig="362">
          <v:shape id="_x0000_i1104" type="#_x0000_t75" alt="eqId8a1390aa3d754ef184290306ffa757dc" style="width:15pt;height:18pt" o:ole="">
            <v:imagedata r:id="rId47" o:title="eqId8a1390aa3d754ef184290306ffa757dc"/>
          </v:shape>
          <o:OLEObject Type="Embed" ProgID="Equation.DSMT4" ShapeID="_x0000_i1104" DrawAspect="Content" ObjectID="_1689947960" r:id="rId179"/>
        </w:object>
      </w:r>
      <w:r>
        <w:rPr>
          <w:rFonts w:ascii="宋体" w:eastAsia="宋体" w:hAnsi="宋体" w:cs="宋体"/>
          <w:bCs/>
          <w:color w:val="FF0000"/>
        </w:rPr>
        <w:t>接入电路的阻值</w:t>
      </w:r>
    </w:p>
    <w:p w:rsidR="00C64ACB" w:rsidRDefault="00C64ACB" w:rsidP="00C64ACB">
      <w:pPr>
        <w:spacing w:line="360" w:lineRule="auto"/>
        <w:jc w:val="center"/>
        <w:textAlignment w:val="center"/>
        <w:rPr>
          <w:bCs/>
          <w:color w:val="FF0000"/>
        </w:rPr>
      </w:pPr>
      <w:r>
        <w:rPr>
          <w:bCs/>
          <w:color w:val="FF0000"/>
        </w:rPr>
        <w:object w:dxaOrig="3200" w:dyaOrig="620">
          <v:shape id="_x0000_i1105" type="#_x0000_t75" alt="eqId1bcf8468e2914de7bd7e0043805a4050" style="width:159.75pt;height:30.75pt" o:ole="">
            <v:imagedata r:id="rId180" o:title="eqId1bcf8468e2914de7bd7e0043805a4050"/>
          </v:shape>
          <o:OLEObject Type="Embed" ProgID="Equation.DSMT4" ShapeID="_x0000_i1105" DrawAspect="Content" ObjectID="_1689947961" r:id="rId181"/>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）检测前</w:t>
      </w:r>
      <w:r>
        <w:rPr>
          <w:bCs/>
          <w:color w:val="FF0000"/>
        </w:rPr>
        <w:object w:dxaOrig="300" w:dyaOrig="362">
          <v:shape id="_x0000_i1106" type="#_x0000_t75" alt="eqId8a1390aa3d754ef184290306ffa757dc" style="width:15pt;height:18pt" o:ole="">
            <v:imagedata r:id="rId47" o:title="eqId8a1390aa3d754ef184290306ffa757dc"/>
          </v:shape>
          <o:OLEObject Type="Embed" ProgID="Equation.DSMT4" ShapeID="_x0000_i1106" DrawAspect="Content" ObjectID="_1689947962" r:id="rId182"/>
        </w:object>
      </w:r>
      <w:r>
        <w:rPr>
          <w:rFonts w:ascii="宋体" w:eastAsia="宋体" w:hAnsi="宋体" w:cs="宋体"/>
          <w:bCs/>
          <w:color w:val="FF0000"/>
        </w:rPr>
        <w:t>工作</w:t>
      </w:r>
      <w:r>
        <w:rPr>
          <w:rFonts w:ascii="Times New Roman" w:eastAsia="Times New Roman" w:hAnsi="Times New Roman" w:cs="Times New Roman"/>
          <w:bCs/>
          <w:color w:val="FF0000"/>
        </w:rPr>
        <w:t>10s</w:t>
      </w:r>
      <w:r>
        <w:rPr>
          <w:rFonts w:ascii="宋体" w:eastAsia="宋体" w:hAnsi="宋体" w:cs="宋体"/>
          <w:bCs/>
          <w:color w:val="FF0000"/>
        </w:rPr>
        <w:t>消耗的电能</w:t>
      </w:r>
    </w:p>
    <w:p w:rsidR="00C64ACB" w:rsidRDefault="00C64ACB" w:rsidP="00C64ACB">
      <w:pPr>
        <w:spacing w:line="360" w:lineRule="auto"/>
        <w:jc w:val="center"/>
        <w:textAlignment w:val="center"/>
        <w:rPr>
          <w:bCs/>
          <w:color w:val="FF0000"/>
        </w:rPr>
      </w:pPr>
      <w:r>
        <w:rPr>
          <w:bCs/>
          <w:color w:val="FF0000"/>
        </w:rPr>
        <w:object w:dxaOrig="3560" w:dyaOrig="440">
          <v:shape id="_x0000_i1107" type="#_x0000_t75" alt="eqId798c7ab26e8f49ab973836679b37edb3" style="width:177.75pt;height:21.75pt" o:ole="">
            <v:imagedata r:id="rId183" o:title="eqId798c7ab26e8f49ab973836679b37edb3"/>
          </v:shape>
          <o:OLEObject Type="Embed" ProgID="Equation.DSMT4" ShapeID="_x0000_i1107" DrawAspect="Content" ObjectID="_1689947963" r:id="rId184"/>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）此时气敏电阻阻值为</w:t>
      </w:r>
    </w:p>
    <w:p w:rsidR="00C64ACB" w:rsidRDefault="00C64ACB" w:rsidP="00C64ACB">
      <w:pPr>
        <w:spacing w:line="360" w:lineRule="auto"/>
        <w:jc w:val="center"/>
        <w:textAlignment w:val="center"/>
        <w:rPr>
          <w:bCs/>
          <w:color w:val="FF0000"/>
        </w:rPr>
      </w:pPr>
      <w:r>
        <w:rPr>
          <w:bCs/>
          <w:color w:val="FF0000"/>
        </w:rPr>
        <w:object w:dxaOrig="3400" w:dyaOrig="680">
          <v:shape id="_x0000_i1108" type="#_x0000_t75" alt="eqId0e49fd89ff364ac1b993a99604908e72" style="width:170.25pt;height:33.75pt" o:ole="">
            <v:imagedata r:id="rId185" o:title="eqId0e49fd89ff364ac1b993a99604908e72"/>
          </v:shape>
          <o:OLEObject Type="Embed" ProgID="Equation.DSMT4" ShapeID="_x0000_i1108" DrawAspect="Content" ObjectID="_1689947964" r:id="rId186"/>
        </w:objec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由图可知，此时呼气酒精浓度为</w:t>
      </w:r>
      <w:r>
        <w:rPr>
          <w:rFonts w:ascii="Times New Roman" w:eastAsia="Times New Roman" w:hAnsi="Times New Roman" w:cs="Times New Roman"/>
          <w:bCs/>
          <w:color w:val="FF0000"/>
        </w:rPr>
        <w:t>12×10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mg/100mL</w:t>
      </w:r>
      <w:r>
        <w:rPr>
          <w:rFonts w:ascii="宋体" w:eastAsia="宋体" w:hAnsi="宋体" w:cs="宋体"/>
          <w:bCs/>
          <w:color w:val="FF0000"/>
        </w:rPr>
        <w:t>，则血液酒精浓度为</w:t>
      </w:r>
    </w:p>
    <w:p w:rsidR="00C64ACB" w:rsidRDefault="00C64ACB" w:rsidP="00C64ACB">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M</w:t>
      </w:r>
      <w:r>
        <w:rPr>
          <w:rFonts w:ascii="Times New Roman" w:eastAsia="Times New Roman" w:hAnsi="Times New Roman" w:cs="Times New Roman"/>
          <w:bCs/>
          <w:color w:val="FF0000"/>
        </w:rPr>
        <w:t>=12×10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mg/100mL×2200=26.4mg/100mL</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由表格可知属于酒驾。</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）“调零”后变阻器</w:t>
      </w:r>
      <w:r>
        <w:rPr>
          <w:bCs/>
          <w:color w:val="FF0000"/>
        </w:rPr>
        <w:object w:dxaOrig="300" w:dyaOrig="362">
          <v:shape id="_x0000_i1109" type="#_x0000_t75" alt="eqId8a1390aa3d754ef184290306ffa757dc" style="width:15pt;height:18pt" o:ole="">
            <v:imagedata r:id="rId47" o:title="eqId8a1390aa3d754ef184290306ffa757dc"/>
          </v:shape>
          <o:OLEObject Type="Embed" ProgID="Equation.DSMT4" ShapeID="_x0000_i1109" DrawAspect="Content" ObjectID="_1689947965" r:id="rId187"/>
        </w:object>
      </w:r>
      <w:r>
        <w:rPr>
          <w:rFonts w:ascii="宋体" w:eastAsia="宋体" w:hAnsi="宋体" w:cs="宋体"/>
          <w:bCs/>
          <w:color w:val="FF0000"/>
        </w:rPr>
        <w:t>接入电路的阻值</w:t>
      </w:r>
      <w:r>
        <w:rPr>
          <w:rFonts w:ascii="Times New Roman" w:eastAsia="Times New Roman" w:hAnsi="Times New Roman" w:cs="Times New Roman"/>
          <w:bCs/>
          <w:color w:val="FF0000"/>
        </w:rPr>
        <w:t>20Ω</w:t>
      </w:r>
      <w:r>
        <w:rPr>
          <w:rFonts w:ascii="宋体" w:eastAsia="宋体" w:hAnsi="宋体" w:cs="宋体"/>
          <w:bCs/>
          <w:color w:val="FF0000"/>
        </w:rPr>
        <w:t>；</w:t>
      </w:r>
    </w:p>
    <w:p w:rsidR="00C64ACB" w:rsidRDefault="00C64ACB" w:rsidP="00C64ACB">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）检测前</w:t>
      </w:r>
      <w:r>
        <w:rPr>
          <w:bCs/>
          <w:color w:val="FF0000"/>
        </w:rPr>
        <w:object w:dxaOrig="300" w:dyaOrig="362">
          <v:shape id="_x0000_i1110" type="#_x0000_t75" alt="eqId8a1390aa3d754ef184290306ffa757dc" style="width:15pt;height:18pt" o:ole="">
            <v:imagedata r:id="rId47" o:title="eqId8a1390aa3d754ef184290306ffa757dc"/>
          </v:shape>
          <o:OLEObject Type="Embed" ProgID="Equation.DSMT4" ShapeID="_x0000_i1110" DrawAspect="Content" ObjectID="_1689947966" r:id="rId188"/>
        </w:object>
      </w:r>
      <w:r>
        <w:rPr>
          <w:rFonts w:ascii="宋体" w:eastAsia="宋体" w:hAnsi="宋体" w:cs="宋体"/>
          <w:bCs/>
          <w:color w:val="FF0000"/>
        </w:rPr>
        <w:t>工作</w:t>
      </w:r>
      <w:r>
        <w:rPr>
          <w:rFonts w:ascii="Times New Roman" w:eastAsia="Times New Roman" w:hAnsi="Times New Roman" w:cs="Times New Roman"/>
          <w:bCs/>
          <w:color w:val="FF0000"/>
        </w:rPr>
        <w:t>10s</w:t>
      </w:r>
      <w:r>
        <w:rPr>
          <w:rFonts w:ascii="宋体" w:eastAsia="宋体" w:hAnsi="宋体" w:cs="宋体"/>
          <w:bCs/>
          <w:color w:val="FF0000"/>
        </w:rPr>
        <w:t>消耗的电能</w:t>
      </w:r>
      <w:r>
        <w:rPr>
          <w:rFonts w:ascii="Times New Roman" w:eastAsia="Times New Roman" w:hAnsi="Times New Roman" w:cs="Times New Roman"/>
          <w:bCs/>
          <w:color w:val="FF0000"/>
        </w:rPr>
        <w:t>2J</w:t>
      </w:r>
      <w:r>
        <w:rPr>
          <w:rFonts w:ascii="宋体" w:eastAsia="宋体" w:hAnsi="宋体" w:cs="宋体"/>
          <w:bCs/>
          <w:color w:val="FF0000"/>
        </w:rPr>
        <w:t>；</w:t>
      </w:r>
    </w:p>
    <w:p w:rsidR="00C64ACB" w:rsidRDefault="00C64ACB" w:rsidP="00C64ACB">
      <w:pPr>
        <w:spacing w:line="360" w:lineRule="auto"/>
        <w:jc w:val="left"/>
        <w:textAlignment w:val="center"/>
        <w:rPr>
          <w:bCs/>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）酒驾。</w:t>
      </w:r>
    </w:p>
    <w:p w:rsidR="00752C2E" w:rsidRDefault="00752C2E" w:rsidP="00C64ACB"/>
    <w:p w:rsidR="00F12695" w:rsidRDefault="00F12695" w:rsidP="00C64ACB"/>
    <w:p w:rsidR="00F12695" w:rsidRDefault="00F12695" w:rsidP="00C64ACB"/>
    <w:p w:rsidR="00F12695" w:rsidRDefault="00F12695" w:rsidP="00C64ACB"/>
    <w:p w:rsidR="00F12695" w:rsidRDefault="00F12695" w:rsidP="00C64ACB"/>
    <w:p w:rsidR="00F12695" w:rsidRPr="00F12695" w:rsidRDefault="00F12695" w:rsidP="00F12695">
      <w:pPr>
        <w:spacing w:line="360" w:lineRule="auto"/>
        <w:jc w:val="center"/>
        <w:textAlignment w:val="center"/>
        <w:rPr>
          <w:rFonts w:ascii="黑体" w:eastAsia="黑体" w:hAnsi="黑体" w:cs="黑体"/>
          <w:bCs/>
          <w:color w:val="FF0000"/>
          <w:sz w:val="44"/>
          <w:szCs w:val="44"/>
        </w:rPr>
      </w:pPr>
      <w:r w:rsidRPr="00F12695">
        <w:rPr>
          <w:rFonts w:ascii="黑体" w:eastAsia="黑体" w:hAnsi="黑体" w:cs="黑体" w:hint="eastAsia"/>
          <w:bCs/>
          <w:color w:val="FF0000"/>
          <w:sz w:val="44"/>
          <w:szCs w:val="44"/>
        </w:rPr>
        <w:t>电功和电功率（二）</w:t>
      </w:r>
    </w:p>
    <w:p w:rsidR="00F12695" w:rsidRDefault="00F12695" w:rsidP="00F12695">
      <w:pPr>
        <w:spacing w:line="360" w:lineRule="auto"/>
        <w:jc w:val="left"/>
        <w:textAlignment w:val="center"/>
        <w:rPr>
          <w:rFonts w:ascii="宋体" w:eastAsia="宋体" w:hAnsi="宋体" w:cs="宋体"/>
          <w:bCs/>
        </w:rPr>
      </w:pPr>
      <w:r>
        <w:rPr>
          <w:rFonts w:hint="eastAsia"/>
          <w:b/>
          <w:bCs/>
          <w:color w:val="0000FF"/>
          <w:szCs w:val="21"/>
        </w:rPr>
        <w:t>1</w:t>
      </w:r>
      <w:r>
        <w:rPr>
          <w:rFonts w:hint="eastAsia"/>
          <w:b/>
          <w:bCs/>
          <w:color w:val="0000FF"/>
          <w:szCs w:val="21"/>
        </w:rPr>
        <w:t>、（</w:t>
      </w:r>
      <w:r>
        <w:rPr>
          <w:rFonts w:hint="eastAsia"/>
          <w:b/>
          <w:bCs/>
          <w:color w:val="0000FF"/>
          <w:szCs w:val="21"/>
        </w:rPr>
        <w:t>2021</w:t>
      </w:r>
      <w:r>
        <w:rPr>
          <w:rFonts w:hint="eastAsia"/>
          <w:b/>
          <w:bCs/>
          <w:color w:val="0000FF"/>
          <w:szCs w:val="21"/>
        </w:rPr>
        <w:t>·浙江金华·</w:t>
      </w:r>
      <w:r>
        <w:rPr>
          <w:rFonts w:hint="eastAsia"/>
          <w:b/>
          <w:bCs/>
          <w:color w:val="0000FF"/>
          <w:szCs w:val="21"/>
        </w:rPr>
        <w:t>T9</w:t>
      </w:r>
      <w:r>
        <w:rPr>
          <w:rFonts w:hint="eastAsia"/>
          <w:b/>
          <w:bCs/>
          <w:color w:val="0000FF"/>
          <w:szCs w:val="21"/>
        </w:rPr>
        <w:t>）</w:t>
      </w:r>
      <w:r>
        <w:rPr>
          <w:rFonts w:ascii="宋体" w:eastAsia="宋体" w:hAnsi="宋体" w:cs="宋体"/>
          <w:bCs/>
        </w:rPr>
        <w:t>研究性学习小组利用图甲电路研究电阻的电功率变化规律，图中电源电压恒为</w:t>
      </w:r>
      <w:r>
        <w:rPr>
          <w:rFonts w:ascii="Times New Roman" w:eastAsia="Times New Roman" w:hAnsi="Times New Roman" w:cs="Times New Roman"/>
          <w:bCs/>
        </w:rPr>
        <w:t>4V</w:t>
      </w:r>
      <w:r>
        <w:rPr>
          <w:rFonts w:ascii="宋体" w:eastAsia="宋体" w:hAnsi="宋体" w:cs="宋体"/>
          <w:bCs/>
        </w:rPr>
        <w:t>，</w:t>
      </w:r>
      <w:r>
        <w:rPr>
          <w:rFonts w:ascii="Times New Roman" w:eastAsia="Times New Roman" w:hAnsi="Times New Roman" w:cs="Times New Roman"/>
          <w:bCs/>
          <w:i/>
        </w:rPr>
        <w:t>R</w:t>
      </w:r>
      <w:r>
        <w:rPr>
          <w:rFonts w:ascii="Times New Roman" w:eastAsia="Times New Roman" w:hAnsi="Times New Roman" w:cs="Times New Roman"/>
          <w:bCs/>
          <w:vertAlign w:val="subscript"/>
        </w:rPr>
        <w:t>0</w:t>
      </w:r>
      <w:r>
        <w:rPr>
          <w:rFonts w:ascii="宋体" w:eastAsia="宋体" w:hAnsi="宋体" w:cs="宋体"/>
          <w:bCs/>
        </w:rPr>
        <w:t>为定值电阻，</w:t>
      </w:r>
      <w:r>
        <w:rPr>
          <w:rFonts w:ascii="Times New Roman" w:eastAsia="Times New Roman" w:hAnsi="Times New Roman" w:cs="Times New Roman"/>
          <w:bCs/>
          <w:i/>
        </w:rPr>
        <w:t>R</w:t>
      </w:r>
      <w:r>
        <w:rPr>
          <w:rFonts w:ascii="宋体" w:eastAsia="宋体" w:hAnsi="宋体" w:cs="宋体"/>
          <w:bCs/>
        </w:rPr>
        <w:t>为滑动变阻器、实验过程中，调节滑动变阻器，逐次读取数据并记录，计算定值电阻电功率。数据如下表：</w:t>
      </w:r>
    </w:p>
    <w:tbl>
      <w:tblPr>
        <w:tblW w:w="7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53"/>
        <w:gridCol w:w="1253"/>
        <w:gridCol w:w="1253"/>
        <w:gridCol w:w="1253"/>
        <w:gridCol w:w="1253"/>
        <w:gridCol w:w="1253"/>
      </w:tblGrid>
      <w:tr w:rsidR="00F12695" w:rsidTr="00531779">
        <w:trPr>
          <w:trHeight w:val="402"/>
        </w:trPr>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宋体" w:eastAsia="宋体" w:hAnsi="宋体" w:cs="宋体"/>
                <w:bCs/>
              </w:rPr>
              <w:t>实验次数</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4</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5</w:t>
            </w:r>
          </w:p>
        </w:tc>
      </w:tr>
      <w:tr w:rsidR="00F12695" w:rsidTr="00531779">
        <w:trPr>
          <w:trHeight w:val="402"/>
        </w:trPr>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宋体" w:eastAsia="宋体" w:hAnsi="宋体" w:cs="宋体"/>
                <w:bCs/>
              </w:rPr>
              <w:t>电流（</w:t>
            </w:r>
            <w:r>
              <w:rPr>
                <w:rFonts w:ascii="Times New Roman" w:eastAsia="Times New Roman" w:hAnsi="Times New Roman" w:cs="Times New Roman"/>
                <w:bCs/>
              </w:rPr>
              <w:t>A</w:t>
            </w:r>
            <w:r>
              <w:rPr>
                <w:rFonts w:ascii="宋体" w:eastAsia="宋体" w:hAnsi="宋体" w:cs="宋体"/>
                <w:bCs/>
              </w:rPr>
              <w:t>）</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0.10</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0.15</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0.20</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0.25</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0.30</w:t>
            </w:r>
          </w:p>
        </w:tc>
      </w:tr>
      <w:tr w:rsidR="00F12695" w:rsidTr="00531779">
        <w:trPr>
          <w:trHeight w:val="402"/>
        </w:trPr>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宋体" w:eastAsia="宋体" w:hAnsi="宋体" w:cs="宋体"/>
                <w:bCs/>
              </w:rPr>
              <w:t>电压（</w:t>
            </w:r>
            <w:r>
              <w:rPr>
                <w:rFonts w:ascii="Times New Roman" w:eastAsia="Times New Roman" w:hAnsi="Times New Roman" w:cs="Times New Roman"/>
                <w:bCs/>
              </w:rPr>
              <w:t>V</w:t>
            </w:r>
            <w:r>
              <w:rPr>
                <w:rFonts w:ascii="宋体" w:eastAsia="宋体" w:hAnsi="宋体" w:cs="宋体"/>
                <w:bCs/>
              </w:rPr>
              <w:t>）</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1.5</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2.0</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2.5</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3.0</w:t>
            </w:r>
          </w:p>
        </w:tc>
      </w:tr>
      <w:tr w:rsidR="00F12695" w:rsidTr="00531779">
        <w:trPr>
          <w:trHeight w:val="709"/>
        </w:trPr>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Times New Roman" w:eastAsia="Times New Roman" w:hAnsi="Times New Roman" w:cs="Times New Roman"/>
                <w:bCs/>
                <w:i/>
              </w:rPr>
              <w:t>R</w:t>
            </w:r>
            <w:r>
              <w:rPr>
                <w:rFonts w:ascii="Times New Roman" w:eastAsia="Times New Roman" w:hAnsi="Times New Roman" w:cs="Times New Roman"/>
                <w:bCs/>
                <w:vertAlign w:val="subscript"/>
              </w:rPr>
              <w:t>0</w:t>
            </w:r>
            <w:r>
              <w:rPr>
                <w:rFonts w:ascii="宋体" w:eastAsia="宋体" w:hAnsi="宋体" w:cs="宋体"/>
                <w:bCs/>
              </w:rPr>
              <w:t>的电功率（</w:t>
            </w:r>
            <w:r>
              <w:rPr>
                <w:rFonts w:ascii="Times New Roman" w:eastAsia="Times New Roman" w:hAnsi="Times New Roman" w:cs="Times New Roman"/>
                <w:bCs/>
              </w:rPr>
              <w:t>W</w:t>
            </w:r>
            <w:r>
              <w:rPr>
                <w:rFonts w:ascii="宋体" w:eastAsia="宋体" w:hAnsi="宋体" w:cs="宋体"/>
                <w:bCs/>
              </w:rPr>
              <w:t>）</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0.10</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0.225</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0.40</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0.625</w:t>
            </w:r>
          </w:p>
        </w:tc>
        <w:tc>
          <w:tcPr>
            <w:tcW w:w="1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0.90</w:t>
            </w:r>
          </w:p>
        </w:tc>
      </w:tr>
    </w:tbl>
    <w:p w:rsidR="00F12695" w:rsidRDefault="00F12695" w:rsidP="00F12695">
      <w:pPr>
        <w:spacing w:line="360" w:lineRule="auto"/>
        <w:jc w:val="left"/>
        <w:textAlignment w:val="center"/>
        <w:rPr>
          <w:rFonts w:ascii="宋体" w:eastAsia="宋体" w:hAnsi="宋体" w:cs="宋体"/>
          <w:bCs/>
        </w:rPr>
      </w:pPr>
      <w:r>
        <w:rPr>
          <w:bCs/>
        </w:rPr>
        <w:br/>
      </w:r>
      <w:r>
        <w:rPr>
          <w:bCs/>
          <w:noProof/>
        </w:rPr>
        <w:lastRenderedPageBreak/>
        <w:drawing>
          <wp:inline distT="0" distB="0" distL="114300" distR="114300" wp14:anchorId="32179251" wp14:editId="4D54FA9A">
            <wp:extent cx="3522345" cy="1398905"/>
            <wp:effectExtent l="0" t="0" r="1905" b="10795"/>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85058" name="图片 100014" descr="figure"/>
                    <pic:cNvPicPr>
                      <a:picLocks noChangeAspect="1"/>
                    </pic:cNvPicPr>
                  </pic:nvPicPr>
                  <pic:blipFill>
                    <a:blip r:embed="rId189"/>
                    <a:stretch>
                      <a:fillRect/>
                    </a:stretch>
                  </pic:blipFill>
                  <pic:spPr>
                    <a:xfrm>
                      <a:off x="0" y="0"/>
                      <a:ext cx="3522345" cy="1398905"/>
                    </a:xfrm>
                    <a:prstGeom prst="rect">
                      <a:avLst/>
                    </a:prstGeom>
                  </pic:spPr>
                </pic:pic>
              </a:graphicData>
            </a:graphic>
          </wp:inline>
        </w:drawing>
      </w:r>
      <w:r>
        <w:rPr>
          <w:bCs/>
        </w:rPr>
        <w:br/>
      </w: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）完成第</w:t>
      </w:r>
      <w:r>
        <w:rPr>
          <w:rFonts w:ascii="Times New Roman" w:eastAsia="Times New Roman" w:hAnsi="Times New Roman" w:cs="Times New Roman"/>
          <w:bCs/>
        </w:rPr>
        <w:t>3</w:t>
      </w:r>
      <w:r>
        <w:rPr>
          <w:rFonts w:ascii="宋体" w:eastAsia="宋体" w:hAnsi="宋体" w:cs="宋体"/>
          <w:bCs/>
        </w:rPr>
        <w:t>次实验后，接下来要获得第</w:t>
      </w:r>
      <w:r>
        <w:rPr>
          <w:rFonts w:ascii="Times New Roman" w:eastAsia="Times New Roman" w:hAnsi="Times New Roman" w:cs="Times New Roman"/>
          <w:bCs/>
        </w:rPr>
        <w:t>4</w:t>
      </w:r>
      <w:r>
        <w:rPr>
          <w:rFonts w:ascii="宋体" w:eastAsia="宋体" w:hAnsi="宋体" w:cs="宋体"/>
          <w:bCs/>
        </w:rPr>
        <w:t>次实验的数据，则滑动变阻器</w:t>
      </w:r>
      <w:r>
        <w:rPr>
          <w:rFonts w:ascii="Times New Roman" w:eastAsia="Times New Roman" w:hAnsi="Times New Roman" w:cs="Times New Roman"/>
          <w:bCs/>
          <w:i/>
        </w:rPr>
        <w:t>R</w:t>
      </w:r>
      <w:r>
        <w:rPr>
          <w:rFonts w:ascii="宋体" w:eastAsia="宋体" w:hAnsi="宋体" w:cs="宋体"/>
          <w:bCs/>
        </w:rPr>
        <w:t>的滑片</w:t>
      </w:r>
      <w:r>
        <w:rPr>
          <w:rFonts w:ascii="Times New Roman" w:eastAsia="Times New Roman" w:hAnsi="Times New Roman" w:cs="Times New Roman"/>
          <w:bCs/>
        </w:rPr>
        <w:t>P</w:t>
      </w:r>
      <w:r>
        <w:rPr>
          <w:rFonts w:ascii="宋体" w:eastAsia="宋体" w:hAnsi="宋体" w:cs="宋体"/>
          <w:bCs/>
        </w:rPr>
        <w:t>应向</w:t>
      </w:r>
      <w:r>
        <w:rPr>
          <w:bCs/>
        </w:rPr>
        <w:t>______</w:t>
      </w:r>
      <w:r>
        <w:rPr>
          <w:rFonts w:ascii="宋体" w:eastAsia="宋体" w:hAnsi="宋体" w:cs="宋体"/>
          <w:bCs/>
        </w:rPr>
        <w:t>（选填“左”或“右”）移动到适当位置；</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）小组同学根据表中数据，得出了定值电阻</w:t>
      </w:r>
      <w:r>
        <w:rPr>
          <w:rFonts w:ascii="Times New Roman" w:eastAsia="Times New Roman" w:hAnsi="Times New Roman" w:cs="Times New Roman"/>
          <w:bCs/>
          <w:i/>
        </w:rPr>
        <w:t>R</w:t>
      </w:r>
      <w:r>
        <w:rPr>
          <w:rFonts w:ascii="Times New Roman" w:eastAsia="Times New Roman" w:hAnsi="Times New Roman" w:cs="Times New Roman"/>
          <w:bCs/>
          <w:vertAlign w:val="subscript"/>
        </w:rPr>
        <w:t>0</w:t>
      </w:r>
      <w:r>
        <w:rPr>
          <w:rFonts w:ascii="宋体" w:eastAsia="宋体" w:hAnsi="宋体" w:cs="宋体"/>
          <w:bCs/>
        </w:rPr>
        <w:t>的电功率与其电流的定量关系，他们的结论正确的是</w:t>
      </w:r>
      <w:r>
        <w:rPr>
          <w:bCs/>
        </w:rPr>
        <w:t>______</w:t>
      </w:r>
      <w:r>
        <w:rPr>
          <w:rFonts w:ascii="宋体" w:eastAsia="宋体" w:hAnsi="宋体" w:cs="宋体"/>
          <w:bCs/>
        </w:rPr>
        <w:t>；</w:t>
      </w:r>
    </w:p>
    <w:p w:rsidR="00F12695" w:rsidRDefault="00F12695" w:rsidP="00F12695">
      <w:pPr>
        <w:spacing w:line="360" w:lineRule="auto"/>
        <w:jc w:val="left"/>
        <w:textAlignment w:val="center"/>
        <w:rPr>
          <w:rFonts w:ascii="宋体" w:eastAsia="宋体" w:hAnsi="宋体" w:cs="宋体"/>
          <w:bCs/>
        </w:rPr>
      </w:pPr>
      <w:r>
        <w:rPr>
          <w:rFonts w:ascii="Times New Roman" w:eastAsia="Times New Roman" w:hAnsi="Times New Roman" w:cs="Times New Roman"/>
          <w:bCs/>
        </w:rPr>
        <w:t>A．</w:t>
      </w:r>
      <w:r>
        <w:rPr>
          <w:rFonts w:ascii="宋体" w:eastAsia="宋体" w:hAnsi="宋体" w:cs="宋体"/>
          <w:bCs/>
        </w:rPr>
        <w:t>定值电阻的电功率与电流成正比</w:t>
      </w:r>
    </w:p>
    <w:p w:rsidR="00F12695" w:rsidRDefault="00F12695" w:rsidP="00F12695">
      <w:pPr>
        <w:spacing w:line="360" w:lineRule="auto"/>
        <w:jc w:val="left"/>
        <w:textAlignment w:val="center"/>
        <w:rPr>
          <w:rFonts w:ascii="宋体" w:eastAsia="宋体" w:hAnsi="宋体" w:cs="宋体"/>
          <w:bCs/>
        </w:rPr>
      </w:pPr>
      <w:r>
        <w:rPr>
          <w:rFonts w:ascii="Times New Roman" w:eastAsia="Times New Roman" w:hAnsi="Times New Roman" w:cs="Times New Roman"/>
          <w:bCs/>
        </w:rPr>
        <w:t>B．</w:t>
      </w:r>
      <w:r>
        <w:rPr>
          <w:rFonts w:ascii="宋体" w:eastAsia="宋体" w:hAnsi="宋体" w:cs="宋体"/>
          <w:bCs/>
        </w:rPr>
        <w:t>定值电阻的电功率与电流的平方成正比</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）小科提出：要得知滑动变阻器的电功率，还需要用电压表测出滑动变阻器两端的电压；小金却认为：无需测滑动变阻器两端的电压，通过推算即可得出滑动变阻器的电功率。比如，当定值电阻两端的电压为</w:t>
      </w:r>
      <w:r>
        <w:rPr>
          <w:rFonts w:ascii="Times New Roman" w:eastAsia="Times New Roman" w:hAnsi="Times New Roman" w:cs="Times New Roman"/>
          <w:bCs/>
        </w:rPr>
        <w:t>1.0</w:t>
      </w:r>
      <w:r>
        <w:rPr>
          <w:rFonts w:ascii="宋体" w:eastAsia="宋体" w:hAnsi="宋体" w:cs="宋体"/>
          <w:bCs/>
        </w:rPr>
        <w:t>伏时，滑动变阻器的电功率为</w:t>
      </w:r>
      <w:r>
        <w:rPr>
          <w:bCs/>
        </w:rPr>
        <w:t>______</w:t>
      </w:r>
      <w:r>
        <w:rPr>
          <w:rFonts w:ascii="宋体" w:eastAsia="宋体" w:hAnsi="宋体" w:cs="宋体"/>
          <w:bCs/>
        </w:rPr>
        <w:t>瓦；</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）小组同学对小金的方法进行了归纳，结合表中数据，画出了电路总功率和定值电阻功率与电流的</w:t>
      </w:r>
      <w:r>
        <w:rPr>
          <w:rFonts w:ascii="Times New Roman" w:eastAsia="Times New Roman" w:hAnsi="Times New Roman" w:cs="Times New Roman"/>
          <w:bCs/>
          <w:i/>
        </w:rPr>
        <w:t>P-I</w:t>
      </w:r>
      <w:r>
        <w:rPr>
          <w:rFonts w:ascii="宋体" w:eastAsia="宋体" w:hAnsi="宋体" w:cs="宋体"/>
          <w:bCs/>
        </w:rPr>
        <w:t>关系图像（如图乙所示），请分析判断，图中线段</w:t>
      </w:r>
      <w:r>
        <w:rPr>
          <w:rFonts w:ascii="Times New Roman" w:eastAsia="Times New Roman" w:hAnsi="Times New Roman" w:cs="Times New Roman"/>
          <w:bCs/>
          <w:i/>
        </w:rPr>
        <w:t>AA</w:t>
      </w:r>
      <w:r>
        <w:rPr>
          <w:rFonts w:ascii="Times New Roman" w:eastAsia="Times New Roman" w:hAnsi="Times New Roman" w:cs="Times New Roman"/>
          <w:bCs/>
        </w:rPr>
        <w:t>′</w:t>
      </w:r>
      <w:r>
        <w:rPr>
          <w:rFonts w:ascii="宋体" w:eastAsia="宋体" w:hAnsi="宋体" w:cs="宋体"/>
          <w:bCs/>
        </w:rPr>
        <w:t>表示的含义是</w:t>
      </w:r>
      <w:r>
        <w:rPr>
          <w:bCs/>
        </w:rPr>
        <w:t>______</w:t>
      </w:r>
      <w:r>
        <w:rPr>
          <w:rFonts w:ascii="宋体" w:eastAsia="宋体" w:hAnsi="宋体" w:cs="宋体"/>
          <w:bCs/>
        </w:rPr>
        <w:t>。</w:t>
      </w:r>
    </w:p>
    <w:p w:rsidR="00F12695" w:rsidRDefault="00F12695" w:rsidP="00F12695">
      <w:pPr>
        <w:spacing w:line="360" w:lineRule="auto"/>
        <w:jc w:val="left"/>
        <w:textAlignment w:val="center"/>
        <w:rPr>
          <w:rFonts w:ascii="宋体" w:eastAsia="宋体" w:hAnsi="宋体" w:cs="宋体"/>
          <w:bCs/>
        </w:rPr>
      </w:pPr>
      <w:r>
        <w:rPr>
          <w:rFonts w:hint="eastAsia"/>
          <w:b/>
          <w:bCs/>
          <w:color w:val="0000FF"/>
          <w:szCs w:val="21"/>
        </w:rPr>
        <w:t>2</w:t>
      </w:r>
      <w:r>
        <w:rPr>
          <w:rFonts w:hint="eastAsia"/>
          <w:b/>
          <w:bCs/>
          <w:color w:val="0000FF"/>
          <w:szCs w:val="21"/>
        </w:rPr>
        <w:t>、（</w:t>
      </w:r>
      <w:r>
        <w:rPr>
          <w:rFonts w:hint="eastAsia"/>
          <w:b/>
          <w:bCs/>
          <w:color w:val="0000FF"/>
          <w:szCs w:val="21"/>
        </w:rPr>
        <w:t>2021</w:t>
      </w:r>
      <w:r>
        <w:rPr>
          <w:rFonts w:hint="eastAsia"/>
          <w:b/>
          <w:bCs/>
          <w:color w:val="0000FF"/>
          <w:szCs w:val="21"/>
        </w:rPr>
        <w:t>·浙江金华·</w:t>
      </w:r>
      <w:r>
        <w:rPr>
          <w:rFonts w:hint="eastAsia"/>
          <w:b/>
          <w:bCs/>
          <w:color w:val="0000FF"/>
          <w:szCs w:val="21"/>
        </w:rPr>
        <w:t>T11</w:t>
      </w:r>
      <w:r>
        <w:rPr>
          <w:rFonts w:hint="eastAsia"/>
          <w:b/>
          <w:bCs/>
          <w:color w:val="0000FF"/>
          <w:szCs w:val="21"/>
        </w:rPr>
        <w:t>）</w:t>
      </w:r>
      <w:r>
        <w:rPr>
          <w:rFonts w:ascii="宋体" w:eastAsia="宋体" w:hAnsi="宋体" w:cs="宋体"/>
          <w:bCs/>
        </w:rPr>
        <w:t>便携式无线加湿器，让你随时随地实现加湿自由。某品牌便携式无线加湿器，通过旋转开关</w:t>
      </w:r>
      <w:r>
        <w:rPr>
          <w:rFonts w:ascii="Times New Roman" w:eastAsia="Times New Roman" w:hAnsi="Times New Roman" w:cs="Times New Roman"/>
          <w:bCs/>
        </w:rPr>
        <w:t>S</w:t>
      </w:r>
      <w:r>
        <w:rPr>
          <w:rFonts w:ascii="宋体" w:eastAsia="宋体" w:hAnsi="宋体" w:cs="宋体"/>
          <w:bCs/>
        </w:rPr>
        <w:t>接触不同触点，实现高，低两个档位的转换，其简化的工作电路如图所示，铭牌上的部分参数如下表。</w:t>
      </w:r>
    </w:p>
    <w:tbl>
      <w:tblPr>
        <w:tblW w:w="6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186"/>
        <w:gridCol w:w="4279"/>
      </w:tblGrid>
      <w:tr w:rsidR="00F12695" w:rsidTr="00531779">
        <w:trPr>
          <w:trHeight w:val="375"/>
        </w:trPr>
        <w:tc>
          <w:tcPr>
            <w:tcW w:w="21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宋体" w:eastAsia="宋体" w:hAnsi="宋体" w:cs="宋体"/>
                <w:bCs/>
              </w:rPr>
              <w:t>项目</w:t>
            </w:r>
          </w:p>
        </w:tc>
        <w:tc>
          <w:tcPr>
            <w:tcW w:w="4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宋体" w:eastAsia="宋体" w:hAnsi="宋体" w:cs="宋体"/>
                <w:bCs/>
              </w:rPr>
              <w:t>参数</w:t>
            </w:r>
          </w:p>
        </w:tc>
      </w:tr>
      <w:tr w:rsidR="00F12695" w:rsidTr="00531779">
        <w:trPr>
          <w:trHeight w:val="375"/>
        </w:trPr>
        <w:tc>
          <w:tcPr>
            <w:tcW w:w="21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宋体" w:eastAsia="宋体" w:hAnsi="宋体" w:cs="宋体"/>
                <w:bCs/>
              </w:rPr>
              <w:t>工作电压（</w:t>
            </w:r>
            <w:r>
              <w:rPr>
                <w:rFonts w:ascii="Times New Roman" w:eastAsia="Times New Roman" w:hAnsi="Times New Roman" w:cs="Times New Roman"/>
                <w:bCs/>
              </w:rPr>
              <w:t>V</w:t>
            </w:r>
            <w:r>
              <w:rPr>
                <w:rFonts w:ascii="宋体" w:eastAsia="宋体" w:hAnsi="宋体" w:cs="宋体"/>
                <w:bCs/>
              </w:rPr>
              <w:t>）</w:t>
            </w:r>
          </w:p>
        </w:tc>
        <w:tc>
          <w:tcPr>
            <w:tcW w:w="4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20</w:t>
            </w:r>
          </w:p>
        </w:tc>
      </w:tr>
      <w:tr w:rsidR="00F12695" w:rsidTr="00531779">
        <w:trPr>
          <w:trHeight w:val="375"/>
        </w:trPr>
        <w:tc>
          <w:tcPr>
            <w:tcW w:w="21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宋体" w:eastAsia="宋体" w:hAnsi="宋体" w:cs="宋体"/>
                <w:bCs/>
              </w:rPr>
              <w:t>低档位功率（</w:t>
            </w:r>
            <w:r>
              <w:rPr>
                <w:rFonts w:ascii="Times New Roman" w:eastAsia="Times New Roman" w:hAnsi="Times New Roman" w:cs="Times New Roman"/>
                <w:bCs/>
              </w:rPr>
              <w:t>W</w:t>
            </w:r>
            <w:r>
              <w:rPr>
                <w:rFonts w:ascii="宋体" w:eastAsia="宋体" w:hAnsi="宋体" w:cs="宋体"/>
                <w:bCs/>
              </w:rPr>
              <w:t>）</w:t>
            </w:r>
          </w:p>
        </w:tc>
        <w:tc>
          <w:tcPr>
            <w:tcW w:w="4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5</w:t>
            </w:r>
          </w:p>
        </w:tc>
      </w:tr>
      <w:tr w:rsidR="00F12695" w:rsidTr="00531779">
        <w:trPr>
          <w:trHeight w:val="375"/>
        </w:trPr>
        <w:tc>
          <w:tcPr>
            <w:tcW w:w="21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宋体" w:eastAsia="宋体" w:hAnsi="宋体" w:cs="宋体"/>
                <w:bCs/>
              </w:rPr>
              <w:t>高档位功率（</w:t>
            </w:r>
            <w:r>
              <w:rPr>
                <w:rFonts w:ascii="Times New Roman" w:eastAsia="Times New Roman" w:hAnsi="Times New Roman" w:cs="Times New Roman"/>
                <w:bCs/>
              </w:rPr>
              <w:t>W</w:t>
            </w:r>
            <w:r>
              <w:rPr>
                <w:rFonts w:ascii="宋体" w:eastAsia="宋体" w:hAnsi="宋体" w:cs="宋体"/>
                <w:bCs/>
              </w:rPr>
              <w:t>）</w:t>
            </w:r>
          </w:p>
        </w:tc>
        <w:tc>
          <w:tcPr>
            <w:tcW w:w="4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w:t>
            </w:r>
          </w:p>
        </w:tc>
      </w:tr>
    </w:tbl>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lastRenderedPageBreak/>
        <w:t>完成下列问题：</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）旋转开关</w:t>
      </w:r>
      <w:r>
        <w:rPr>
          <w:rFonts w:ascii="Times New Roman" w:eastAsia="Times New Roman" w:hAnsi="Times New Roman" w:cs="Times New Roman"/>
          <w:bCs/>
        </w:rPr>
        <w:t>S</w:t>
      </w:r>
      <w:r>
        <w:rPr>
          <w:rFonts w:ascii="宋体" w:eastAsia="宋体" w:hAnsi="宋体" w:cs="宋体"/>
          <w:bCs/>
        </w:rPr>
        <w:t>接“</w:t>
      </w:r>
      <w:r>
        <w:rPr>
          <w:rFonts w:ascii="Times New Roman" w:eastAsia="Times New Roman" w:hAnsi="Times New Roman" w:cs="Times New Roman"/>
          <w:bCs/>
          <w:i/>
        </w:rPr>
        <w:t>bc</w:t>
      </w:r>
      <w:r>
        <w:rPr>
          <w:rFonts w:ascii="宋体" w:eastAsia="宋体" w:hAnsi="宋体" w:cs="宋体"/>
          <w:bCs/>
        </w:rPr>
        <w:t>”两触点时，加湿器处于</w:t>
      </w:r>
      <w:r>
        <w:rPr>
          <w:bCs/>
        </w:rPr>
        <w:t>______</w:t>
      </w:r>
      <w:r>
        <w:rPr>
          <w:rFonts w:ascii="宋体" w:eastAsia="宋体" w:hAnsi="宋体" w:cs="宋体"/>
          <w:bCs/>
        </w:rPr>
        <w:t>档位；</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）加湿器低档位工作时，电路通过的电流多大？</w:t>
      </w:r>
      <w:r>
        <w:rPr>
          <w:bCs/>
        </w:rPr>
        <w:t>（</w:t>
      </w:r>
      <w:r>
        <w:rPr>
          <w:bCs/>
        </w:rPr>
        <w:t>____</w:t>
      </w:r>
      <w:r>
        <w:rPr>
          <w:bCs/>
        </w:rPr>
        <w:t>）</w:t>
      </w:r>
    </w:p>
    <w:p w:rsidR="00F12695" w:rsidRDefault="00F12695" w:rsidP="00F12695">
      <w:pPr>
        <w:spacing w:line="360" w:lineRule="auto"/>
        <w:jc w:val="left"/>
        <w:textAlignment w:val="center"/>
        <w:rPr>
          <w:rFonts w:ascii="Times New Roman" w:eastAsia="Times New Roman" w:hAnsi="Times New Roman" w:cs="Times New Roman"/>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）加湿器高档位工作</w:t>
      </w:r>
      <w:r>
        <w:rPr>
          <w:rFonts w:ascii="Times New Roman" w:eastAsia="Times New Roman" w:hAnsi="Times New Roman" w:cs="Times New Roman"/>
          <w:bCs/>
        </w:rPr>
        <w:t>6</w:t>
      </w:r>
      <w:r>
        <w:rPr>
          <w:rFonts w:ascii="宋体" w:eastAsia="宋体" w:hAnsi="宋体" w:cs="宋体"/>
          <w:bCs/>
        </w:rPr>
        <w:t>小时，将消耗多少电能？</w:t>
      </w:r>
      <w:r>
        <w:rPr>
          <w:rFonts w:ascii="Times New Roman" w:eastAsia="Times New Roman" w:hAnsi="Times New Roman" w:cs="Times New Roman"/>
          <w:bCs/>
        </w:rPr>
        <w:t xml:space="preserve"> </w:t>
      </w:r>
      <w:r>
        <w:rPr>
          <w:bCs/>
        </w:rPr>
        <w:t>（</w:t>
      </w:r>
      <w:r>
        <w:rPr>
          <w:bCs/>
        </w:rPr>
        <w:t>____</w:t>
      </w:r>
      <w:r>
        <w:rPr>
          <w:bCs/>
        </w:rPr>
        <w:t>）</w:t>
      </w:r>
    </w:p>
    <w:p w:rsidR="00F12695" w:rsidRDefault="00F12695" w:rsidP="00F12695">
      <w:pPr>
        <w:spacing w:line="360" w:lineRule="auto"/>
        <w:jc w:val="left"/>
        <w:textAlignment w:val="center"/>
        <w:rPr>
          <w:bCs/>
        </w:rPr>
      </w:pPr>
      <w:r>
        <w:rPr>
          <w:bCs/>
          <w:noProof/>
        </w:rPr>
        <w:drawing>
          <wp:inline distT="0" distB="0" distL="114300" distR="114300" wp14:anchorId="501EC33B" wp14:editId="47348DBE">
            <wp:extent cx="2762250" cy="1524000"/>
            <wp:effectExtent l="0" t="0" r="0" b="0"/>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955" name="图片 8" descr="figure"/>
                    <pic:cNvPicPr>
                      <a:picLocks noChangeAspect="1"/>
                    </pic:cNvPicPr>
                  </pic:nvPicPr>
                  <pic:blipFill>
                    <a:blip r:embed="rId190"/>
                    <a:stretch>
                      <a:fillRect/>
                    </a:stretch>
                  </pic:blipFill>
                  <pic:spPr>
                    <a:xfrm>
                      <a:off x="0" y="0"/>
                      <a:ext cx="2762250" cy="1524000"/>
                    </a:xfrm>
                    <a:prstGeom prst="rect">
                      <a:avLst/>
                    </a:prstGeom>
                  </pic:spPr>
                </pic:pic>
              </a:graphicData>
            </a:graphic>
          </wp:inline>
        </w:drawing>
      </w:r>
    </w:p>
    <w:p w:rsidR="00F12695" w:rsidRDefault="00F12695" w:rsidP="00F12695">
      <w:pPr>
        <w:spacing w:line="360" w:lineRule="auto"/>
        <w:jc w:val="left"/>
        <w:textAlignment w:val="center"/>
        <w:rPr>
          <w:rFonts w:ascii="宋体" w:eastAsia="宋体" w:hAnsi="宋体" w:cs="宋体"/>
          <w:bCs/>
        </w:rPr>
      </w:pPr>
      <w:r>
        <w:rPr>
          <w:rFonts w:hint="eastAsia"/>
          <w:b/>
          <w:bCs/>
          <w:color w:val="0000FF"/>
          <w:szCs w:val="21"/>
        </w:rPr>
        <w:t>3</w:t>
      </w:r>
      <w:r>
        <w:rPr>
          <w:rFonts w:hint="eastAsia"/>
          <w:b/>
          <w:bCs/>
          <w:color w:val="0000FF"/>
          <w:szCs w:val="21"/>
        </w:rPr>
        <w:t>、（</w:t>
      </w:r>
      <w:r>
        <w:rPr>
          <w:rFonts w:hint="eastAsia"/>
          <w:b/>
          <w:bCs/>
          <w:color w:val="0000FF"/>
          <w:szCs w:val="21"/>
        </w:rPr>
        <w:t>2021</w:t>
      </w:r>
      <w:r>
        <w:rPr>
          <w:rFonts w:hint="eastAsia"/>
          <w:b/>
          <w:bCs/>
          <w:color w:val="0000FF"/>
          <w:szCs w:val="21"/>
        </w:rPr>
        <w:t>·浙江丽水·</w:t>
      </w:r>
      <w:r>
        <w:rPr>
          <w:rFonts w:hint="eastAsia"/>
          <w:b/>
          <w:bCs/>
          <w:color w:val="0000FF"/>
          <w:szCs w:val="21"/>
        </w:rPr>
        <w:t>T10</w:t>
      </w:r>
      <w:r>
        <w:rPr>
          <w:rFonts w:hint="eastAsia"/>
          <w:b/>
          <w:bCs/>
          <w:color w:val="0000FF"/>
          <w:szCs w:val="21"/>
        </w:rPr>
        <w:t>）</w:t>
      </w:r>
      <w:r>
        <w:rPr>
          <w:rFonts w:ascii="宋体" w:eastAsia="宋体" w:hAnsi="宋体" w:cs="宋体"/>
          <w:bCs/>
        </w:rPr>
        <w:t>小科开展了课外探究活动：串联电路中滑动变阻器的电功率与其接入电路电阻的关系。</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（建立猜想）</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猜想</w:t>
      </w:r>
      <w:r>
        <w:rPr>
          <w:rFonts w:ascii="Times New Roman" w:eastAsia="Times New Roman" w:hAnsi="Times New Roman" w:cs="Times New Roman"/>
          <w:bCs/>
        </w:rPr>
        <w:t>1</w:t>
      </w:r>
      <w:r>
        <w:rPr>
          <w:rFonts w:ascii="宋体" w:eastAsia="宋体" w:hAnsi="宋体" w:cs="宋体"/>
          <w:bCs/>
        </w:rPr>
        <w:t>：滑动变阻器的电功率会随其接入电路电阻的增大而增大；</w:t>
      </w:r>
    </w:p>
    <w:p w:rsidR="00F12695" w:rsidRDefault="00F12695" w:rsidP="00F12695">
      <w:pPr>
        <w:spacing w:line="360" w:lineRule="auto"/>
        <w:jc w:val="left"/>
        <w:textAlignment w:val="center"/>
        <w:rPr>
          <w:rFonts w:ascii="Times New Roman" w:eastAsia="Times New Roman" w:hAnsi="Times New Roman" w:cs="Times New Roman"/>
          <w:bCs/>
        </w:rPr>
      </w:pPr>
      <w:r>
        <w:rPr>
          <w:rFonts w:ascii="宋体" w:eastAsia="宋体" w:hAnsi="宋体" w:cs="宋体"/>
          <w:bCs/>
        </w:rPr>
        <w:t>猜想</w:t>
      </w:r>
      <w:r>
        <w:rPr>
          <w:rFonts w:ascii="Times New Roman" w:eastAsia="Times New Roman" w:hAnsi="Times New Roman" w:cs="Times New Roman"/>
          <w:bCs/>
        </w:rPr>
        <w:t>2</w:t>
      </w:r>
      <w:r>
        <w:rPr>
          <w:rFonts w:ascii="宋体" w:eastAsia="宋体" w:hAnsi="宋体" w:cs="宋体"/>
          <w:bCs/>
        </w:rPr>
        <w:t>：滑动变阻器的电功率会随其接入电路电阻的增大减小；</w:t>
      </w:r>
      <w:r>
        <w:rPr>
          <w:rFonts w:ascii="Times New Roman" w:eastAsia="Times New Roman" w:hAnsi="Times New Roman" w:cs="Times New Roman"/>
          <w:bCs/>
        </w:rPr>
        <w:t xml:space="preserve"> </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猜想</w:t>
      </w:r>
      <w:r>
        <w:rPr>
          <w:rFonts w:ascii="Times New Roman" w:eastAsia="Times New Roman" w:hAnsi="Times New Roman" w:cs="Times New Roman"/>
          <w:bCs/>
        </w:rPr>
        <w:t>3</w:t>
      </w:r>
      <w:r>
        <w:rPr>
          <w:rFonts w:ascii="宋体" w:eastAsia="宋体" w:hAnsi="宋体" w:cs="宋体"/>
          <w:bCs/>
        </w:rPr>
        <w:t>：滑动变阻器的电功率会随其接入电路电阻的增大先增大后减小</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（进行实验）将</w:t>
      </w:r>
      <w:r>
        <w:rPr>
          <w:rFonts w:ascii="Times New Roman" w:eastAsia="Times New Roman" w:hAnsi="Times New Roman" w:cs="Times New Roman"/>
          <w:bCs/>
        </w:rPr>
        <w:t>5</w:t>
      </w:r>
      <w:r>
        <w:rPr>
          <w:rFonts w:ascii="宋体" w:eastAsia="宋体" w:hAnsi="宋体" w:cs="宋体"/>
          <w:bCs/>
        </w:rPr>
        <w:t>欧的定值电阻</w:t>
      </w:r>
      <w:r>
        <w:rPr>
          <w:rFonts w:ascii="Times New Roman" w:eastAsia="Times New Roman" w:hAnsi="Times New Roman" w:cs="Times New Roman"/>
          <w:bCs/>
          <w:i/>
        </w:rPr>
        <w:t>R</w:t>
      </w:r>
      <w:r>
        <w:rPr>
          <w:rFonts w:ascii="宋体" w:eastAsia="宋体" w:hAnsi="宋体" w:cs="宋体"/>
          <w:bCs/>
        </w:rPr>
        <w:t>、“</w:t>
      </w:r>
      <w:r>
        <w:rPr>
          <w:rFonts w:ascii="Times New Roman" w:eastAsia="Times New Roman" w:hAnsi="Times New Roman" w:cs="Times New Roman"/>
          <w:bCs/>
        </w:rPr>
        <w:t>10</w:t>
      </w:r>
      <w:r>
        <w:rPr>
          <w:rFonts w:ascii="宋体" w:eastAsia="宋体" w:hAnsi="宋体" w:cs="宋体"/>
          <w:bCs/>
        </w:rPr>
        <w:t>欧姆</w:t>
      </w:r>
      <w:r>
        <w:rPr>
          <w:rFonts w:ascii="Times New Roman" w:eastAsia="Times New Roman" w:hAnsi="Times New Roman" w:cs="Times New Roman"/>
          <w:bCs/>
        </w:rPr>
        <w:t xml:space="preserve"> 23A</w:t>
      </w:r>
      <w:r>
        <w:rPr>
          <w:rFonts w:ascii="宋体" w:eastAsia="宋体" w:hAnsi="宋体" w:cs="宋体"/>
          <w:bCs/>
        </w:rPr>
        <w:t>”的滑动变阻器</w:t>
      </w:r>
      <w:r>
        <w:rPr>
          <w:rFonts w:ascii="Times New Roman" w:eastAsia="Times New Roman" w:hAnsi="Times New Roman" w:cs="Times New Roman"/>
          <w:bCs/>
          <w:i/>
        </w:rPr>
        <w:t>R</w:t>
      </w:r>
      <w:r>
        <w:rPr>
          <w:rFonts w:ascii="宋体" w:eastAsia="宋体" w:hAnsi="宋体" w:cs="宋体"/>
          <w:bCs/>
        </w:rPr>
        <w:t>、电压恒为</w:t>
      </w:r>
      <w:r>
        <w:rPr>
          <w:rFonts w:ascii="Times New Roman" w:eastAsia="Times New Roman" w:hAnsi="Times New Roman" w:cs="Times New Roman"/>
          <w:bCs/>
        </w:rPr>
        <w:t>15</w:t>
      </w:r>
      <w:r>
        <w:rPr>
          <w:rFonts w:ascii="宋体" w:eastAsia="宋体" w:hAnsi="宋体" w:cs="宋体"/>
          <w:bCs/>
        </w:rPr>
        <w:t>米伏的电源、数字电流表和电压表、开关、若干导线按如图甲所示电路图连接。</w:t>
      </w:r>
    </w:p>
    <w:p w:rsidR="00F12695" w:rsidRDefault="00F12695" w:rsidP="00F12695">
      <w:pPr>
        <w:spacing w:line="360" w:lineRule="auto"/>
        <w:jc w:val="left"/>
        <w:textAlignment w:val="center"/>
        <w:rPr>
          <w:rFonts w:ascii="Times New Roman" w:eastAsia="Times New Roman" w:hAnsi="Times New Roman" w:cs="Times New Roman"/>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）图甲中电压表测</w:t>
      </w:r>
      <w:r>
        <w:rPr>
          <w:bCs/>
        </w:rPr>
        <w:t>___________</w:t>
      </w:r>
      <w:r>
        <w:rPr>
          <w:rFonts w:ascii="宋体" w:eastAsia="宋体" w:hAnsi="宋体" w:cs="宋体"/>
          <w:bCs/>
        </w:rPr>
        <w:t>两端的电压；</w:t>
      </w:r>
      <w:r>
        <w:rPr>
          <w:rFonts w:ascii="Times New Roman" w:eastAsia="Times New Roman" w:hAnsi="Times New Roman" w:cs="Times New Roman"/>
          <w:bCs/>
        </w:rPr>
        <w:t xml:space="preserve"> </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）实验中，将滑动变阻器滑片向移动</w:t>
      </w:r>
      <w:r>
        <w:rPr>
          <w:bCs/>
        </w:rPr>
        <w:t>________</w:t>
      </w:r>
      <w:r>
        <w:rPr>
          <w:rFonts w:ascii="宋体" w:eastAsia="宋体" w:hAnsi="宋体" w:cs="宋体"/>
          <w:bCs/>
        </w:rPr>
        <w:t>（填“左”或右”），电流表示数变小；</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）实验中，</w:t>
      </w:r>
      <w:r>
        <w:rPr>
          <w:rFonts w:ascii="Times New Roman" w:eastAsia="Times New Roman" w:hAnsi="Times New Roman" w:cs="Times New Roman"/>
          <w:bCs/>
          <w:i/>
        </w:rPr>
        <w:t>R</w:t>
      </w:r>
      <w:r>
        <w:rPr>
          <w:rFonts w:ascii="宋体" w:eastAsia="宋体" w:hAnsi="宋体" w:cs="宋体"/>
          <w:bCs/>
        </w:rPr>
        <w:t>分别取</w:t>
      </w:r>
      <w:r>
        <w:rPr>
          <w:rFonts w:ascii="Times New Roman" w:eastAsia="Times New Roman" w:hAnsi="Times New Roman" w:cs="Times New Roman"/>
          <w:bCs/>
        </w:rPr>
        <w:t>0</w:t>
      </w:r>
      <w:r>
        <w:rPr>
          <w:rFonts w:ascii="宋体" w:eastAsia="宋体" w:hAnsi="宋体" w:cs="宋体"/>
          <w:bCs/>
        </w:rPr>
        <w:t>欧、</w:t>
      </w:r>
      <w:r>
        <w:rPr>
          <w:rFonts w:ascii="Times New Roman" w:eastAsia="Times New Roman" w:hAnsi="Times New Roman" w:cs="Times New Roman"/>
          <w:bCs/>
        </w:rPr>
        <w:t>1</w:t>
      </w:r>
      <w:r>
        <w:rPr>
          <w:rFonts w:ascii="宋体" w:eastAsia="宋体" w:hAnsi="宋体" w:cs="宋体"/>
          <w:bCs/>
        </w:rPr>
        <w:t>欧</w:t>
      </w:r>
      <w:r>
        <w:rPr>
          <w:rFonts w:ascii="Times New Roman" w:eastAsia="Times New Roman" w:hAnsi="Times New Roman" w:cs="Times New Roman"/>
          <w:bCs/>
        </w:rPr>
        <w:t>……10</w:t>
      </w:r>
      <w:r>
        <w:rPr>
          <w:rFonts w:ascii="宋体" w:eastAsia="宋体" w:hAnsi="宋体" w:cs="宋体"/>
          <w:bCs/>
        </w:rPr>
        <w:t>欧接入电路，观察记录并处理数据，得到下表。请将表中缺失的数据补充完整；</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00"/>
        <w:gridCol w:w="765"/>
        <w:gridCol w:w="765"/>
        <w:gridCol w:w="765"/>
        <w:gridCol w:w="765"/>
        <w:gridCol w:w="765"/>
        <w:gridCol w:w="765"/>
        <w:gridCol w:w="765"/>
        <w:gridCol w:w="765"/>
        <w:gridCol w:w="765"/>
        <w:gridCol w:w="765"/>
        <w:gridCol w:w="765"/>
      </w:tblGrid>
      <w:tr w:rsidR="00F12695" w:rsidTr="00531779">
        <w:trPr>
          <w:trHeight w:val="330"/>
        </w:trPr>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Times New Roman" w:eastAsia="Times New Roman" w:hAnsi="Times New Roman" w:cs="Times New Roman"/>
                <w:bCs/>
                <w:i/>
              </w:rPr>
              <w:t>R</w:t>
            </w:r>
            <w:r>
              <w:rPr>
                <w:rFonts w:ascii="宋体" w:eastAsia="宋体" w:hAnsi="宋体" w:cs="宋体"/>
                <w:bCs/>
              </w:rPr>
              <w:t>阻值</w:t>
            </w:r>
            <w:r>
              <w:rPr>
                <w:rFonts w:ascii="Times New Roman" w:eastAsia="Times New Roman" w:hAnsi="Times New Roman" w:cs="Times New Roman"/>
                <w:bCs/>
              </w:rPr>
              <w:t>/</w:t>
            </w:r>
            <w:r>
              <w:rPr>
                <w:rFonts w:ascii="宋体" w:eastAsia="宋体" w:hAnsi="宋体" w:cs="宋体"/>
                <w:bCs/>
              </w:rPr>
              <w:t>欧</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4</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5</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6</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7</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8</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9</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w:t>
            </w:r>
          </w:p>
        </w:tc>
      </w:tr>
      <w:tr w:rsidR="00F12695" w:rsidTr="00531779">
        <w:trPr>
          <w:trHeight w:val="330"/>
        </w:trPr>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宋体" w:eastAsia="宋体" w:hAnsi="宋体" w:cs="宋体"/>
                <w:bCs/>
              </w:rPr>
              <w:lastRenderedPageBreak/>
              <w:t>电流</w:t>
            </w:r>
            <w:r>
              <w:rPr>
                <w:rFonts w:ascii="Times New Roman" w:eastAsia="Times New Roman" w:hAnsi="Times New Roman" w:cs="Times New Roman"/>
                <w:bCs/>
              </w:rPr>
              <w:t>/</w:t>
            </w:r>
            <w:r>
              <w:rPr>
                <w:rFonts w:ascii="宋体" w:eastAsia="宋体" w:hAnsi="宋体" w:cs="宋体"/>
                <w:bCs/>
              </w:rPr>
              <w:t>安</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3.00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2.50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2.14</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1.88</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1.67</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1.50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1.36</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1.24</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1.14</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1.06</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1.00</w:t>
            </w:r>
          </w:p>
        </w:tc>
      </w:tr>
      <w:tr w:rsidR="00F12695" w:rsidTr="00531779">
        <w:trPr>
          <w:trHeight w:val="330"/>
        </w:trPr>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宋体" w:eastAsia="宋体" w:hAnsi="宋体" w:cs="宋体"/>
                <w:bCs/>
              </w:rPr>
              <w:t>电压</w:t>
            </w:r>
            <w:r>
              <w:rPr>
                <w:rFonts w:ascii="Times New Roman" w:eastAsia="Times New Roman" w:hAnsi="Times New Roman" w:cs="Times New Roman"/>
                <w:bCs/>
              </w:rPr>
              <w:t>/</w:t>
            </w:r>
            <w:r>
              <w:rPr>
                <w:rFonts w:ascii="宋体" w:eastAsia="宋体" w:hAnsi="宋体" w:cs="宋体"/>
                <w:bCs/>
              </w:rPr>
              <w:t>伏</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2.50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4.28</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5.64</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6.68</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7.50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8.16</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8.68</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9.12</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9.54</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10.00</w:t>
            </w:r>
          </w:p>
        </w:tc>
      </w:tr>
      <w:tr w:rsidR="00F12695" w:rsidTr="00531779">
        <w:trPr>
          <w:trHeight w:val="330"/>
        </w:trPr>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宋体" w:eastAsia="宋体" w:hAnsi="宋体" w:cs="宋体"/>
                <w:bCs/>
              </w:rPr>
              <w:t>电功率</w:t>
            </w:r>
            <w:r>
              <w:rPr>
                <w:rFonts w:ascii="Times New Roman" w:eastAsia="Times New Roman" w:hAnsi="Times New Roman" w:cs="Times New Roman"/>
                <w:bCs/>
              </w:rPr>
              <w:t>/</w:t>
            </w:r>
            <w:r>
              <w:rPr>
                <w:rFonts w:ascii="宋体" w:eastAsia="宋体" w:hAnsi="宋体" w:cs="宋体"/>
                <w:bCs/>
              </w:rPr>
              <w:t>瓦</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6.25</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9.16</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10.60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11.16</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bCs/>
              </w:rPr>
            </w:pPr>
            <w:r>
              <w:rPr>
                <w:bCs/>
              </w:rPr>
              <w:t>___</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11.10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10.76</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10.40</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10.11</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10.00</w:t>
            </w:r>
          </w:p>
        </w:tc>
      </w:tr>
    </w:tbl>
    <w:p w:rsidR="00F12695" w:rsidRDefault="00F12695" w:rsidP="00F12695">
      <w:pPr>
        <w:spacing w:line="360" w:lineRule="auto"/>
        <w:jc w:val="left"/>
        <w:textAlignment w:val="center"/>
        <w:rPr>
          <w:bCs/>
        </w:rPr>
      </w:pPr>
      <w:r>
        <w:rPr>
          <w:bCs/>
          <w:noProof/>
        </w:rPr>
        <w:drawing>
          <wp:inline distT="0" distB="0" distL="114300" distR="114300" wp14:anchorId="462E8DA9" wp14:editId="02FD6BDB">
            <wp:extent cx="1333500" cy="876300"/>
            <wp:effectExtent l="0" t="0" r="0" b="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69323" name="图片 10" descr="figure"/>
                    <pic:cNvPicPr>
                      <a:picLocks noChangeAspect="1"/>
                    </pic:cNvPicPr>
                  </pic:nvPicPr>
                  <pic:blipFill>
                    <a:blip r:embed="rId191"/>
                    <a:stretch>
                      <a:fillRect/>
                    </a:stretch>
                  </pic:blipFill>
                  <pic:spPr>
                    <a:xfrm>
                      <a:off x="0" y="0"/>
                      <a:ext cx="1333500" cy="876300"/>
                    </a:xfrm>
                    <a:prstGeom prst="rect">
                      <a:avLst/>
                    </a:prstGeom>
                  </pic:spPr>
                </pic:pic>
              </a:graphicData>
            </a:graphic>
          </wp:inline>
        </w:drawing>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（得出结论）根据实验数据，作出滑动变阻器的电功率随其接入电路电阻变化的曲线（如图乙），小科得出结论：猜想</w:t>
      </w:r>
      <w:r>
        <w:rPr>
          <w:rFonts w:ascii="Times New Roman" w:eastAsia="Times New Roman" w:hAnsi="Times New Roman" w:cs="Times New Roman"/>
          <w:bCs/>
        </w:rPr>
        <w:t>3</w:t>
      </w:r>
      <w:r>
        <w:rPr>
          <w:rFonts w:ascii="宋体" w:eastAsia="宋体" w:hAnsi="宋体" w:cs="宋体"/>
          <w:bCs/>
        </w:rPr>
        <w:t>成立，当</w:t>
      </w:r>
      <w:r>
        <w:rPr>
          <w:rFonts w:ascii="Times New Roman" w:eastAsia="Times New Roman" w:hAnsi="Times New Roman" w:cs="Times New Roman"/>
          <w:bCs/>
          <w:i/>
        </w:rPr>
        <w:t>R</w:t>
      </w:r>
      <w:r>
        <w:rPr>
          <w:rFonts w:ascii="Times New Roman" w:eastAsia="Times New Roman" w:hAnsi="Times New Roman" w:cs="Times New Roman"/>
          <w:bCs/>
        </w:rPr>
        <w:t>=</w:t>
      </w:r>
      <w:r>
        <w:rPr>
          <w:rFonts w:ascii="Times New Roman" w:eastAsia="Times New Roman" w:hAnsi="Times New Roman" w:cs="Times New Roman"/>
          <w:bCs/>
          <w:i/>
        </w:rPr>
        <w:t>R</w:t>
      </w:r>
      <w:r>
        <w:rPr>
          <w:rFonts w:ascii="Times New Roman" w:eastAsia="Times New Roman" w:hAnsi="Times New Roman" w:cs="Times New Roman"/>
          <w:bCs/>
          <w:vertAlign w:val="subscript"/>
        </w:rPr>
        <w:t>0</w:t>
      </w:r>
      <w:r>
        <w:rPr>
          <w:rFonts w:ascii="宋体" w:eastAsia="宋体" w:hAnsi="宋体" w:cs="宋体"/>
          <w:bCs/>
        </w:rPr>
        <w:t>时，滑动变阻器的电功率最大。</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（交流评价）</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）小科只通过上述探究得出实验结论可靠吗？并说明理</w:t>
      </w:r>
      <w:r>
        <w:rPr>
          <w:bCs/>
        </w:rPr>
        <w:t>________</w:t>
      </w:r>
      <w:r>
        <w:rPr>
          <w:rFonts w:ascii="宋体" w:eastAsia="宋体" w:hAnsi="宋体" w:cs="宋体"/>
          <w:bCs/>
        </w:rPr>
        <w:t>。</w:t>
      </w:r>
    </w:p>
    <w:p w:rsidR="00F12695" w:rsidRDefault="00F12695" w:rsidP="00F12695">
      <w:pPr>
        <w:spacing w:line="360" w:lineRule="auto"/>
        <w:jc w:val="left"/>
        <w:textAlignment w:val="center"/>
        <w:rPr>
          <w:rFonts w:ascii="宋体" w:eastAsia="宋体" w:hAnsi="宋体" w:cs="宋体"/>
          <w:bCs/>
        </w:rPr>
      </w:pPr>
      <w:r>
        <w:rPr>
          <w:rFonts w:hint="eastAsia"/>
          <w:b/>
          <w:bCs/>
          <w:color w:val="0000FF"/>
          <w:szCs w:val="21"/>
        </w:rPr>
        <w:t>4</w:t>
      </w:r>
      <w:r>
        <w:rPr>
          <w:rFonts w:hint="eastAsia"/>
          <w:b/>
          <w:bCs/>
          <w:color w:val="0000FF"/>
          <w:szCs w:val="21"/>
        </w:rPr>
        <w:t>、（</w:t>
      </w:r>
      <w:r>
        <w:rPr>
          <w:rFonts w:hint="eastAsia"/>
          <w:b/>
          <w:bCs/>
          <w:color w:val="0000FF"/>
          <w:szCs w:val="21"/>
        </w:rPr>
        <w:t>2021</w:t>
      </w:r>
      <w:r>
        <w:rPr>
          <w:rFonts w:hint="eastAsia"/>
          <w:b/>
          <w:bCs/>
          <w:color w:val="0000FF"/>
          <w:szCs w:val="21"/>
        </w:rPr>
        <w:t>·浙江丽水·</w:t>
      </w:r>
      <w:r>
        <w:rPr>
          <w:rFonts w:hint="eastAsia"/>
          <w:b/>
          <w:bCs/>
          <w:color w:val="0000FF"/>
          <w:szCs w:val="21"/>
        </w:rPr>
        <w:t>T12</w:t>
      </w:r>
      <w:r>
        <w:rPr>
          <w:rFonts w:hint="eastAsia"/>
          <w:b/>
          <w:bCs/>
          <w:color w:val="0000FF"/>
          <w:szCs w:val="21"/>
        </w:rPr>
        <w:t>）</w:t>
      </w:r>
      <w:r>
        <w:rPr>
          <w:rFonts w:ascii="宋体" w:eastAsia="宋体" w:hAnsi="宋体" w:cs="宋体"/>
          <w:bCs/>
        </w:rPr>
        <w:t>智能家居带给我们健康、舒适的生活，如智能马桶（图甲）。某品牌智能马桶座圈的简易加热电路如图乙所示，电阻</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宋体" w:eastAsia="宋体" w:hAnsi="宋体" w:cs="宋体"/>
          <w:bCs/>
        </w:rPr>
        <w:t>和</w:t>
      </w:r>
      <w:r>
        <w:rPr>
          <w:rFonts w:ascii="Times New Roman" w:eastAsia="Times New Roman" w:hAnsi="Times New Roman" w:cs="Times New Roman"/>
          <w:bCs/>
          <w:i/>
        </w:rPr>
        <w:t>R</w:t>
      </w:r>
      <w:r>
        <w:rPr>
          <w:rFonts w:ascii="Times New Roman" w:eastAsia="Times New Roman" w:hAnsi="Times New Roman" w:cs="Times New Roman"/>
          <w:bCs/>
          <w:vertAlign w:val="subscript"/>
        </w:rPr>
        <w:t>2</w:t>
      </w:r>
      <w:r>
        <w:rPr>
          <w:rFonts w:ascii="宋体" w:eastAsia="宋体" w:hAnsi="宋体" w:cs="宋体"/>
          <w:bCs/>
        </w:rPr>
        <w:t>是阻值恒定的电热丝，刀双掷开关</w:t>
      </w:r>
      <w:r>
        <w:rPr>
          <w:rFonts w:ascii="Times New Roman" w:eastAsia="Times New Roman" w:hAnsi="Times New Roman" w:cs="Times New Roman"/>
          <w:bCs/>
        </w:rPr>
        <w:t>S</w:t>
      </w:r>
      <w:r>
        <w:rPr>
          <w:rFonts w:ascii="Times New Roman" w:eastAsia="Times New Roman" w:hAnsi="Times New Roman" w:cs="Times New Roman"/>
          <w:bCs/>
          <w:vertAlign w:val="subscript"/>
        </w:rPr>
        <w:t>2</w:t>
      </w:r>
      <w:r>
        <w:rPr>
          <w:rFonts w:ascii="宋体" w:eastAsia="宋体" w:hAnsi="宋体" w:cs="宋体"/>
          <w:bCs/>
        </w:rPr>
        <w:t>可接</w:t>
      </w:r>
      <w:r>
        <w:rPr>
          <w:rFonts w:ascii="Times New Roman" w:eastAsia="Times New Roman" w:hAnsi="Times New Roman" w:cs="Times New Roman"/>
          <w:bCs/>
        </w:rPr>
        <w:t>a</w:t>
      </w:r>
      <w:r>
        <w:rPr>
          <w:rFonts w:ascii="宋体" w:eastAsia="宋体" w:hAnsi="宋体" w:cs="宋体"/>
          <w:bCs/>
        </w:rPr>
        <w:t>或</w:t>
      </w:r>
      <w:r>
        <w:rPr>
          <w:rFonts w:ascii="Times New Roman" w:eastAsia="Times New Roman" w:hAnsi="Times New Roman" w:cs="Times New Roman"/>
          <w:bCs/>
        </w:rPr>
        <w:t>b</w:t>
      </w:r>
      <w:r>
        <w:rPr>
          <w:rFonts w:ascii="宋体" w:eastAsia="宋体" w:hAnsi="宋体" w:cs="宋体"/>
          <w:bCs/>
        </w:rPr>
        <w:t>，再通过开关</w:t>
      </w:r>
      <w:r>
        <w:rPr>
          <w:rFonts w:ascii="Times New Roman" w:eastAsia="Times New Roman" w:hAnsi="Times New Roman" w:cs="Times New Roman"/>
          <w:bCs/>
        </w:rPr>
        <w:t>S</w:t>
      </w:r>
      <w:r>
        <w:rPr>
          <w:rFonts w:ascii="Times New Roman" w:eastAsia="Times New Roman" w:hAnsi="Times New Roman" w:cs="Times New Roman"/>
          <w:bCs/>
          <w:vertAlign w:val="subscript"/>
        </w:rPr>
        <w:t>1</w:t>
      </w:r>
      <w:r>
        <w:rPr>
          <w:rFonts w:ascii="宋体" w:eastAsia="宋体" w:hAnsi="宋体" w:cs="宋体"/>
          <w:bCs/>
        </w:rPr>
        <w:t>的通断，实现“高、中、低”三种温档的调节，其中低温档的功率为</w:t>
      </w:r>
      <w:r>
        <w:rPr>
          <w:rFonts w:ascii="Times New Roman" w:eastAsia="Times New Roman" w:hAnsi="Times New Roman" w:cs="Times New Roman"/>
          <w:bCs/>
        </w:rPr>
        <w:t>20</w:t>
      </w:r>
      <w:r>
        <w:rPr>
          <w:rFonts w:ascii="宋体" w:eastAsia="宋体" w:hAnsi="宋体" w:cs="宋体"/>
          <w:bCs/>
        </w:rPr>
        <w:t>瓦，电阻</w:t>
      </w:r>
      <w:r>
        <w:rPr>
          <w:rFonts w:ascii="Times New Roman" w:eastAsia="Times New Roman" w:hAnsi="Times New Roman" w:cs="Times New Roman"/>
          <w:bCs/>
          <w:i/>
        </w:rPr>
        <w:t>R</w:t>
      </w:r>
      <w:r>
        <w:rPr>
          <w:rFonts w:ascii="Times New Roman" w:eastAsia="Times New Roman" w:hAnsi="Times New Roman" w:cs="Times New Roman"/>
          <w:bCs/>
          <w:vertAlign w:val="subscript"/>
        </w:rPr>
        <w:t>2</w:t>
      </w:r>
      <w:r>
        <w:rPr>
          <w:rFonts w:ascii="宋体" w:eastAsia="宋体" w:hAnsi="宋体" w:cs="宋体"/>
          <w:bCs/>
        </w:rPr>
        <w:t>为</w:t>
      </w:r>
      <w:r>
        <w:rPr>
          <w:rFonts w:ascii="Times New Roman" w:eastAsia="Times New Roman" w:hAnsi="Times New Roman" w:cs="Times New Roman"/>
          <w:bCs/>
        </w:rPr>
        <w:t>1210</w:t>
      </w:r>
      <w:r>
        <w:rPr>
          <w:rFonts w:ascii="宋体" w:eastAsia="宋体" w:hAnsi="宋体" w:cs="宋体"/>
          <w:bCs/>
        </w:rPr>
        <w:t>欧。</w:t>
      </w:r>
    </w:p>
    <w:p w:rsidR="00F12695" w:rsidRDefault="00F12695" w:rsidP="00F12695">
      <w:pPr>
        <w:spacing w:line="360" w:lineRule="auto"/>
        <w:jc w:val="left"/>
        <w:textAlignment w:val="center"/>
        <w:rPr>
          <w:bCs/>
        </w:rPr>
      </w:pPr>
      <w:r>
        <w:rPr>
          <w:bCs/>
          <w:noProof/>
        </w:rPr>
        <w:drawing>
          <wp:inline distT="0" distB="0" distL="114300" distR="114300" wp14:anchorId="4F1F73C5" wp14:editId="04A923CA">
            <wp:extent cx="3171825" cy="1200150"/>
            <wp:effectExtent l="0" t="0" r="9525"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62964" name="图片 13" descr="figure"/>
                    <pic:cNvPicPr>
                      <a:picLocks noChangeAspect="1"/>
                    </pic:cNvPicPr>
                  </pic:nvPicPr>
                  <pic:blipFill>
                    <a:blip r:embed="rId192"/>
                    <a:stretch>
                      <a:fillRect/>
                    </a:stretch>
                  </pic:blipFill>
                  <pic:spPr>
                    <a:xfrm>
                      <a:off x="0" y="0"/>
                      <a:ext cx="3171825" cy="1200150"/>
                    </a:xfrm>
                    <a:prstGeom prst="rect">
                      <a:avLst/>
                    </a:prstGeom>
                  </pic:spPr>
                </pic:pic>
              </a:graphicData>
            </a:graphic>
          </wp:inline>
        </w:drawing>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）座圈加热时，把电能转化为</w:t>
      </w:r>
      <w:r>
        <w:rPr>
          <w:bCs/>
        </w:rPr>
        <w:t>______</w:t>
      </w:r>
      <w:r>
        <w:rPr>
          <w:rFonts w:ascii="宋体" w:eastAsia="宋体" w:hAnsi="宋体" w:cs="宋体"/>
          <w:bCs/>
        </w:rPr>
        <w:t>能；</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）当开关</w:t>
      </w:r>
      <w:r>
        <w:rPr>
          <w:rFonts w:ascii="Times New Roman" w:eastAsia="Times New Roman" w:hAnsi="Times New Roman" w:cs="Times New Roman"/>
          <w:bCs/>
        </w:rPr>
        <w:t>S</w:t>
      </w:r>
      <w:r>
        <w:rPr>
          <w:rFonts w:ascii="Times New Roman" w:eastAsia="Times New Roman" w:hAnsi="Times New Roman" w:cs="Times New Roman"/>
          <w:bCs/>
          <w:vertAlign w:val="subscript"/>
        </w:rPr>
        <w:t>1</w:t>
      </w:r>
      <w:r>
        <w:rPr>
          <w:rFonts w:ascii="宋体" w:eastAsia="宋体" w:hAnsi="宋体" w:cs="宋体"/>
          <w:bCs/>
        </w:rPr>
        <w:t>闭合、</w:t>
      </w:r>
      <w:r>
        <w:rPr>
          <w:rFonts w:ascii="Times New Roman" w:eastAsia="Times New Roman" w:hAnsi="Times New Roman" w:cs="Times New Roman"/>
          <w:bCs/>
        </w:rPr>
        <w:t>S</w:t>
      </w:r>
      <w:r>
        <w:rPr>
          <w:rFonts w:ascii="Times New Roman" w:eastAsia="Times New Roman" w:hAnsi="Times New Roman" w:cs="Times New Roman"/>
          <w:bCs/>
          <w:vertAlign w:val="subscript"/>
        </w:rPr>
        <w:t>2</w:t>
      </w:r>
      <w:r>
        <w:rPr>
          <w:rFonts w:ascii="宋体" w:eastAsia="宋体" w:hAnsi="宋体" w:cs="宋体"/>
          <w:bCs/>
        </w:rPr>
        <w:t>接</w:t>
      </w:r>
      <w:r>
        <w:rPr>
          <w:rFonts w:ascii="Times New Roman" w:eastAsia="Times New Roman" w:hAnsi="Times New Roman" w:cs="Times New Roman"/>
          <w:bCs/>
        </w:rPr>
        <w:t>a</w:t>
      </w:r>
      <w:r>
        <w:rPr>
          <w:rFonts w:ascii="宋体" w:eastAsia="宋体" w:hAnsi="宋体" w:cs="宋体"/>
          <w:bCs/>
        </w:rPr>
        <w:t>时，该座圈的电路相当于下列选项中的</w:t>
      </w:r>
      <w:r>
        <w:rPr>
          <w:bCs/>
        </w:rPr>
        <w:t>______</w:t>
      </w:r>
      <w:r>
        <w:rPr>
          <w:rFonts w:ascii="宋体" w:eastAsia="宋体" w:hAnsi="宋体" w:cs="宋体"/>
          <w:bCs/>
        </w:rPr>
        <w:t>；</w:t>
      </w:r>
    </w:p>
    <w:p w:rsidR="00F12695" w:rsidRDefault="00F12695" w:rsidP="00F12695">
      <w:pPr>
        <w:spacing w:line="360" w:lineRule="auto"/>
        <w:jc w:val="left"/>
        <w:textAlignment w:val="center"/>
        <w:rPr>
          <w:bCs/>
        </w:rPr>
      </w:pPr>
      <w:r>
        <w:rPr>
          <w:bCs/>
          <w:noProof/>
        </w:rPr>
        <w:lastRenderedPageBreak/>
        <w:drawing>
          <wp:inline distT="0" distB="0" distL="114300" distR="114300" wp14:anchorId="67CEB0FB" wp14:editId="7F687AA6">
            <wp:extent cx="5810250" cy="1219200"/>
            <wp:effectExtent l="0" t="0" r="0"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3788" name="图片 14" descr="figure"/>
                    <pic:cNvPicPr>
                      <a:picLocks noChangeAspect="1"/>
                    </pic:cNvPicPr>
                  </pic:nvPicPr>
                  <pic:blipFill>
                    <a:blip r:embed="rId193"/>
                    <a:stretch>
                      <a:fillRect/>
                    </a:stretch>
                  </pic:blipFill>
                  <pic:spPr>
                    <a:xfrm>
                      <a:off x="0" y="0"/>
                      <a:ext cx="5810250" cy="1219200"/>
                    </a:xfrm>
                    <a:prstGeom prst="rect">
                      <a:avLst/>
                    </a:prstGeom>
                  </pic:spPr>
                </pic:pic>
              </a:graphicData>
            </a:graphic>
          </wp:inline>
        </w:drawing>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千瓦时的电能可供该座圈低温档工作多少小时？</w:t>
      </w:r>
      <w:r>
        <w:rPr>
          <w:bCs/>
        </w:rPr>
        <w:t>（</w:t>
      </w:r>
      <w:r>
        <w:rPr>
          <w:bCs/>
        </w:rPr>
        <w:t>____</w:t>
      </w:r>
      <w:r>
        <w:rPr>
          <w:bCs/>
        </w:rPr>
        <w:t>）</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）该座圈处于中温档工作时的电功率为多少？</w:t>
      </w:r>
      <w:r>
        <w:rPr>
          <w:bCs/>
        </w:rPr>
        <w:t>（</w:t>
      </w:r>
      <w:r>
        <w:rPr>
          <w:bCs/>
        </w:rPr>
        <w:t>____</w:t>
      </w:r>
      <w:r>
        <w:rPr>
          <w:bCs/>
        </w:rPr>
        <w:t>）</w:t>
      </w:r>
    </w:p>
    <w:p w:rsidR="00F12695" w:rsidRDefault="00F12695" w:rsidP="00F12695">
      <w:pPr>
        <w:spacing w:line="360" w:lineRule="auto"/>
        <w:jc w:val="left"/>
        <w:textAlignment w:val="center"/>
        <w:rPr>
          <w:rFonts w:ascii="宋体" w:eastAsia="宋体" w:hAnsi="宋体" w:cs="宋体"/>
          <w:color w:val="000000"/>
        </w:rPr>
      </w:pPr>
      <w:r>
        <w:rPr>
          <w:rFonts w:ascii="宋体" w:hAnsi="宋体" w:hint="eastAsia"/>
          <w:b/>
          <w:color w:val="0000FF"/>
          <w:szCs w:val="21"/>
        </w:rPr>
        <w:t>5、（2021·安徽）</w:t>
      </w:r>
      <w:r>
        <w:rPr>
          <w:rFonts w:ascii="宋体" w:eastAsia="宋体" w:hAnsi="宋体" w:cs="宋体"/>
          <w:color w:val="000000"/>
        </w:rPr>
        <w:t>中国空间站“天和”核心舱首次采用了大面积可展收柔性太阳能电池翼，单翼的发电功率可达</w:t>
      </w:r>
      <w:r>
        <w:rPr>
          <w:rFonts w:ascii="Times New Roman" w:eastAsia="Times New Roman" w:hAnsi="Times New Roman" w:cs="Times New Roman"/>
          <w:color w:val="000000"/>
        </w:rPr>
        <w:t>9kW</w:t>
      </w:r>
      <w:r>
        <w:rPr>
          <w:rFonts w:ascii="宋体" w:eastAsia="宋体" w:hAnsi="宋体" w:cs="宋体"/>
          <w:color w:val="000000"/>
        </w:rPr>
        <w:t>，从能量转化的角度分析“</w:t>
      </w:r>
      <w:r>
        <w:rPr>
          <w:rFonts w:ascii="Times New Roman" w:eastAsia="Times New Roman" w:hAnsi="Times New Roman" w:cs="Times New Roman"/>
          <w:color w:val="000000"/>
        </w:rPr>
        <w:t>9kW</w:t>
      </w:r>
      <w:r>
        <w:rPr>
          <w:rFonts w:ascii="宋体" w:eastAsia="宋体" w:hAnsi="宋体" w:cs="宋体"/>
          <w:color w:val="000000"/>
        </w:rPr>
        <w:t>”表示的物理意义是：______。</w:t>
      </w:r>
    </w:p>
    <w:p w:rsidR="00F12695" w:rsidRDefault="00F12695" w:rsidP="00F12695">
      <w:pPr>
        <w:spacing w:line="360" w:lineRule="auto"/>
        <w:jc w:val="left"/>
        <w:textAlignment w:val="center"/>
        <w:rPr>
          <w:rFonts w:ascii="宋体" w:eastAsia="宋体" w:hAnsi="宋体" w:cs="宋体"/>
          <w:color w:val="000000"/>
        </w:rPr>
      </w:pPr>
      <w:r>
        <w:rPr>
          <w:rFonts w:ascii="宋体" w:hAnsi="宋体" w:hint="eastAsia"/>
          <w:b/>
          <w:color w:val="0000FF"/>
          <w:szCs w:val="21"/>
        </w:rPr>
        <w:t>6、（2021·安徽）</w:t>
      </w:r>
      <w:r>
        <w:rPr>
          <w:rFonts w:ascii="宋体" w:eastAsia="宋体" w:hAnsi="宋体" w:cs="宋体"/>
          <w:color w:val="000000"/>
        </w:rPr>
        <w:t>图示电路中，电源电压不变，电阻</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xml:space="preserve"> =30Ω</w:t>
      </w:r>
      <w:r>
        <w:rPr>
          <w:rFonts w:ascii="宋体" w:eastAsia="宋体" w:hAnsi="宋体" w:cs="宋体"/>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=60Ω</w:t>
      </w:r>
      <w:r>
        <w:rPr>
          <w:rFonts w:ascii="宋体" w:eastAsia="宋体" w:hAnsi="宋体" w:cs="宋体"/>
          <w:color w:val="000000"/>
        </w:rPr>
        <w:t>，闭合开关</w:t>
      </w:r>
      <w:r>
        <w:rPr>
          <w:rFonts w:ascii="Times New Roman" w:eastAsia="Times New Roman" w:hAnsi="Times New Roman" w:cs="Times New Roman"/>
          <w:color w:val="000000"/>
        </w:rPr>
        <w:t>S</w:t>
      </w:r>
      <w:r>
        <w:rPr>
          <w:rFonts w:ascii="宋体" w:eastAsia="宋体" w:hAnsi="宋体" w:cs="宋体"/>
          <w:color w:val="000000"/>
        </w:rPr>
        <w:t>，电流表</w:t>
      </w:r>
      <w:r>
        <w:rPr>
          <w:rFonts w:ascii="Times New Roman" w:eastAsia="Times New Roman" w:hAnsi="Times New Roman" w:cs="Times New Roman"/>
          <w:color w:val="000000"/>
        </w:rPr>
        <w:t>A</w:t>
      </w:r>
      <w:r>
        <w:rPr>
          <w:rFonts w:ascii="宋体" w:eastAsia="宋体" w:hAnsi="宋体" w:cs="宋体"/>
          <w:color w:val="000000"/>
        </w:rPr>
        <w:t>的示数为</w:t>
      </w:r>
      <w:r>
        <w:rPr>
          <w:rFonts w:ascii="Times New Roman" w:eastAsia="Times New Roman" w:hAnsi="Times New Roman" w:cs="Times New Roman"/>
          <w:color w:val="000000"/>
        </w:rPr>
        <w:t>0.3A</w:t>
      </w:r>
      <w:r>
        <w:rPr>
          <w:rFonts w:ascii="宋体" w:eastAsia="宋体" w:hAnsi="宋体" w:cs="宋体"/>
          <w:color w:val="000000"/>
        </w:rPr>
        <w:t>，则通电</w:t>
      </w:r>
      <w:r>
        <w:rPr>
          <w:rFonts w:ascii="Times New Roman" w:eastAsia="Times New Roman" w:hAnsi="Times New Roman" w:cs="Times New Roman"/>
          <w:color w:val="000000"/>
        </w:rPr>
        <w:t>1min</w:t>
      </w:r>
      <w:r>
        <w:rPr>
          <w:rFonts w:ascii="宋体" w:eastAsia="宋体" w:hAnsi="宋体" w:cs="宋体"/>
          <w:color w:val="000000"/>
        </w:rPr>
        <w:t>电阻</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产生的热量为</w:t>
      </w:r>
      <w:r>
        <w:rPr>
          <w:rFonts w:ascii="Times New Roman" w:eastAsia="Times New Roman" w:hAnsi="Times New Roman" w:cs="Times New Roman"/>
          <w:color w:val="000000"/>
        </w:rPr>
        <w:t>______J</w:t>
      </w:r>
      <w:r>
        <w:rPr>
          <w:rFonts w:ascii="宋体" w:eastAsia="宋体" w:hAnsi="宋体" w:cs="宋体"/>
          <w:color w:val="000000"/>
        </w:rPr>
        <w:t>。</w:t>
      </w:r>
    </w:p>
    <w:p w:rsidR="00F12695" w:rsidRDefault="00F12695" w:rsidP="00F12695">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114300" distR="114300" wp14:anchorId="663640F7" wp14:editId="4A673DF0">
            <wp:extent cx="1714500" cy="1381125"/>
            <wp:effectExtent l="0" t="0" r="0" b="9525"/>
            <wp:docPr id="15" name="图片 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19223" name="图片 83" descr="学科网(www.zxxk.com)--教育资源门户，提供试卷、教案、课件、论文、素材以及各类教学资源下载，还有大量而丰富的教学相关资讯！"/>
                    <pic:cNvPicPr>
                      <a:picLocks noChangeAspect="1"/>
                    </pic:cNvPicPr>
                  </pic:nvPicPr>
                  <pic:blipFill>
                    <a:blip r:embed="rId194"/>
                    <a:stretch>
                      <a:fillRect/>
                    </a:stretch>
                  </pic:blipFill>
                  <pic:spPr>
                    <a:xfrm>
                      <a:off x="0" y="0"/>
                      <a:ext cx="1714500" cy="1381125"/>
                    </a:xfrm>
                    <a:prstGeom prst="rect">
                      <a:avLst/>
                    </a:prstGeom>
                    <a:noFill/>
                    <a:ln>
                      <a:noFill/>
                    </a:ln>
                  </pic:spPr>
                </pic:pic>
              </a:graphicData>
            </a:graphic>
          </wp:inline>
        </w:drawing>
      </w:r>
    </w:p>
    <w:p w:rsidR="00F12695" w:rsidRDefault="00F12695" w:rsidP="00F12695">
      <w:pPr>
        <w:spacing w:line="360" w:lineRule="auto"/>
        <w:jc w:val="left"/>
        <w:textAlignment w:val="center"/>
        <w:rPr>
          <w:rFonts w:ascii="宋体" w:eastAsia="宋体" w:hAnsi="宋体" w:cs="宋体"/>
          <w:color w:val="000000"/>
        </w:rPr>
      </w:pPr>
      <w:r>
        <w:rPr>
          <w:rFonts w:ascii="宋体" w:hAnsi="宋体" w:hint="eastAsia"/>
          <w:b/>
          <w:color w:val="0000FF"/>
          <w:szCs w:val="21"/>
        </w:rPr>
        <w:t>7、（2021·安徽）</w:t>
      </w:r>
      <w:r>
        <w:rPr>
          <w:rFonts w:ascii="宋体" w:eastAsia="宋体" w:hAnsi="宋体" w:cs="宋体"/>
          <w:color w:val="000000"/>
        </w:rPr>
        <w:t>如图所示，小明在单杠上做引体向上运动，每次引体向上身体上升的高度为握拳时手臂的长度。已知小明的体重为</w:t>
      </w:r>
      <w:r>
        <w:rPr>
          <w:rFonts w:ascii="Times New Roman" w:eastAsia="Times New Roman" w:hAnsi="Times New Roman" w:cs="Times New Roman"/>
          <w:color w:val="000000"/>
        </w:rPr>
        <w:t>500N</w:t>
      </w:r>
      <w:r>
        <w:rPr>
          <w:rFonts w:ascii="宋体" w:eastAsia="宋体" w:hAnsi="宋体" w:cs="宋体"/>
          <w:color w:val="000000"/>
        </w:rPr>
        <w:t>，握拳时手臂的长度为</w:t>
      </w:r>
      <w:r>
        <w:rPr>
          <w:rFonts w:ascii="Times New Roman" w:eastAsia="Times New Roman" w:hAnsi="Times New Roman" w:cs="Times New Roman"/>
          <w:color w:val="000000"/>
        </w:rPr>
        <w:t>0.6m</w:t>
      </w:r>
      <w:r>
        <w:rPr>
          <w:rFonts w:ascii="宋体" w:eastAsia="宋体" w:hAnsi="宋体" w:cs="宋体"/>
          <w:color w:val="000000"/>
        </w:rPr>
        <w:t>，完成</w:t>
      </w:r>
      <w:r>
        <w:rPr>
          <w:rFonts w:ascii="Times New Roman" w:eastAsia="Times New Roman" w:hAnsi="Times New Roman" w:cs="Times New Roman"/>
          <w:color w:val="000000"/>
        </w:rPr>
        <w:t>4</w:t>
      </w:r>
      <w:r>
        <w:rPr>
          <w:rFonts w:ascii="宋体" w:eastAsia="宋体" w:hAnsi="宋体" w:cs="宋体"/>
          <w:color w:val="000000"/>
        </w:rPr>
        <w:t>次引体向上所用的时间为</w:t>
      </w:r>
      <w:r>
        <w:rPr>
          <w:rFonts w:ascii="Times New Roman" w:eastAsia="Times New Roman" w:hAnsi="Times New Roman" w:cs="Times New Roman"/>
          <w:color w:val="000000"/>
        </w:rPr>
        <w:t>10s</w:t>
      </w:r>
      <w:r>
        <w:rPr>
          <w:rFonts w:ascii="宋体" w:eastAsia="宋体" w:hAnsi="宋体" w:cs="宋体"/>
          <w:color w:val="000000"/>
        </w:rPr>
        <w:t>。求：</w:t>
      </w:r>
    </w:p>
    <w:p w:rsidR="00F12695" w:rsidRDefault="00F12695" w:rsidP="00F12695">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）小明完成</w:t>
      </w:r>
      <w:r>
        <w:rPr>
          <w:rFonts w:ascii="Times New Roman" w:eastAsia="Times New Roman" w:hAnsi="Times New Roman" w:cs="Times New Roman"/>
          <w:color w:val="000000"/>
        </w:rPr>
        <w:t>1</w:t>
      </w:r>
      <w:r>
        <w:rPr>
          <w:rFonts w:ascii="宋体" w:eastAsia="宋体" w:hAnsi="宋体" w:cs="宋体"/>
          <w:color w:val="000000"/>
        </w:rPr>
        <w:t>次引体向上所做的功；</w:t>
      </w:r>
    </w:p>
    <w:p w:rsidR="00F12695" w:rsidRDefault="00F12695" w:rsidP="00F12695">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10s</w:t>
      </w:r>
      <w:r>
        <w:rPr>
          <w:rFonts w:ascii="宋体" w:eastAsia="宋体" w:hAnsi="宋体" w:cs="宋体"/>
          <w:color w:val="000000"/>
        </w:rPr>
        <w:t>内小明做引体向上的功率。</w:t>
      </w:r>
    </w:p>
    <w:p w:rsidR="00F12695" w:rsidRDefault="00F12695" w:rsidP="00F12695">
      <w:pPr>
        <w:spacing w:line="360" w:lineRule="auto"/>
        <w:jc w:val="left"/>
        <w:textAlignment w:val="center"/>
        <w:rPr>
          <w:color w:val="000000"/>
        </w:rPr>
      </w:pPr>
      <w:r>
        <w:rPr>
          <w:rFonts w:ascii="宋体" w:eastAsia="宋体" w:hAnsi="宋体" w:cs="宋体"/>
          <w:noProof/>
          <w:color w:val="000000"/>
        </w:rPr>
        <w:drawing>
          <wp:inline distT="0" distB="0" distL="114300" distR="114300" wp14:anchorId="75C003D7" wp14:editId="62603F45">
            <wp:extent cx="1485900" cy="952500"/>
            <wp:effectExtent l="0" t="0" r="0" b="0"/>
            <wp:docPr id="17" name="图片 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97567" name="图片 87" descr="学科网(www.zxxk.com)--教育资源门户，提供试卷、教案、课件、论文、素材以及各类教学资源下载，还有大量而丰富的教学相关资讯！"/>
                    <pic:cNvPicPr>
                      <a:picLocks noChangeAspect="1"/>
                    </pic:cNvPicPr>
                  </pic:nvPicPr>
                  <pic:blipFill>
                    <a:blip r:embed="rId195"/>
                    <a:stretch>
                      <a:fillRect/>
                    </a:stretch>
                  </pic:blipFill>
                  <pic:spPr>
                    <a:xfrm>
                      <a:off x="0" y="0"/>
                      <a:ext cx="1485900" cy="952500"/>
                    </a:xfrm>
                    <a:prstGeom prst="rect">
                      <a:avLst/>
                    </a:prstGeom>
                    <a:noFill/>
                    <a:ln>
                      <a:noFill/>
                    </a:ln>
                  </pic:spPr>
                </pic:pic>
              </a:graphicData>
            </a:graphic>
          </wp:inline>
        </w:drawing>
      </w:r>
    </w:p>
    <w:p w:rsidR="00F12695" w:rsidRDefault="00F12695" w:rsidP="00F12695">
      <w:pPr>
        <w:spacing w:line="360" w:lineRule="auto"/>
        <w:jc w:val="left"/>
        <w:textAlignment w:val="center"/>
        <w:rPr>
          <w:rFonts w:ascii="宋体" w:eastAsia="宋体" w:hAnsi="宋体" w:cs="宋体"/>
          <w:bCs/>
        </w:rPr>
      </w:pPr>
      <w:r>
        <w:rPr>
          <w:rFonts w:ascii="宋体" w:hAnsi="宋体" w:hint="eastAsia"/>
          <w:b/>
          <w:color w:val="0000FF"/>
          <w:szCs w:val="21"/>
        </w:rPr>
        <w:t>8、（2021·浙江省嘉兴卷·T14）</w:t>
      </w:r>
      <w:r>
        <w:rPr>
          <w:rFonts w:ascii="宋体" w:eastAsia="宋体" w:hAnsi="宋体" w:cs="宋体"/>
          <w:bCs/>
        </w:rPr>
        <w:t>学习了电学知识后，某科学兴趣小组开展制作“电热水壶”</w:t>
      </w:r>
      <w:r>
        <w:rPr>
          <w:rFonts w:ascii="宋体" w:eastAsia="宋体" w:hAnsi="宋体" w:cs="宋体"/>
          <w:bCs/>
        </w:rPr>
        <w:lastRenderedPageBreak/>
        <w:t>的项目化学习。</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（项目任务）制作一款电热水壶。经过小组同学讨论后确定电热水壶的要求如下：</w:t>
      </w:r>
    </w:p>
    <w:p w:rsidR="00F12695" w:rsidRDefault="00F12695" w:rsidP="00F12695">
      <w:pPr>
        <w:spacing w:line="360" w:lineRule="auto"/>
        <w:jc w:val="left"/>
        <w:textAlignment w:val="center"/>
        <w:rPr>
          <w:rFonts w:ascii="Times New Roman" w:eastAsia="Times New Roman" w:hAnsi="Times New Roman" w:cs="Times New Roman"/>
          <w:bCs/>
        </w:rPr>
      </w:pPr>
      <w:r>
        <w:rPr>
          <w:rFonts w:ascii="宋体" w:eastAsia="宋体" w:hAnsi="宋体" w:cs="宋体"/>
          <w:bCs/>
        </w:rPr>
        <w:t>容积：</w:t>
      </w:r>
      <w:r>
        <w:rPr>
          <w:rFonts w:ascii="Times New Roman" w:eastAsia="Times New Roman" w:hAnsi="Times New Roman" w:cs="Times New Roman"/>
          <w:bCs/>
        </w:rPr>
        <w:t>1L</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功能：①加热；②保温；</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性能：能在</w:t>
      </w:r>
      <w:r>
        <w:rPr>
          <w:rFonts w:ascii="Times New Roman" w:eastAsia="Times New Roman" w:hAnsi="Times New Roman" w:cs="Times New Roman"/>
          <w:bCs/>
        </w:rPr>
        <w:t>7</w:t>
      </w:r>
      <w:r>
        <w:rPr>
          <w:rFonts w:ascii="宋体" w:eastAsia="宋体" w:hAnsi="宋体" w:cs="宋体"/>
          <w:bCs/>
        </w:rPr>
        <w:t>分钟内将</w:t>
      </w:r>
      <w:r>
        <w:rPr>
          <w:rFonts w:ascii="Times New Roman" w:eastAsia="Times New Roman" w:hAnsi="Times New Roman" w:cs="Times New Roman"/>
          <w:bCs/>
        </w:rPr>
        <w:t>1L</w:t>
      </w:r>
      <w:r>
        <w:rPr>
          <w:rFonts w:ascii="宋体" w:eastAsia="宋体" w:hAnsi="宋体" w:cs="宋体"/>
          <w:bCs/>
        </w:rPr>
        <w:t>水从</w:t>
      </w:r>
      <w:r>
        <w:rPr>
          <w:rFonts w:ascii="Times New Roman" w:eastAsia="Times New Roman" w:hAnsi="Times New Roman" w:cs="Times New Roman"/>
          <w:bCs/>
        </w:rPr>
        <w:t>20</w:t>
      </w:r>
      <w:r>
        <w:rPr>
          <w:rFonts w:ascii="宋体" w:eastAsia="宋体" w:hAnsi="宋体" w:cs="宋体"/>
          <w:bCs/>
        </w:rPr>
        <w:t>℃加热到</w:t>
      </w:r>
      <w:r>
        <w:rPr>
          <w:rFonts w:ascii="Times New Roman" w:eastAsia="Times New Roman" w:hAnsi="Times New Roman" w:cs="Times New Roman"/>
          <w:bCs/>
        </w:rPr>
        <w:t>100</w:t>
      </w:r>
      <w:r>
        <w:rPr>
          <w:rFonts w:ascii="宋体" w:eastAsia="宋体" w:hAnsi="宋体" w:cs="宋体"/>
          <w:bCs/>
        </w:rPr>
        <w:t>℃（不计热量损失）。</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（方案设计）为实现上述功能，同学们利用两个不同阻值的电阻（</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Times New Roman" w:eastAsia="Times New Roman" w:hAnsi="Times New Roman" w:cs="Times New Roman"/>
          <w:bCs/>
        </w:rPr>
        <w:t>&lt;</w:t>
      </w:r>
      <w:r>
        <w:rPr>
          <w:rFonts w:ascii="Times New Roman" w:eastAsia="Times New Roman" w:hAnsi="Times New Roman" w:cs="Times New Roman"/>
          <w:bCs/>
          <w:i/>
        </w:rPr>
        <w:t>R</w:t>
      </w:r>
      <w:r>
        <w:rPr>
          <w:rFonts w:ascii="Times New Roman" w:eastAsia="Times New Roman" w:hAnsi="Times New Roman" w:cs="Times New Roman"/>
          <w:bCs/>
          <w:vertAlign w:val="subscript"/>
        </w:rPr>
        <w:t>2</w:t>
      </w:r>
      <w:r>
        <w:rPr>
          <w:rFonts w:ascii="宋体" w:eastAsia="宋体" w:hAnsi="宋体" w:cs="宋体"/>
          <w:bCs/>
        </w:rPr>
        <w:t>）进行设计，其中方案一如图所示。利用方案一中的器材，请将方案二的电路补充完整。</w:t>
      </w:r>
      <w:r>
        <w:rPr>
          <w:bCs/>
        </w:rPr>
        <w:t>_______</w:t>
      </w:r>
    </w:p>
    <w:p w:rsidR="00F12695" w:rsidRDefault="00F12695" w:rsidP="00F12695">
      <w:pPr>
        <w:spacing w:line="360" w:lineRule="auto"/>
        <w:jc w:val="left"/>
        <w:textAlignment w:val="center"/>
        <w:rPr>
          <w:bCs/>
        </w:rPr>
      </w:pPr>
      <w:r>
        <w:rPr>
          <w:bCs/>
          <w:noProof/>
        </w:rPr>
        <w:drawing>
          <wp:inline distT="0" distB="0" distL="114300" distR="114300" wp14:anchorId="21683720" wp14:editId="3617802C">
            <wp:extent cx="4962525" cy="1428750"/>
            <wp:effectExtent l="0" t="0" r="9525" b="0"/>
            <wp:docPr id="18" name="图片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4829" name="图片 18" descr="figure"/>
                    <pic:cNvPicPr>
                      <a:picLocks noChangeAspect="1"/>
                    </pic:cNvPicPr>
                  </pic:nvPicPr>
                  <pic:blipFill>
                    <a:blip r:embed="rId196"/>
                    <a:stretch>
                      <a:fillRect/>
                    </a:stretch>
                  </pic:blipFill>
                  <pic:spPr>
                    <a:xfrm>
                      <a:off x="0" y="0"/>
                      <a:ext cx="4962525" cy="1428750"/>
                    </a:xfrm>
                    <a:prstGeom prst="rect">
                      <a:avLst/>
                    </a:prstGeom>
                  </pic:spPr>
                </pic:pic>
              </a:graphicData>
            </a:graphic>
          </wp:inline>
        </w:drawing>
      </w:r>
      <w:r>
        <w:rPr>
          <w:bCs/>
        </w:rPr>
        <w:br/>
      </w:r>
    </w:p>
    <w:p w:rsidR="00F12695" w:rsidRDefault="00F12695" w:rsidP="00F12695">
      <w:pPr>
        <w:spacing w:line="360" w:lineRule="auto"/>
        <w:jc w:val="left"/>
        <w:textAlignment w:val="center"/>
        <w:rPr>
          <w:rFonts w:ascii="Times New Roman" w:eastAsia="Times New Roman" w:hAnsi="Times New Roman" w:cs="Times New Roman"/>
          <w:bCs/>
        </w:rPr>
      </w:pPr>
      <w:r>
        <w:rPr>
          <w:rFonts w:ascii="宋体" w:eastAsia="宋体" w:hAnsi="宋体" w:cs="宋体"/>
          <w:bCs/>
        </w:rPr>
        <w:t>（器材选择）若该壶是按照方案一设计的，根据项目任务中的性能要求，选择的加热电阻阻值最大为多少欧姆</w:t>
      </w:r>
      <w:r>
        <w:rPr>
          <w:rFonts w:ascii="Times New Roman" w:eastAsia="Times New Roman" w:hAnsi="Times New Roman" w:cs="Times New Roman"/>
          <w:bCs/>
        </w:rPr>
        <w:t>?</w:t>
      </w:r>
      <w:r>
        <w:rPr>
          <w:bCs/>
        </w:rPr>
        <w:t>（</w:t>
      </w:r>
      <w:r>
        <w:rPr>
          <w:bCs/>
        </w:rPr>
        <w:t>_________</w:t>
      </w:r>
      <w:r>
        <w:rPr>
          <w:bCs/>
        </w:rPr>
        <w:t>）</w:t>
      </w:r>
      <w:r>
        <w:rPr>
          <w:rFonts w:ascii="Times New Roman" w:eastAsia="Times New Roman" w:hAnsi="Times New Roman" w:cs="Times New Roman"/>
          <w:bCs/>
        </w:rPr>
        <w:t>[</w:t>
      </w:r>
      <w:r>
        <w:rPr>
          <w:rFonts w:ascii="Times New Roman" w:eastAsia="Times New Roman" w:hAnsi="Times New Roman" w:cs="Times New Roman"/>
          <w:bCs/>
          <w:i/>
        </w:rPr>
        <w:t>Q</w:t>
      </w:r>
      <w:r>
        <w:rPr>
          <w:rFonts w:ascii="宋体" w:eastAsia="宋体" w:hAnsi="宋体" w:cs="宋体"/>
          <w:bCs/>
          <w:vertAlign w:val="subscript"/>
        </w:rPr>
        <w:t>吸</w:t>
      </w:r>
      <w:r>
        <w:rPr>
          <w:rFonts w:ascii="Times New Roman" w:eastAsia="Times New Roman" w:hAnsi="Times New Roman" w:cs="Times New Roman"/>
          <w:bCs/>
        </w:rPr>
        <w:t>=</w:t>
      </w:r>
      <w:r>
        <w:rPr>
          <w:rFonts w:ascii="Times New Roman" w:eastAsia="Times New Roman" w:hAnsi="Times New Roman" w:cs="Times New Roman"/>
          <w:bCs/>
          <w:i/>
        </w:rPr>
        <w:t>cm</w:t>
      </w:r>
      <w:r>
        <w:rPr>
          <w:rFonts w:ascii="宋体" w:eastAsia="宋体" w:hAnsi="宋体" w:cs="宋体"/>
          <w:bCs/>
        </w:rPr>
        <w:t>（</w:t>
      </w:r>
      <w:r>
        <w:rPr>
          <w:rFonts w:ascii="Times New Roman" w:eastAsia="Times New Roman" w:hAnsi="Times New Roman" w:cs="Times New Roman"/>
          <w:bCs/>
          <w:i/>
        </w:rPr>
        <w:t>t</w:t>
      </w:r>
      <w:r>
        <w:rPr>
          <w:rFonts w:ascii="Times New Roman" w:eastAsia="Times New Roman" w:hAnsi="Times New Roman" w:cs="Times New Roman"/>
          <w:bCs/>
        </w:rPr>
        <w:t>-</w:t>
      </w:r>
      <w:r>
        <w:rPr>
          <w:rFonts w:ascii="Times New Roman" w:eastAsia="Times New Roman" w:hAnsi="Times New Roman" w:cs="Times New Roman"/>
          <w:bCs/>
          <w:i/>
        </w:rPr>
        <w:t>t</w:t>
      </w:r>
      <w:r>
        <w:rPr>
          <w:rFonts w:ascii="Times New Roman" w:eastAsia="Times New Roman" w:hAnsi="Times New Roman" w:cs="Times New Roman"/>
          <w:bCs/>
          <w:vertAlign w:val="subscript"/>
        </w:rPr>
        <w:t>0</w:t>
      </w:r>
      <w:r>
        <w:rPr>
          <w:rFonts w:ascii="宋体" w:eastAsia="宋体" w:hAnsi="宋体" w:cs="宋体"/>
          <w:bCs/>
        </w:rPr>
        <w:t>），</w:t>
      </w:r>
      <w:r>
        <w:rPr>
          <w:rFonts w:ascii="Times New Roman" w:eastAsia="Times New Roman" w:hAnsi="Times New Roman" w:cs="Times New Roman"/>
          <w:bCs/>
          <w:i/>
        </w:rPr>
        <w:t>c</w:t>
      </w:r>
      <w:r>
        <w:rPr>
          <w:rFonts w:ascii="宋体" w:eastAsia="宋体" w:hAnsi="宋体" w:cs="宋体"/>
          <w:bCs/>
          <w:vertAlign w:val="subscript"/>
        </w:rPr>
        <w:t>水</w:t>
      </w:r>
      <w:r>
        <w:rPr>
          <w:rFonts w:ascii="Times New Roman" w:eastAsia="Times New Roman" w:hAnsi="Times New Roman" w:cs="Times New Roman"/>
          <w:bCs/>
        </w:rPr>
        <w:t>=4.2×10</w:t>
      </w:r>
      <w:r>
        <w:rPr>
          <w:rFonts w:ascii="Times New Roman" w:eastAsia="Times New Roman" w:hAnsi="Times New Roman" w:cs="Times New Roman"/>
          <w:bCs/>
          <w:vertAlign w:val="superscript"/>
        </w:rPr>
        <w:t>3</w:t>
      </w:r>
      <w:r>
        <w:rPr>
          <w:rFonts w:ascii="Times New Roman" w:eastAsia="Times New Roman" w:hAnsi="Times New Roman" w:cs="Times New Roman"/>
          <w:bCs/>
        </w:rPr>
        <w:t>J/</w:t>
      </w:r>
      <w:r>
        <w:rPr>
          <w:rFonts w:ascii="宋体" w:eastAsia="宋体" w:hAnsi="宋体" w:cs="宋体"/>
          <w:bCs/>
        </w:rPr>
        <w:t>（</w:t>
      </w:r>
      <w:r>
        <w:rPr>
          <w:rFonts w:ascii="Times New Roman" w:eastAsia="Times New Roman" w:hAnsi="Times New Roman" w:cs="Times New Roman"/>
          <w:bCs/>
        </w:rPr>
        <w:t>kg·℃</w:t>
      </w:r>
      <w:r>
        <w:rPr>
          <w:rFonts w:ascii="宋体" w:eastAsia="宋体" w:hAnsi="宋体" w:cs="宋体"/>
          <w:bCs/>
        </w:rPr>
        <w:t>）</w:t>
      </w:r>
      <w:r>
        <w:rPr>
          <w:rFonts w:ascii="Times New Roman" w:eastAsia="Times New Roman" w:hAnsi="Times New Roman" w:cs="Times New Roman"/>
          <w:bCs/>
        </w:rPr>
        <w:t>]</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（方案反思）有同学认为电器设计还应考虑使用安全，从安全角度提出一条设计建议</w:t>
      </w:r>
      <w:r>
        <w:rPr>
          <w:bCs/>
        </w:rPr>
        <w:t>_______</w:t>
      </w:r>
      <w:r>
        <w:rPr>
          <w:rFonts w:ascii="宋体" w:eastAsia="宋体" w:hAnsi="宋体" w:cs="宋体"/>
          <w:bCs/>
        </w:rPr>
        <w:t>。</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（项目制作）…</w:t>
      </w:r>
    </w:p>
    <w:p w:rsidR="00F12695" w:rsidRDefault="00F12695" w:rsidP="00F12695">
      <w:pPr>
        <w:spacing w:line="360" w:lineRule="auto"/>
        <w:jc w:val="left"/>
        <w:textAlignment w:val="center"/>
        <w:rPr>
          <w:rFonts w:ascii="宋体" w:eastAsia="宋体" w:hAnsi="宋体" w:cs="宋体"/>
          <w:bCs/>
        </w:rPr>
      </w:pPr>
      <w:r>
        <w:rPr>
          <w:rFonts w:ascii="宋体" w:hAnsi="宋体" w:hint="eastAsia"/>
          <w:b/>
          <w:color w:val="0000FF"/>
          <w:szCs w:val="21"/>
        </w:rPr>
        <w:t>9、（2021·重庆市B卷·T12）</w:t>
      </w:r>
      <w:r>
        <w:rPr>
          <w:rFonts w:ascii="宋体" w:eastAsia="宋体" w:hAnsi="宋体" w:cs="宋体"/>
          <w:bCs/>
        </w:rPr>
        <w:t>如图所示，电源电压为</w:t>
      </w:r>
      <w:r>
        <w:rPr>
          <w:rFonts w:ascii="Times New Roman" w:eastAsia="Times New Roman" w:hAnsi="Times New Roman" w:cs="Times New Roman"/>
          <w:bCs/>
        </w:rPr>
        <w:t>18V</w:t>
      </w:r>
      <w:r>
        <w:rPr>
          <w:rFonts w:ascii="宋体" w:eastAsia="宋体" w:hAnsi="宋体" w:cs="宋体"/>
          <w:bCs/>
        </w:rPr>
        <w:t>不变，定值电阻</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宋体" w:eastAsia="宋体" w:hAnsi="宋体" w:cs="宋体"/>
          <w:bCs/>
        </w:rPr>
        <w:t>的阻值为</w:t>
      </w:r>
      <w:r>
        <w:rPr>
          <w:rFonts w:ascii="Times New Roman" w:eastAsia="Times New Roman" w:hAnsi="Times New Roman" w:cs="Times New Roman"/>
          <w:bCs/>
        </w:rPr>
        <w:t>30</w:t>
      </w:r>
      <w:r>
        <w:rPr>
          <w:bCs/>
        </w:rPr>
        <w:object w:dxaOrig="238" w:dyaOrig="238">
          <v:shape id="_x0000_i1111" type="#_x0000_t75" alt="eqId0f26bfb110c94bd1b3673e811954b06e" style="width:12pt;height:12pt" o:ole="">
            <v:imagedata r:id="rId197" o:title="eqId0f26bfb110c94bd1b3673e811954b06e"/>
          </v:shape>
          <o:OLEObject Type="Embed" ProgID="Equation.DSMT4" ShapeID="_x0000_i1111" DrawAspect="Content" ObjectID="_1689947967" r:id="rId198"/>
        </w:object>
      </w:r>
      <w:r>
        <w:rPr>
          <w:rFonts w:ascii="宋体" w:eastAsia="宋体" w:hAnsi="宋体" w:cs="宋体"/>
          <w:bCs/>
        </w:rPr>
        <w:t>，滑动变阻器</w:t>
      </w:r>
      <w:r>
        <w:rPr>
          <w:rFonts w:ascii="Times New Roman" w:eastAsia="Times New Roman" w:hAnsi="Times New Roman" w:cs="Times New Roman"/>
          <w:bCs/>
          <w:i/>
        </w:rPr>
        <w:t>R</w:t>
      </w:r>
      <w:r>
        <w:rPr>
          <w:rFonts w:ascii="Times New Roman" w:eastAsia="Times New Roman" w:hAnsi="Times New Roman" w:cs="Times New Roman"/>
          <w:bCs/>
          <w:vertAlign w:val="subscript"/>
        </w:rPr>
        <w:t>2</w:t>
      </w:r>
      <w:r>
        <w:rPr>
          <w:rFonts w:ascii="宋体" w:eastAsia="宋体" w:hAnsi="宋体" w:cs="宋体"/>
          <w:bCs/>
        </w:rPr>
        <w:t>标有“</w:t>
      </w:r>
      <w:r>
        <w:rPr>
          <w:rFonts w:ascii="Times New Roman" w:eastAsia="Times New Roman" w:hAnsi="Times New Roman" w:cs="Times New Roman"/>
          <w:bCs/>
        </w:rPr>
        <w:t>50</w:t>
      </w:r>
      <w:r>
        <w:rPr>
          <w:bCs/>
        </w:rPr>
        <w:object w:dxaOrig="238" w:dyaOrig="238">
          <v:shape id="_x0000_i1112" type="#_x0000_t75" alt="eqId0f26bfb110c94bd1b3673e811954b06e" style="width:12pt;height:12pt" o:ole="">
            <v:imagedata r:id="rId197" o:title="eqId0f26bfb110c94bd1b3673e811954b06e"/>
          </v:shape>
          <o:OLEObject Type="Embed" ProgID="Equation.DSMT4" ShapeID="_x0000_i1112" DrawAspect="Content" ObjectID="_1689947968" r:id="rId199"/>
        </w:object>
      </w:r>
      <w:r>
        <w:rPr>
          <w:rFonts w:ascii="宋体" w:eastAsia="宋体" w:hAnsi="宋体" w:cs="宋体"/>
          <w:bCs/>
        </w:rPr>
        <w:t>，</w:t>
      </w:r>
      <w:r>
        <w:rPr>
          <w:rFonts w:ascii="Times New Roman" w:eastAsia="Times New Roman" w:hAnsi="Times New Roman" w:cs="Times New Roman"/>
          <w:bCs/>
        </w:rPr>
        <w:t>0.5A</w:t>
      </w:r>
      <w:r>
        <w:rPr>
          <w:rFonts w:ascii="宋体" w:eastAsia="宋体" w:hAnsi="宋体" w:cs="宋体"/>
          <w:bCs/>
        </w:rPr>
        <w:t>”字样，电流表量程为</w:t>
      </w:r>
      <w:r>
        <w:rPr>
          <w:rFonts w:ascii="Times New Roman" w:eastAsia="Times New Roman" w:hAnsi="Times New Roman" w:cs="Times New Roman"/>
          <w:bCs/>
        </w:rPr>
        <w:t>0~0.6A</w:t>
      </w:r>
      <w:r>
        <w:rPr>
          <w:rFonts w:ascii="宋体" w:eastAsia="宋体" w:hAnsi="宋体" w:cs="宋体"/>
          <w:bCs/>
        </w:rPr>
        <w:t>，电压表量程为</w:t>
      </w:r>
      <w:r>
        <w:rPr>
          <w:rFonts w:ascii="Times New Roman" w:eastAsia="Times New Roman" w:hAnsi="Times New Roman" w:cs="Times New Roman"/>
          <w:bCs/>
        </w:rPr>
        <w:t>0~15V</w:t>
      </w:r>
      <w:r>
        <w:rPr>
          <w:rFonts w:ascii="宋体" w:eastAsia="宋体" w:hAnsi="宋体" w:cs="宋体"/>
          <w:bCs/>
        </w:rPr>
        <w:t>。只闭合开关</w:t>
      </w:r>
      <w:r>
        <w:rPr>
          <w:rFonts w:ascii="Times New Roman" w:eastAsia="Times New Roman" w:hAnsi="Times New Roman" w:cs="Times New Roman"/>
          <w:bCs/>
        </w:rPr>
        <w:t>S</w:t>
      </w:r>
      <w:r>
        <w:rPr>
          <w:rFonts w:ascii="Times New Roman" w:eastAsia="Times New Roman" w:hAnsi="Times New Roman" w:cs="Times New Roman"/>
          <w:bCs/>
          <w:vertAlign w:val="subscript"/>
        </w:rPr>
        <w:t>1</w:t>
      </w:r>
      <w:r>
        <w:rPr>
          <w:rFonts w:ascii="宋体" w:eastAsia="宋体" w:hAnsi="宋体" w:cs="宋体"/>
          <w:bCs/>
        </w:rPr>
        <w:t>时电流表的示数为</w:t>
      </w:r>
      <w:r>
        <w:rPr>
          <w:rFonts w:ascii="Times New Roman" w:eastAsia="Times New Roman" w:hAnsi="Times New Roman" w:cs="Times New Roman"/>
          <w:bCs/>
        </w:rPr>
        <w:t>0.45A</w:t>
      </w:r>
      <w:r>
        <w:rPr>
          <w:rFonts w:ascii="宋体" w:eastAsia="宋体" w:hAnsi="宋体" w:cs="宋体"/>
          <w:bCs/>
        </w:rPr>
        <w:t>，电压表的示数为</w:t>
      </w:r>
      <w:r>
        <w:rPr>
          <w:bCs/>
        </w:rPr>
        <w:t>_______</w:t>
      </w:r>
      <w:r>
        <w:rPr>
          <w:rFonts w:ascii="Times New Roman" w:eastAsia="Times New Roman" w:hAnsi="Times New Roman" w:cs="Times New Roman"/>
          <w:bCs/>
        </w:rPr>
        <w:t>V</w:t>
      </w:r>
      <w:r>
        <w:rPr>
          <w:rFonts w:ascii="宋体" w:eastAsia="宋体" w:hAnsi="宋体" w:cs="宋体"/>
          <w:bCs/>
        </w:rPr>
        <w:t>；只闭合开关</w:t>
      </w:r>
      <w:r>
        <w:rPr>
          <w:rFonts w:ascii="Times New Roman" w:eastAsia="Times New Roman" w:hAnsi="Times New Roman" w:cs="Times New Roman"/>
          <w:bCs/>
        </w:rPr>
        <w:t>S</w:t>
      </w:r>
      <w:r>
        <w:rPr>
          <w:rFonts w:ascii="Times New Roman" w:eastAsia="Times New Roman" w:hAnsi="Times New Roman" w:cs="Times New Roman"/>
          <w:bCs/>
          <w:vertAlign w:val="subscript"/>
        </w:rPr>
        <w:t>2</w:t>
      </w:r>
      <w:r>
        <w:rPr>
          <w:rFonts w:ascii="宋体" w:eastAsia="宋体" w:hAnsi="宋体" w:cs="宋体"/>
          <w:bCs/>
        </w:rPr>
        <w:t>时，在保证元件安全的情况下移动滑片，电路的总电功率变化量是</w:t>
      </w:r>
      <w:r>
        <w:rPr>
          <w:bCs/>
        </w:rPr>
        <w:t>_______</w:t>
      </w:r>
      <w:r>
        <w:rPr>
          <w:rFonts w:ascii="Times New Roman" w:eastAsia="Times New Roman" w:hAnsi="Times New Roman" w:cs="Times New Roman"/>
          <w:bCs/>
        </w:rPr>
        <w:t>W</w:t>
      </w:r>
      <w:r>
        <w:rPr>
          <w:rFonts w:ascii="宋体" w:eastAsia="宋体" w:hAnsi="宋体" w:cs="宋体"/>
          <w:bCs/>
        </w:rPr>
        <w:t>。</w:t>
      </w:r>
    </w:p>
    <w:p w:rsidR="00F12695" w:rsidRDefault="00F12695" w:rsidP="00F12695">
      <w:pPr>
        <w:spacing w:line="360" w:lineRule="auto"/>
        <w:jc w:val="left"/>
        <w:textAlignment w:val="center"/>
        <w:rPr>
          <w:bCs/>
        </w:rPr>
      </w:pPr>
      <w:r>
        <w:rPr>
          <w:bCs/>
          <w:noProof/>
        </w:rPr>
        <w:drawing>
          <wp:inline distT="0" distB="0" distL="114300" distR="114300" wp14:anchorId="3E9CDEA4" wp14:editId="23161E6F">
            <wp:extent cx="1447800" cy="871220"/>
            <wp:effectExtent l="0" t="0" r="0" b="5080"/>
            <wp:docPr id="21" name="图片 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88792" name="图片 21" descr="figure"/>
                    <pic:cNvPicPr>
                      <a:picLocks noChangeAspect="1"/>
                    </pic:cNvPicPr>
                  </pic:nvPicPr>
                  <pic:blipFill>
                    <a:blip r:embed="rId200"/>
                    <a:stretch>
                      <a:fillRect/>
                    </a:stretch>
                  </pic:blipFill>
                  <pic:spPr>
                    <a:xfrm>
                      <a:off x="0" y="0"/>
                      <a:ext cx="1447800" cy="871220"/>
                    </a:xfrm>
                    <a:prstGeom prst="rect">
                      <a:avLst/>
                    </a:prstGeom>
                  </pic:spPr>
                </pic:pic>
              </a:graphicData>
            </a:graphic>
          </wp:inline>
        </w:drawing>
      </w:r>
    </w:p>
    <w:p w:rsidR="00F12695" w:rsidRDefault="00F12695" w:rsidP="00F12695">
      <w:pPr>
        <w:spacing w:line="360" w:lineRule="auto"/>
        <w:jc w:val="left"/>
        <w:textAlignment w:val="center"/>
        <w:rPr>
          <w:rFonts w:ascii="宋体" w:eastAsia="宋体" w:hAnsi="宋体" w:cs="宋体"/>
          <w:bCs/>
        </w:rPr>
      </w:pPr>
      <w:r>
        <w:rPr>
          <w:rFonts w:ascii="宋体" w:hAnsi="宋体" w:hint="eastAsia"/>
          <w:b/>
          <w:color w:val="0000FF"/>
          <w:szCs w:val="21"/>
        </w:rPr>
        <w:lastRenderedPageBreak/>
        <w:t>10、（2021·重庆市B卷·T17）</w:t>
      </w:r>
      <w:r>
        <w:rPr>
          <w:rFonts w:ascii="宋体" w:eastAsia="宋体" w:hAnsi="宋体" w:cs="宋体"/>
          <w:bCs/>
        </w:rPr>
        <w:t>小杨同学找到一盏标有“</w:t>
      </w:r>
      <w:r>
        <w:rPr>
          <w:rFonts w:ascii="Times New Roman" w:eastAsia="Times New Roman" w:hAnsi="Times New Roman" w:cs="Times New Roman"/>
          <w:bCs/>
        </w:rPr>
        <w:t>2.5V</w:t>
      </w:r>
      <w:r>
        <w:rPr>
          <w:rFonts w:ascii="宋体" w:eastAsia="宋体" w:hAnsi="宋体" w:cs="宋体"/>
          <w:bCs/>
        </w:rPr>
        <w:t>”字样的小灯泡，其额定电功率已模糊不清。她选用图所示器材测量额定电功率，电源电压恒为</w:t>
      </w:r>
      <w:r>
        <w:rPr>
          <w:rFonts w:ascii="Times New Roman" w:eastAsia="Times New Roman" w:hAnsi="Times New Roman" w:cs="Times New Roman"/>
          <w:bCs/>
        </w:rPr>
        <w:t>9V</w:t>
      </w:r>
      <w:r>
        <w:rPr>
          <w:rFonts w:ascii="宋体" w:eastAsia="宋体" w:hAnsi="宋体" w:cs="宋体"/>
          <w:bCs/>
        </w:rPr>
        <w:t>。</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）图甲所示的实验电路有</w:t>
      </w:r>
      <w:r>
        <w:rPr>
          <w:rFonts w:ascii="Times New Roman" w:eastAsia="Times New Roman" w:hAnsi="Times New Roman" w:cs="Times New Roman"/>
          <w:bCs/>
        </w:rPr>
        <w:t>2</w:t>
      </w:r>
      <w:r>
        <w:rPr>
          <w:rFonts w:ascii="宋体" w:eastAsia="宋体" w:hAnsi="宋体" w:cs="宋体"/>
          <w:bCs/>
        </w:rPr>
        <w:t>段导线未连接，请你用笔画线代替导线将电路补画完整</w:t>
      </w:r>
      <w:r>
        <w:rPr>
          <w:bCs/>
        </w:rPr>
        <w:t>_______</w:t>
      </w:r>
      <w:r>
        <w:rPr>
          <w:rFonts w:ascii="宋体" w:eastAsia="宋体" w:hAnsi="宋体" w:cs="宋体"/>
          <w:bCs/>
        </w:rPr>
        <w:t>；（要求：连线不交叉，滑片</w:t>
      </w:r>
      <w:r>
        <w:rPr>
          <w:rFonts w:ascii="Times New Roman" w:eastAsia="Times New Roman" w:hAnsi="Times New Roman" w:cs="Times New Roman"/>
          <w:bCs/>
          <w:i/>
        </w:rPr>
        <w:t>P</w:t>
      </w:r>
      <w:r>
        <w:rPr>
          <w:rFonts w:ascii="宋体" w:eastAsia="宋体" w:hAnsi="宋体" w:cs="宋体"/>
          <w:bCs/>
        </w:rPr>
        <w:t>向</w:t>
      </w:r>
      <w:r>
        <w:rPr>
          <w:rFonts w:ascii="Times New Roman" w:eastAsia="Times New Roman" w:hAnsi="Times New Roman" w:cs="Times New Roman"/>
          <w:bCs/>
          <w:i/>
        </w:rPr>
        <w:t>A</w:t>
      </w:r>
      <w:r>
        <w:rPr>
          <w:rFonts w:ascii="宋体" w:eastAsia="宋体" w:hAnsi="宋体" w:cs="宋体"/>
          <w:bCs/>
        </w:rPr>
        <w:t>端移动时灯泡发光变亮）；</w:t>
      </w:r>
    </w:p>
    <w:p w:rsidR="00F12695" w:rsidRDefault="00F12695" w:rsidP="00F12695">
      <w:pPr>
        <w:spacing w:line="360" w:lineRule="auto"/>
        <w:jc w:val="left"/>
        <w:textAlignment w:val="center"/>
        <w:rPr>
          <w:bCs/>
        </w:rPr>
      </w:pPr>
      <w:r>
        <w:rPr>
          <w:bCs/>
          <w:noProof/>
        </w:rPr>
        <w:drawing>
          <wp:inline distT="0" distB="0" distL="114300" distR="114300" wp14:anchorId="229A4E89" wp14:editId="14C398D1">
            <wp:extent cx="1535430" cy="1371600"/>
            <wp:effectExtent l="0" t="0" r="7620" b="0"/>
            <wp:docPr id="1360026436" name="图片 13600264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35643" name="图片 1360026436" descr="figure"/>
                    <pic:cNvPicPr>
                      <a:picLocks noChangeAspect="1"/>
                    </pic:cNvPicPr>
                  </pic:nvPicPr>
                  <pic:blipFill>
                    <a:blip r:embed="rId201"/>
                    <a:stretch>
                      <a:fillRect/>
                    </a:stretch>
                  </pic:blipFill>
                  <pic:spPr>
                    <a:xfrm>
                      <a:off x="0" y="0"/>
                      <a:ext cx="1535430" cy="1371600"/>
                    </a:xfrm>
                    <a:prstGeom prst="rect">
                      <a:avLst/>
                    </a:prstGeom>
                  </pic:spPr>
                </pic:pic>
              </a:graphicData>
            </a:graphic>
          </wp:inline>
        </w:drawing>
      </w:r>
      <w:r>
        <w:rPr>
          <w:bCs/>
          <w:noProof/>
        </w:rPr>
        <w:drawing>
          <wp:inline distT="0" distB="0" distL="114300" distR="114300" wp14:anchorId="2ECA427F" wp14:editId="2065E14C">
            <wp:extent cx="1335405" cy="1229360"/>
            <wp:effectExtent l="0" t="0" r="17145" b="8890"/>
            <wp:docPr id="21018224" name="图片 210182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95964" name="图片 21018224" descr="figure"/>
                    <pic:cNvPicPr>
                      <a:picLocks noChangeAspect="1"/>
                    </pic:cNvPicPr>
                  </pic:nvPicPr>
                  <pic:blipFill>
                    <a:blip r:embed="rId202"/>
                    <a:stretch>
                      <a:fillRect/>
                    </a:stretch>
                  </pic:blipFill>
                  <pic:spPr>
                    <a:xfrm>
                      <a:off x="0" y="0"/>
                      <a:ext cx="1335405" cy="1229360"/>
                    </a:xfrm>
                    <a:prstGeom prst="rect">
                      <a:avLst/>
                    </a:prstGeom>
                  </pic:spPr>
                </pic:pic>
              </a:graphicData>
            </a:graphic>
          </wp:inline>
        </w:drawing>
      </w:r>
      <w:r>
        <w:rPr>
          <w:bCs/>
          <w:noProof/>
        </w:rPr>
        <w:drawing>
          <wp:inline distT="0" distB="0" distL="114300" distR="114300" wp14:anchorId="7F80EE4E" wp14:editId="10433467">
            <wp:extent cx="1390650" cy="1353185"/>
            <wp:effectExtent l="0" t="0" r="0" b="18415"/>
            <wp:docPr id="1599507886" name="图片 15995078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07194" name="图片 1599507886" descr="figure"/>
                    <pic:cNvPicPr>
                      <a:picLocks noChangeAspect="1"/>
                    </pic:cNvPicPr>
                  </pic:nvPicPr>
                  <pic:blipFill>
                    <a:blip r:embed="rId203"/>
                    <a:stretch>
                      <a:fillRect/>
                    </a:stretch>
                  </pic:blipFill>
                  <pic:spPr>
                    <a:xfrm>
                      <a:off x="0" y="0"/>
                      <a:ext cx="1390650" cy="1353185"/>
                    </a:xfrm>
                    <a:prstGeom prst="rect">
                      <a:avLst/>
                    </a:prstGeom>
                  </pic:spPr>
                </pic:pic>
              </a:graphicData>
            </a:graphic>
          </wp:inline>
        </w:drawing>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）小杨连接电路并检查后，将滑动变阻器的电阻调到最大，再闭合</w:t>
      </w:r>
      <w:r>
        <w:rPr>
          <w:bCs/>
        </w:rPr>
        <w:t>_______</w:t>
      </w:r>
      <w:r>
        <w:rPr>
          <w:rFonts w:ascii="宋体" w:eastAsia="宋体" w:hAnsi="宋体" w:cs="宋体"/>
          <w:bCs/>
        </w:rPr>
        <w:t>，缓慢移动滑片</w:t>
      </w:r>
      <w:r>
        <w:rPr>
          <w:rFonts w:ascii="Times New Roman" w:eastAsia="Times New Roman" w:hAnsi="Times New Roman" w:cs="Times New Roman"/>
          <w:bCs/>
        </w:rPr>
        <w:t>P</w:t>
      </w:r>
      <w:r>
        <w:rPr>
          <w:rFonts w:ascii="宋体" w:eastAsia="宋体" w:hAnsi="宋体" w:cs="宋体"/>
          <w:bCs/>
        </w:rPr>
        <w:t>，发现电流表示数有明显变化但电压表无示数，此故障的原因可能是灯泡</w:t>
      </w:r>
      <w:r>
        <w:rPr>
          <w:bCs/>
        </w:rPr>
        <w:t>_______</w:t>
      </w:r>
      <w:r>
        <w:rPr>
          <w:rFonts w:ascii="宋体" w:eastAsia="宋体" w:hAnsi="宋体" w:cs="宋体"/>
          <w:bCs/>
        </w:rPr>
        <w:t>（选填“断路”或“短路”）；</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）排除故障后，眼睛注视着电压表和灯泡，移动滑片</w:t>
      </w:r>
      <w:r>
        <w:rPr>
          <w:rFonts w:ascii="Times New Roman" w:eastAsia="Times New Roman" w:hAnsi="Times New Roman" w:cs="Times New Roman"/>
          <w:bCs/>
        </w:rPr>
        <w:t>P</w:t>
      </w:r>
      <w:r>
        <w:rPr>
          <w:rFonts w:ascii="宋体" w:eastAsia="宋体" w:hAnsi="宋体" w:cs="宋体"/>
          <w:bCs/>
        </w:rPr>
        <w:t>逐次改变小灯泡两端的电压，并将测得的数据记录在表一中，当电压表的示数为</w:t>
      </w:r>
      <w:r>
        <w:rPr>
          <w:rFonts w:ascii="Times New Roman" w:eastAsia="Times New Roman" w:hAnsi="Times New Roman" w:cs="Times New Roman"/>
          <w:bCs/>
        </w:rPr>
        <w:t>1.5V</w:t>
      </w:r>
      <w:r>
        <w:rPr>
          <w:rFonts w:ascii="宋体" w:eastAsia="宋体" w:hAnsi="宋体" w:cs="宋体"/>
          <w:bCs/>
        </w:rPr>
        <w:t>时应向</w:t>
      </w:r>
      <w:r>
        <w:rPr>
          <w:bCs/>
        </w:rPr>
        <w:t>_______</w:t>
      </w:r>
      <w:r>
        <w:rPr>
          <w:rFonts w:ascii="宋体" w:eastAsia="宋体" w:hAnsi="宋体" w:cs="宋体"/>
          <w:bCs/>
        </w:rPr>
        <w:t>（选填“</w:t>
      </w:r>
      <w:r>
        <w:rPr>
          <w:rFonts w:ascii="Times New Roman" w:eastAsia="Times New Roman" w:hAnsi="Times New Roman" w:cs="Times New Roman"/>
          <w:bCs/>
          <w:i/>
        </w:rPr>
        <w:t>A</w:t>
      </w:r>
      <w:r>
        <w:rPr>
          <w:rFonts w:ascii="宋体" w:eastAsia="宋体" w:hAnsi="宋体" w:cs="宋体"/>
          <w:bCs/>
        </w:rPr>
        <w:t>”或“</w:t>
      </w:r>
      <w:r>
        <w:rPr>
          <w:rFonts w:ascii="Times New Roman" w:eastAsia="Times New Roman" w:hAnsi="Times New Roman" w:cs="Times New Roman"/>
          <w:bCs/>
          <w:i/>
        </w:rPr>
        <w:t>B</w:t>
      </w:r>
      <w:r>
        <w:rPr>
          <w:rFonts w:ascii="宋体" w:eastAsia="宋体" w:hAnsi="宋体" w:cs="宋体"/>
          <w:bCs/>
        </w:rPr>
        <w:t>”）端移动滑片</w:t>
      </w:r>
      <w:r>
        <w:rPr>
          <w:rFonts w:ascii="Times New Roman" w:eastAsia="Times New Roman" w:hAnsi="Times New Roman" w:cs="Times New Roman"/>
          <w:bCs/>
        </w:rPr>
        <w:t>P</w:t>
      </w:r>
      <w:r>
        <w:rPr>
          <w:rFonts w:ascii="宋体" w:eastAsia="宋体" w:hAnsi="宋体" w:cs="宋体"/>
          <w:bCs/>
        </w:rPr>
        <w:t>；当电压表的示数为</w:t>
      </w:r>
      <w:r>
        <w:rPr>
          <w:rFonts w:ascii="Times New Roman" w:eastAsia="Times New Roman" w:hAnsi="Times New Roman" w:cs="Times New Roman"/>
          <w:bCs/>
        </w:rPr>
        <w:t>2.5V</w:t>
      </w:r>
      <w:r>
        <w:rPr>
          <w:rFonts w:ascii="宋体" w:eastAsia="宋体" w:hAnsi="宋体" w:cs="宋体"/>
          <w:bCs/>
        </w:rPr>
        <w:t>时电流表的示数如图乙所示，小灯泡的额定电功率为</w:t>
      </w:r>
      <w:r>
        <w:rPr>
          <w:bCs/>
        </w:rPr>
        <w:t>_______</w:t>
      </w:r>
      <w:r>
        <w:rPr>
          <w:rFonts w:ascii="Times New Roman" w:eastAsia="Times New Roman" w:hAnsi="Times New Roman" w:cs="Times New Roman"/>
          <w:bCs/>
        </w:rPr>
        <w:t>W</w:t>
      </w:r>
      <w:r>
        <w:rPr>
          <w:rFonts w:ascii="宋体" w:eastAsia="宋体" w:hAnsi="宋体" w:cs="宋体"/>
          <w:bCs/>
        </w:rPr>
        <w:t>；细心的小杨通过分析数据还发现通过小灯泡的电流与其两端的电压不成正比，其原因可能是：</w:t>
      </w:r>
      <w:r>
        <w:rPr>
          <w:bCs/>
        </w:rPr>
        <w:t>_______</w:t>
      </w:r>
      <w:r>
        <w:rPr>
          <w:rFonts w:ascii="宋体" w:eastAsia="宋体" w:hAnsi="宋体" w:cs="宋体"/>
          <w:bCs/>
        </w:rPr>
        <w:t>；</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表一</w:t>
      </w:r>
    </w:p>
    <w:tbl>
      <w:tblPr>
        <w:tblW w:w="5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65"/>
        <w:gridCol w:w="885"/>
        <w:gridCol w:w="855"/>
        <w:gridCol w:w="855"/>
        <w:gridCol w:w="990"/>
        <w:gridCol w:w="705"/>
      </w:tblGrid>
      <w:tr w:rsidR="00F12695" w:rsidTr="00531779">
        <w:trPr>
          <w:trHeight w:val="330"/>
        </w:trPr>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宋体" w:eastAsia="宋体" w:hAnsi="宋体" w:cs="宋体"/>
                <w:bCs/>
              </w:rPr>
              <w:t>数据序号</w:t>
            </w:r>
          </w:p>
        </w:tc>
        <w:tc>
          <w:tcPr>
            <w:tcW w:w="8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4</w:t>
            </w:r>
          </w:p>
        </w:tc>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5</w:t>
            </w:r>
          </w:p>
        </w:tc>
      </w:tr>
      <w:tr w:rsidR="00F12695" w:rsidTr="00531779">
        <w:trPr>
          <w:trHeight w:val="330"/>
        </w:trPr>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宋体" w:eastAsia="宋体" w:hAnsi="宋体" w:cs="宋体"/>
                <w:bCs/>
              </w:rPr>
              <w:t>电压</w:t>
            </w:r>
            <w:r>
              <w:rPr>
                <w:rFonts w:ascii="Times New Roman" w:eastAsia="Times New Roman" w:hAnsi="Times New Roman" w:cs="Times New Roman"/>
                <w:bCs/>
                <w:i/>
              </w:rPr>
              <w:t>U</w:t>
            </w:r>
            <w:r>
              <w:rPr>
                <w:rFonts w:ascii="Times New Roman" w:eastAsia="Times New Roman" w:hAnsi="Times New Roman" w:cs="Times New Roman"/>
                <w:bCs/>
              </w:rPr>
              <w:t>/V</w:t>
            </w:r>
          </w:p>
        </w:tc>
        <w:tc>
          <w:tcPr>
            <w:tcW w:w="8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0.5</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1.5</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2.0</w:t>
            </w:r>
          </w:p>
        </w:tc>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2.5</w:t>
            </w:r>
          </w:p>
        </w:tc>
      </w:tr>
      <w:tr w:rsidR="00F12695" w:rsidTr="00531779">
        <w:trPr>
          <w:trHeight w:val="330"/>
        </w:trPr>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宋体" w:eastAsia="宋体" w:hAnsi="宋体" w:cs="宋体"/>
                <w:bCs/>
              </w:rPr>
              <w:t>电流</w:t>
            </w:r>
            <w:r>
              <w:rPr>
                <w:rFonts w:ascii="Times New Roman" w:eastAsia="Times New Roman" w:hAnsi="Times New Roman" w:cs="Times New Roman"/>
                <w:bCs/>
                <w:i/>
              </w:rPr>
              <w:t>I</w:t>
            </w:r>
            <w:r>
              <w:rPr>
                <w:rFonts w:ascii="Times New Roman" w:eastAsia="Times New Roman" w:hAnsi="Times New Roman" w:cs="Times New Roman"/>
                <w:bCs/>
              </w:rPr>
              <w:t>/A</w:t>
            </w:r>
          </w:p>
        </w:tc>
        <w:tc>
          <w:tcPr>
            <w:tcW w:w="8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0.16</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0.20</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0.22</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0.25</w:t>
            </w:r>
          </w:p>
        </w:tc>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bCs/>
              </w:rPr>
            </w:pPr>
          </w:p>
        </w:tc>
      </w:tr>
    </w:tbl>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）同组的小会同学在此基础上继续探究电流跟电阻的关系，她又增加了五个阻值分别为</w:t>
      </w:r>
      <w:r>
        <w:rPr>
          <w:rFonts w:ascii="Times New Roman" w:eastAsia="Times New Roman" w:hAnsi="Times New Roman" w:cs="Times New Roman"/>
          <w:bCs/>
        </w:rPr>
        <w:t>5</w:t>
      </w:r>
      <w:r>
        <w:rPr>
          <w:bCs/>
        </w:rPr>
        <w:object w:dxaOrig="238" w:dyaOrig="238">
          <v:shape id="_x0000_i1113" type="#_x0000_t75" alt="eqId0f26bfb110c94bd1b3673e811954b06e" style="width:12pt;height:12pt" o:ole="">
            <v:imagedata r:id="rId197" o:title="eqId0f26bfb110c94bd1b3673e811954b06e"/>
          </v:shape>
          <o:OLEObject Type="Embed" ProgID="Equation.DSMT4" ShapeID="_x0000_i1113" DrawAspect="Content" ObjectID="_1689947969" r:id="rId204"/>
        </w:object>
      </w:r>
      <w:r>
        <w:rPr>
          <w:rFonts w:ascii="宋体" w:eastAsia="宋体" w:hAnsi="宋体" w:cs="宋体"/>
          <w:bCs/>
        </w:rPr>
        <w:t>、</w:t>
      </w:r>
      <w:r>
        <w:rPr>
          <w:rFonts w:ascii="Times New Roman" w:eastAsia="Times New Roman" w:hAnsi="Times New Roman" w:cs="Times New Roman"/>
          <w:bCs/>
        </w:rPr>
        <w:t>10</w:t>
      </w:r>
      <w:r>
        <w:rPr>
          <w:bCs/>
        </w:rPr>
        <w:object w:dxaOrig="238" w:dyaOrig="238">
          <v:shape id="_x0000_i1114" type="#_x0000_t75" alt="eqId0f26bfb110c94bd1b3673e811954b06e" style="width:12pt;height:12pt" o:ole="">
            <v:imagedata r:id="rId197" o:title="eqId0f26bfb110c94bd1b3673e811954b06e"/>
          </v:shape>
          <o:OLEObject Type="Embed" ProgID="Equation.DSMT4" ShapeID="_x0000_i1114" DrawAspect="Content" ObjectID="_1689947970" r:id="rId205"/>
        </w:object>
      </w:r>
      <w:r>
        <w:rPr>
          <w:rFonts w:ascii="宋体" w:eastAsia="宋体" w:hAnsi="宋体" w:cs="宋体"/>
          <w:bCs/>
        </w:rPr>
        <w:t>、</w:t>
      </w:r>
      <w:r>
        <w:rPr>
          <w:rFonts w:ascii="Times New Roman" w:eastAsia="Times New Roman" w:hAnsi="Times New Roman" w:cs="Times New Roman"/>
          <w:bCs/>
        </w:rPr>
        <w:t>15</w:t>
      </w:r>
      <w:r>
        <w:rPr>
          <w:bCs/>
        </w:rPr>
        <w:object w:dxaOrig="238" w:dyaOrig="238">
          <v:shape id="_x0000_i1115" type="#_x0000_t75" alt="eqId0f26bfb110c94bd1b3673e811954b06e" style="width:12pt;height:12pt" o:ole="">
            <v:imagedata r:id="rId197" o:title="eqId0f26bfb110c94bd1b3673e811954b06e"/>
          </v:shape>
          <o:OLEObject Type="Embed" ProgID="Equation.DSMT4" ShapeID="_x0000_i1115" DrawAspect="Content" ObjectID="_1689947971" r:id="rId206"/>
        </w:object>
      </w:r>
      <w:r>
        <w:rPr>
          <w:rFonts w:ascii="宋体" w:eastAsia="宋体" w:hAnsi="宋体" w:cs="宋体"/>
          <w:bCs/>
        </w:rPr>
        <w:t>、</w:t>
      </w:r>
      <w:r>
        <w:rPr>
          <w:rFonts w:ascii="Times New Roman" w:eastAsia="Times New Roman" w:hAnsi="Times New Roman" w:cs="Times New Roman"/>
          <w:bCs/>
        </w:rPr>
        <w:t>20</w:t>
      </w:r>
      <w:r>
        <w:rPr>
          <w:bCs/>
        </w:rPr>
        <w:object w:dxaOrig="238" w:dyaOrig="238">
          <v:shape id="_x0000_i1116" type="#_x0000_t75" alt="eqId0f26bfb110c94bd1b3673e811954b06e" style="width:12pt;height:12pt" o:ole="">
            <v:imagedata r:id="rId197" o:title="eqId0f26bfb110c94bd1b3673e811954b06e"/>
          </v:shape>
          <o:OLEObject Type="Embed" ProgID="Equation.DSMT4" ShapeID="_x0000_i1116" DrawAspect="Content" ObjectID="_1689947972" r:id="rId207"/>
        </w:object>
      </w:r>
      <w:r>
        <w:rPr>
          <w:rFonts w:ascii="宋体" w:eastAsia="宋体" w:hAnsi="宋体" w:cs="宋体"/>
          <w:bCs/>
        </w:rPr>
        <w:t>、</w:t>
      </w:r>
      <w:r>
        <w:rPr>
          <w:rFonts w:ascii="Times New Roman" w:eastAsia="Times New Roman" w:hAnsi="Times New Roman" w:cs="Times New Roman"/>
          <w:bCs/>
        </w:rPr>
        <w:t>25</w:t>
      </w:r>
      <w:r>
        <w:rPr>
          <w:bCs/>
        </w:rPr>
        <w:object w:dxaOrig="238" w:dyaOrig="238">
          <v:shape id="_x0000_i1117" type="#_x0000_t75" alt="eqId0f26bfb110c94bd1b3673e811954b06e" style="width:12pt;height:12pt" o:ole="">
            <v:imagedata r:id="rId197" o:title="eqId0f26bfb110c94bd1b3673e811954b06e"/>
          </v:shape>
          <o:OLEObject Type="Embed" ProgID="Equation.DSMT4" ShapeID="_x0000_i1117" DrawAspect="Content" ObjectID="_1689947973" r:id="rId208"/>
        </w:object>
      </w:r>
      <w:r>
        <w:rPr>
          <w:rFonts w:ascii="宋体" w:eastAsia="宋体" w:hAnsi="宋体" w:cs="宋体"/>
          <w:bCs/>
        </w:rPr>
        <w:t>的定值电阻，其余器材不变。用定值电阻分别更换图甲中的小灯泡，通过实验得到如图丙所示的电流随定值电阻变化的图像，则实验中所用滑动变阻器的最大阻值至少是</w:t>
      </w:r>
      <w:r>
        <w:rPr>
          <w:bCs/>
        </w:rPr>
        <w:t>_______</w:t>
      </w:r>
      <w:r>
        <w:rPr>
          <w:rFonts w:ascii="宋体" w:eastAsia="宋体" w:hAnsi="宋体" w:cs="宋体"/>
          <w:bCs/>
        </w:rPr>
        <w:t>。（选填下列选项前的字母）</w:t>
      </w:r>
    </w:p>
    <w:p w:rsidR="00F12695" w:rsidRDefault="00F12695" w:rsidP="00F12695">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lastRenderedPageBreak/>
        <w:t>A</w:t>
      </w:r>
      <w:r>
        <w:rPr>
          <w:rFonts w:ascii="宋体" w:eastAsia="宋体" w:hAnsi="宋体" w:cs="宋体"/>
          <w:bCs/>
        </w:rPr>
        <w:t>．</w:t>
      </w:r>
      <w:r>
        <w:rPr>
          <w:rFonts w:ascii="Times New Roman" w:eastAsia="Times New Roman" w:hAnsi="Times New Roman" w:cs="Times New Roman"/>
          <w:bCs/>
        </w:rPr>
        <w:t>20</w:t>
      </w:r>
      <w:r>
        <w:rPr>
          <w:bCs/>
        </w:rPr>
        <w:object w:dxaOrig="238" w:dyaOrig="238">
          <v:shape id="_x0000_i1118" type="#_x0000_t75" alt="eqId0f26bfb110c94bd1b3673e811954b06e" style="width:12pt;height:12pt" o:ole="">
            <v:imagedata r:id="rId197" o:title="eqId0f26bfb110c94bd1b3673e811954b06e"/>
          </v:shape>
          <o:OLEObject Type="Embed" ProgID="Equation.DSMT4" ShapeID="_x0000_i1118" DrawAspect="Content" ObjectID="_1689947974" r:id="rId209"/>
        </w:object>
      </w:r>
      <w:r>
        <w:rPr>
          <w:rFonts w:ascii="宋体" w:eastAsia="宋体" w:hAnsi="宋体" w:cs="宋体"/>
          <w:bCs/>
        </w:rPr>
        <w:t xml:space="preserve">　　</w:t>
      </w:r>
      <w:r>
        <w:rPr>
          <w:rFonts w:ascii="Times New Roman" w:eastAsia="Times New Roman" w:hAnsi="Times New Roman" w:cs="Times New Roman"/>
          <w:bCs/>
        </w:rPr>
        <w:t>B</w:t>
      </w:r>
      <w:r>
        <w:rPr>
          <w:rFonts w:ascii="宋体" w:eastAsia="宋体" w:hAnsi="宋体" w:cs="宋体"/>
          <w:bCs/>
        </w:rPr>
        <w:t>．</w:t>
      </w:r>
      <w:r>
        <w:rPr>
          <w:rFonts w:ascii="Times New Roman" w:eastAsia="Times New Roman" w:hAnsi="Times New Roman" w:cs="Times New Roman"/>
          <w:bCs/>
        </w:rPr>
        <w:t>50</w:t>
      </w:r>
      <w:r>
        <w:rPr>
          <w:bCs/>
        </w:rPr>
        <w:object w:dxaOrig="238" w:dyaOrig="238">
          <v:shape id="_x0000_i1119" type="#_x0000_t75" alt="eqId0f26bfb110c94bd1b3673e811954b06e" style="width:12pt;height:12pt" o:ole="">
            <v:imagedata r:id="rId197" o:title="eqId0f26bfb110c94bd1b3673e811954b06e"/>
          </v:shape>
          <o:OLEObject Type="Embed" ProgID="Equation.DSMT4" ShapeID="_x0000_i1119" DrawAspect="Content" ObjectID="_1689947975" r:id="rId210"/>
        </w:object>
      </w:r>
      <w:r>
        <w:rPr>
          <w:rFonts w:ascii="宋体" w:eastAsia="宋体" w:hAnsi="宋体" w:cs="宋体"/>
          <w:bCs/>
        </w:rPr>
        <w:t xml:space="preserve">　　</w:t>
      </w:r>
      <w:r>
        <w:rPr>
          <w:rFonts w:ascii="Times New Roman" w:eastAsia="Times New Roman" w:hAnsi="Times New Roman" w:cs="Times New Roman"/>
          <w:bCs/>
        </w:rPr>
        <w:t>C</w:t>
      </w:r>
      <w:r>
        <w:rPr>
          <w:rFonts w:ascii="宋体" w:eastAsia="宋体" w:hAnsi="宋体" w:cs="宋体"/>
          <w:bCs/>
        </w:rPr>
        <w:t>．</w:t>
      </w:r>
      <w:r>
        <w:rPr>
          <w:rFonts w:ascii="Times New Roman" w:eastAsia="Times New Roman" w:hAnsi="Times New Roman" w:cs="Times New Roman"/>
          <w:bCs/>
        </w:rPr>
        <w:t>100</w:t>
      </w:r>
      <w:r>
        <w:rPr>
          <w:bCs/>
        </w:rPr>
        <w:object w:dxaOrig="238" w:dyaOrig="238">
          <v:shape id="_x0000_i1120" type="#_x0000_t75" alt="eqId0f26bfb110c94bd1b3673e811954b06e" style="width:12pt;height:12pt" o:ole="">
            <v:imagedata r:id="rId197" o:title="eqId0f26bfb110c94bd1b3673e811954b06e"/>
          </v:shape>
          <o:OLEObject Type="Embed" ProgID="Equation.DSMT4" ShapeID="_x0000_i1120" DrawAspect="Content" ObjectID="_1689947976" r:id="rId211"/>
        </w:object>
      </w:r>
      <w:r>
        <w:rPr>
          <w:rFonts w:ascii="宋体" w:eastAsia="宋体" w:hAnsi="宋体" w:cs="宋体"/>
          <w:bCs/>
        </w:rPr>
        <w:t xml:space="preserve">　　</w:t>
      </w:r>
      <w:r>
        <w:rPr>
          <w:rFonts w:ascii="Times New Roman" w:eastAsia="Times New Roman" w:hAnsi="Times New Roman" w:cs="Times New Roman"/>
          <w:bCs/>
        </w:rPr>
        <w:t>D</w:t>
      </w:r>
      <w:r>
        <w:rPr>
          <w:rFonts w:ascii="宋体" w:eastAsia="宋体" w:hAnsi="宋体" w:cs="宋体"/>
          <w:bCs/>
        </w:rPr>
        <w:t>．</w:t>
      </w:r>
      <w:r>
        <w:rPr>
          <w:rFonts w:ascii="Times New Roman" w:eastAsia="Times New Roman" w:hAnsi="Times New Roman" w:cs="Times New Roman"/>
          <w:bCs/>
        </w:rPr>
        <w:t>200</w:t>
      </w:r>
      <w:r>
        <w:rPr>
          <w:bCs/>
        </w:rPr>
        <w:object w:dxaOrig="238" w:dyaOrig="238">
          <v:shape id="_x0000_i1121" type="#_x0000_t75" alt="eqId0f26bfb110c94bd1b3673e811954b06e" style="width:12pt;height:12pt" o:ole="">
            <v:imagedata r:id="rId197" o:title="eqId0f26bfb110c94bd1b3673e811954b06e"/>
          </v:shape>
          <o:OLEObject Type="Embed" ProgID="Equation.DSMT4" ShapeID="_x0000_i1121" DrawAspect="Content" ObjectID="_1689947977" r:id="rId212"/>
        </w:object>
      </w:r>
    </w:p>
    <w:p w:rsidR="00F12695" w:rsidRDefault="00F12695" w:rsidP="00F12695">
      <w:pPr>
        <w:spacing w:line="360" w:lineRule="auto"/>
        <w:jc w:val="left"/>
        <w:textAlignment w:val="center"/>
        <w:rPr>
          <w:rFonts w:ascii="宋体" w:eastAsia="宋体" w:hAnsi="宋体" w:cs="宋体"/>
          <w:bCs/>
        </w:rPr>
      </w:pPr>
      <w:r>
        <w:rPr>
          <w:rFonts w:ascii="宋体" w:hAnsi="宋体" w:hint="eastAsia"/>
          <w:b/>
          <w:color w:val="0000FF"/>
          <w:szCs w:val="21"/>
        </w:rPr>
        <w:t>11、（2021·重庆市B卷·T18）</w:t>
      </w:r>
      <w:r>
        <w:rPr>
          <w:rFonts w:ascii="宋体" w:eastAsia="宋体" w:hAnsi="宋体" w:cs="宋体"/>
          <w:bCs/>
        </w:rPr>
        <w:t>如图所示的电路中，电源电压恒为</w:t>
      </w:r>
      <w:r>
        <w:rPr>
          <w:rFonts w:ascii="Times New Roman" w:eastAsia="Times New Roman" w:hAnsi="Times New Roman" w:cs="Times New Roman"/>
          <w:bCs/>
        </w:rPr>
        <w:t>3V</w:t>
      </w:r>
      <w:r>
        <w:rPr>
          <w:rFonts w:ascii="宋体" w:eastAsia="宋体" w:hAnsi="宋体" w:cs="宋体"/>
          <w:bCs/>
        </w:rPr>
        <w:t>，电阻</w:t>
      </w:r>
      <w:r>
        <w:rPr>
          <w:rFonts w:ascii="Times New Roman" w:eastAsia="Times New Roman" w:hAnsi="Times New Roman" w:cs="Times New Roman"/>
          <w:bCs/>
          <w:i/>
        </w:rPr>
        <w:t>R</w:t>
      </w:r>
      <w:r>
        <w:rPr>
          <w:rFonts w:ascii="Times New Roman" w:eastAsia="Times New Roman" w:hAnsi="Times New Roman" w:cs="Times New Roman"/>
          <w:bCs/>
          <w:vertAlign w:val="subscript"/>
        </w:rPr>
        <w:t>2</w:t>
      </w:r>
      <w:r>
        <w:rPr>
          <w:rFonts w:ascii="宋体" w:eastAsia="宋体" w:hAnsi="宋体" w:cs="宋体"/>
          <w:bCs/>
        </w:rPr>
        <w:t>的阻值为</w:t>
      </w:r>
      <w:r>
        <w:rPr>
          <w:rFonts w:ascii="Times New Roman" w:eastAsia="Times New Roman" w:hAnsi="Times New Roman" w:cs="Times New Roman"/>
          <w:bCs/>
        </w:rPr>
        <w:t>30</w:t>
      </w:r>
      <w:r>
        <w:rPr>
          <w:bCs/>
        </w:rPr>
        <w:object w:dxaOrig="252" w:dyaOrig="252">
          <v:shape id="_x0000_i1122" type="#_x0000_t75" alt="eqIdc126eb5e474f44328981eb16a7eeb595" style="width:12.75pt;height:12.75pt" o:ole="">
            <v:imagedata r:id="rId213" o:title="eqIdc126eb5e474f44328981eb16a7eeb595"/>
          </v:shape>
          <o:OLEObject Type="Embed" ProgID="Equation.DSMT4" ShapeID="_x0000_i1122" DrawAspect="Content" ObjectID="_1689947978" r:id="rId214"/>
        </w:object>
      </w:r>
      <w:r>
        <w:rPr>
          <w:rFonts w:ascii="宋体" w:eastAsia="宋体" w:hAnsi="宋体" w:cs="宋体"/>
          <w:bCs/>
        </w:rPr>
        <w:t>。当开关</w:t>
      </w:r>
      <w:r>
        <w:rPr>
          <w:rFonts w:ascii="Times New Roman" w:eastAsia="Times New Roman" w:hAnsi="Times New Roman" w:cs="Times New Roman"/>
          <w:bCs/>
        </w:rPr>
        <w:t>S</w:t>
      </w:r>
      <w:r>
        <w:rPr>
          <w:rFonts w:ascii="Times New Roman" w:eastAsia="Times New Roman" w:hAnsi="Times New Roman" w:cs="Times New Roman"/>
          <w:bCs/>
          <w:vertAlign w:val="subscript"/>
        </w:rPr>
        <w:t>1</w:t>
      </w:r>
      <w:r>
        <w:rPr>
          <w:rFonts w:ascii="宋体" w:eastAsia="宋体" w:hAnsi="宋体" w:cs="宋体"/>
          <w:bCs/>
        </w:rPr>
        <w:t>闭合，</w:t>
      </w:r>
      <w:r>
        <w:rPr>
          <w:rFonts w:ascii="Times New Roman" w:eastAsia="Times New Roman" w:hAnsi="Times New Roman" w:cs="Times New Roman"/>
          <w:bCs/>
        </w:rPr>
        <w:t>S</w:t>
      </w:r>
      <w:r>
        <w:rPr>
          <w:rFonts w:ascii="Times New Roman" w:eastAsia="Times New Roman" w:hAnsi="Times New Roman" w:cs="Times New Roman"/>
          <w:bCs/>
          <w:vertAlign w:val="subscript"/>
        </w:rPr>
        <w:t>2</w:t>
      </w:r>
      <w:r>
        <w:rPr>
          <w:rFonts w:ascii="宋体" w:eastAsia="宋体" w:hAnsi="宋体" w:cs="宋体"/>
          <w:bCs/>
        </w:rPr>
        <w:t>断开时，电流表示数为</w:t>
      </w:r>
      <w:r>
        <w:rPr>
          <w:rFonts w:ascii="Times New Roman" w:eastAsia="Times New Roman" w:hAnsi="Times New Roman" w:cs="Times New Roman"/>
          <w:bCs/>
        </w:rPr>
        <w:t>0.3A</w:t>
      </w:r>
      <w:r>
        <w:rPr>
          <w:rFonts w:ascii="宋体" w:eastAsia="宋体" w:hAnsi="宋体" w:cs="宋体"/>
          <w:bCs/>
        </w:rPr>
        <w:t>，求：</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）电阻</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宋体" w:eastAsia="宋体" w:hAnsi="宋体" w:cs="宋体"/>
          <w:bCs/>
        </w:rPr>
        <w:t>的阻值；</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）当开关</w:t>
      </w:r>
      <w:r>
        <w:rPr>
          <w:rFonts w:ascii="Times New Roman" w:eastAsia="Times New Roman" w:hAnsi="Times New Roman" w:cs="Times New Roman"/>
          <w:bCs/>
        </w:rPr>
        <w:t>S</w:t>
      </w:r>
      <w:r>
        <w:rPr>
          <w:rFonts w:ascii="Times New Roman" w:eastAsia="Times New Roman" w:hAnsi="Times New Roman" w:cs="Times New Roman"/>
          <w:bCs/>
          <w:vertAlign w:val="subscript"/>
        </w:rPr>
        <w:t>1</w:t>
      </w:r>
      <w:r>
        <w:rPr>
          <w:rFonts w:ascii="宋体" w:eastAsia="宋体" w:hAnsi="宋体" w:cs="宋体"/>
          <w:bCs/>
        </w:rPr>
        <w:t>、</w:t>
      </w:r>
      <w:r>
        <w:rPr>
          <w:rFonts w:ascii="Times New Roman" w:eastAsia="Times New Roman" w:hAnsi="Times New Roman" w:cs="Times New Roman"/>
          <w:bCs/>
        </w:rPr>
        <w:t>S</w:t>
      </w:r>
      <w:r>
        <w:rPr>
          <w:rFonts w:ascii="Times New Roman" w:eastAsia="Times New Roman" w:hAnsi="Times New Roman" w:cs="Times New Roman"/>
          <w:bCs/>
          <w:vertAlign w:val="subscript"/>
        </w:rPr>
        <w:t>2</w:t>
      </w:r>
      <w:r>
        <w:rPr>
          <w:rFonts w:ascii="宋体" w:eastAsia="宋体" w:hAnsi="宋体" w:cs="宋体"/>
          <w:bCs/>
        </w:rPr>
        <w:t>均闭合时，通电</w:t>
      </w:r>
      <w:r>
        <w:rPr>
          <w:rFonts w:ascii="Times New Roman" w:eastAsia="Times New Roman" w:hAnsi="Times New Roman" w:cs="Times New Roman"/>
          <w:bCs/>
        </w:rPr>
        <w:t>10s</w:t>
      </w:r>
      <w:r>
        <w:rPr>
          <w:rFonts w:ascii="宋体" w:eastAsia="宋体" w:hAnsi="宋体" w:cs="宋体"/>
          <w:bCs/>
        </w:rPr>
        <w:t>电阻</w:t>
      </w:r>
      <w:r>
        <w:rPr>
          <w:rFonts w:ascii="Times New Roman" w:eastAsia="Times New Roman" w:hAnsi="Times New Roman" w:cs="Times New Roman"/>
          <w:bCs/>
          <w:i/>
        </w:rPr>
        <w:t>R</w:t>
      </w:r>
      <w:r>
        <w:rPr>
          <w:rFonts w:ascii="Times New Roman" w:eastAsia="Times New Roman" w:hAnsi="Times New Roman" w:cs="Times New Roman"/>
          <w:bCs/>
          <w:vertAlign w:val="subscript"/>
        </w:rPr>
        <w:t>2</w:t>
      </w:r>
      <w:r>
        <w:rPr>
          <w:rFonts w:ascii="宋体" w:eastAsia="宋体" w:hAnsi="宋体" w:cs="宋体"/>
          <w:bCs/>
        </w:rPr>
        <w:t>产生的热量。</w:t>
      </w:r>
    </w:p>
    <w:p w:rsidR="00F12695" w:rsidRDefault="00F12695" w:rsidP="00F12695">
      <w:pPr>
        <w:spacing w:line="360" w:lineRule="auto"/>
        <w:jc w:val="left"/>
        <w:textAlignment w:val="center"/>
        <w:rPr>
          <w:bCs/>
        </w:rPr>
      </w:pPr>
      <w:r>
        <w:rPr>
          <w:bCs/>
          <w:noProof/>
        </w:rPr>
        <w:drawing>
          <wp:inline distT="0" distB="0" distL="114300" distR="114300" wp14:anchorId="7D3E15E0" wp14:editId="51DA36FF">
            <wp:extent cx="1447800" cy="928370"/>
            <wp:effectExtent l="0" t="0" r="0" b="5080"/>
            <wp:docPr id="100028" name="图片 1000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98340" name="图片 100028" descr="figure"/>
                    <pic:cNvPicPr>
                      <a:picLocks noChangeAspect="1"/>
                    </pic:cNvPicPr>
                  </pic:nvPicPr>
                  <pic:blipFill>
                    <a:blip r:embed="rId215"/>
                    <a:stretch>
                      <a:fillRect/>
                    </a:stretch>
                  </pic:blipFill>
                  <pic:spPr>
                    <a:xfrm>
                      <a:off x="0" y="0"/>
                      <a:ext cx="1447800" cy="928370"/>
                    </a:xfrm>
                    <a:prstGeom prst="rect">
                      <a:avLst/>
                    </a:prstGeom>
                  </pic:spPr>
                </pic:pic>
              </a:graphicData>
            </a:graphic>
          </wp:inline>
        </w:drawing>
      </w:r>
    </w:p>
    <w:p w:rsidR="00F12695" w:rsidRDefault="00F12695" w:rsidP="00F12695">
      <w:pPr>
        <w:spacing w:line="360" w:lineRule="auto"/>
        <w:jc w:val="left"/>
        <w:textAlignment w:val="center"/>
        <w:rPr>
          <w:rFonts w:ascii="宋体" w:eastAsia="宋体" w:hAnsi="宋体" w:cs="宋体"/>
          <w:bCs/>
        </w:rPr>
      </w:pPr>
      <w:r>
        <w:rPr>
          <w:rFonts w:ascii="宋体" w:hAnsi="宋体" w:hint="eastAsia"/>
          <w:b/>
          <w:color w:val="0000FF"/>
          <w:szCs w:val="21"/>
        </w:rPr>
        <w:t>12、（2021·重庆市B卷·T20）</w:t>
      </w:r>
      <w:r>
        <w:rPr>
          <w:rFonts w:ascii="宋体" w:eastAsia="宋体" w:hAnsi="宋体" w:cs="宋体"/>
          <w:bCs/>
        </w:rPr>
        <w:t>中国茶文化源远流长，如图甲是某款工夫茶保温碟。电路原理如图乙所示，电阻</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宋体" w:eastAsia="宋体" w:hAnsi="宋体" w:cs="宋体"/>
          <w:bCs/>
        </w:rPr>
        <w:t>为发热体，它的额定电功率为</w:t>
      </w:r>
      <w:r>
        <w:rPr>
          <w:rFonts w:ascii="Times New Roman" w:eastAsia="Times New Roman" w:hAnsi="Times New Roman" w:cs="Times New Roman"/>
          <w:bCs/>
        </w:rPr>
        <w:t>22W</w:t>
      </w:r>
      <w:r>
        <w:rPr>
          <w:rFonts w:ascii="宋体" w:eastAsia="宋体" w:hAnsi="宋体" w:cs="宋体"/>
          <w:bCs/>
        </w:rPr>
        <w:t>且电阻不变。电流通过发热体加热底板使茶汤保温；</w:t>
      </w:r>
      <w:r>
        <w:rPr>
          <w:rFonts w:ascii="Times New Roman" w:eastAsia="Times New Roman" w:hAnsi="Times New Roman" w:cs="Times New Roman"/>
          <w:bCs/>
        </w:rPr>
        <w:t>L</w:t>
      </w:r>
      <w:r>
        <w:rPr>
          <w:rFonts w:ascii="宋体" w:eastAsia="宋体" w:hAnsi="宋体" w:cs="宋体"/>
          <w:bCs/>
        </w:rPr>
        <w:t>为电功率忽略不计的电源指示灯。求：</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）发热体正常工作时的电流；</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）当实际电压为</w:t>
      </w:r>
      <w:r>
        <w:rPr>
          <w:rFonts w:ascii="Times New Roman" w:eastAsia="Times New Roman" w:hAnsi="Times New Roman" w:cs="Times New Roman"/>
          <w:bCs/>
        </w:rPr>
        <w:t>198V</w:t>
      </w:r>
      <w:r>
        <w:rPr>
          <w:rFonts w:ascii="宋体" w:eastAsia="宋体" w:hAnsi="宋体" w:cs="宋体"/>
          <w:bCs/>
        </w:rPr>
        <w:t>时，发热体工作</w:t>
      </w:r>
      <w:r>
        <w:rPr>
          <w:rFonts w:ascii="Times New Roman" w:eastAsia="Times New Roman" w:hAnsi="Times New Roman" w:cs="Times New Roman"/>
          <w:bCs/>
        </w:rPr>
        <w:t>100s</w:t>
      </w:r>
      <w:r>
        <w:rPr>
          <w:rFonts w:ascii="宋体" w:eastAsia="宋体" w:hAnsi="宋体" w:cs="宋体"/>
          <w:bCs/>
        </w:rPr>
        <w:t>消耗的电能；</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为了适应不同品种茶汤的保温需求，小杨对电路进行重新设计（如图丙），移动滑片可以连续调节发热体的电功率，最低可调至额定功率的四分之一，若发热体产生的热量全部被茶汤吸收，该电路电能利用率的范围是多少？（电能利用率</w:t>
      </w:r>
      <w:r>
        <w:rPr>
          <w:bCs/>
        </w:rPr>
        <w:object w:dxaOrig="1090" w:dyaOrig="724">
          <v:shape id="_x0000_i1123" type="#_x0000_t75" alt="eqId35c52f6ee651471e9ddf74af0095d700" style="width:54.75pt;height:36pt" o:ole="">
            <v:imagedata r:id="rId216" o:title="eqId35c52f6ee651471e9ddf74af0095d700"/>
          </v:shape>
          <o:OLEObject Type="Embed" ProgID="Equation.DSMT4" ShapeID="_x0000_i1123" DrawAspect="Content" ObjectID="_1689947979" r:id="rId217"/>
        </w:object>
      </w:r>
      <w:r>
        <w:rPr>
          <w:rFonts w:ascii="宋体" w:eastAsia="宋体" w:hAnsi="宋体" w:cs="宋体"/>
          <w:bCs/>
        </w:rPr>
        <w:t>）</w:t>
      </w:r>
    </w:p>
    <w:p w:rsidR="00F12695" w:rsidRDefault="00F12695" w:rsidP="00F12695">
      <w:pPr>
        <w:spacing w:line="360" w:lineRule="auto"/>
        <w:jc w:val="left"/>
        <w:textAlignment w:val="center"/>
        <w:rPr>
          <w:bCs/>
        </w:rPr>
      </w:pPr>
      <w:r>
        <w:rPr>
          <w:bCs/>
          <w:noProof/>
        </w:rPr>
        <w:drawing>
          <wp:inline distT="0" distB="0" distL="114300" distR="114300" wp14:anchorId="3B7CC1CF" wp14:editId="3C23EEA0">
            <wp:extent cx="3467100" cy="1114425"/>
            <wp:effectExtent l="0" t="0" r="0" b="9525"/>
            <wp:docPr id="100030" name="图片 1000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08012" name="图片 100030" descr="figure"/>
                    <pic:cNvPicPr>
                      <a:picLocks noChangeAspect="1"/>
                    </pic:cNvPicPr>
                  </pic:nvPicPr>
                  <pic:blipFill>
                    <a:blip r:embed="rId218"/>
                    <a:stretch>
                      <a:fillRect/>
                    </a:stretch>
                  </pic:blipFill>
                  <pic:spPr>
                    <a:xfrm>
                      <a:off x="0" y="0"/>
                      <a:ext cx="3467100" cy="1114425"/>
                    </a:xfrm>
                    <a:prstGeom prst="rect">
                      <a:avLst/>
                    </a:prstGeom>
                  </pic:spPr>
                </pic:pic>
              </a:graphicData>
            </a:graphic>
          </wp:inline>
        </w:drawing>
      </w:r>
    </w:p>
    <w:p w:rsidR="00F12695" w:rsidRDefault="00F12695" w:rsidP="00F12695">
      <w:pPr>
        <w:spacing w:line="360" w:lineRule="auto"/>
        <w:jc w:val="left"/>
        <w:textAlignment w:val="center"/>
        <w:rPr>
          <w:rFonts w:ascii="宋体" w:eastAsia="宋体" w:hAnsi="宋体" w:cs="宋体"/>
          <w:bCs/>
        </w:rPr>
      </w:pPr>
      <w:r>
        <w:rPr>
          <w:rFonts w:ascii="宋体" w:hAnsi="宋体" w:hint="eastAsia"/>
          <w:b/>
          <w:color w:val="0000FF"/>
          <w:szCs w:val="21"/>
        </w:rPr>
        <w:t>13、（2021·重庆市A卷·T17）</w:t>
      </w:r>
      <w:r>
        <w:rPr>
          <w:rFonts w:ascii="宋体" w:eastAsia="宋体" w:hAnsi="宋体" w:cs="宋体"/>
          <w:bCs/>
        </w:rPr>
        <w:t>小兵同学通过实验测量灯泡</w:t>
      </w:r>
      <w:r>
        <w:rPr>
          <w:rFonts w:ascii="Times New Roman" w:eastAsia="Times New Roman" w:hAnsi="Times New Roman" w:cs="Times New Roman"/>
          <w:bCs/>
        </w:rPr>
        <w:t>L</w:t>
      </w:r>
      <w:r>
        <w:rPr>
          <w:rFonts w:ascii="Times New Roman" w:eastAsia="Times New Roman" w:hAnsi="Times New Roman" w:cs="Times New Roman"/>
          <w:bCs/>
          <w:vertAlign w:val="subscript"/>
        </w:rPr>
        <w:t>1</w:t>
      </w:r>
      <w:r>
        <w:rPr>
          <w:rFonts w:ascii="宋体" w:eastAsia="宋体" w:hAnsi="宋体" w:cs="宋体"/>
          <w:bCs/>
        </w:rPr>
        <w:t>、</w:t>
      </w:r>
      <w:r>
        <w:rPr>
          <w:rFonts w:ascii="Times New Roman" w:eastAsia="Times New Roman" w:hAnsi="Times New Roman" w:cs="Times New Roman"/>
          <w:bCs/>
        </w:rPr>
        <w:t>L</w:t>
      </w:r>
      <w:r>
        <w:rPr>
          <w:rFonts w:ascii="Times New Roman" w:eastAsia="Times New Roman" w:hAnsi="Times New Roman" w:cs="Times New Roman"/>
          <w:bCs/>
          <w:vertAlign w:val="subscript"/>
        </w:rPr>
        <w:t>2</w:t>
      </w:r>
      <w:r>
        <w:rPr>
          <w:rFonts w:ascii="宋体" w:eastAsia="宋体" w:hAnsi="宋体" w:cs="宋体"/>
          <w:bCs/>
        </w:rPr>
        <w:t>的额定功率，</w:t>
      </w:r>
      <w:r>
        <w:rPr>
          <w:rFonts w:ascii="Times New Roman" w:eastAsia="Times New Roman" w:hAnsi="Times New Roman" w:cs="Times New Roman"/>
          <w:bCs/>
        </w:rPr>
        <w:t>L</w:t>
      </w:r>
      <w:r>
        <w:rPr>
          <w:rFonts w:ascii="Times New Roman" w:eastAsia="Times New Roman" w:hAnsi="Times New Roman" w:cs="Times New Roman"/>
          <w:bCs/>
          <w:vertAlign w:val="subscript"/>
        </w:rPr>
        <w:t>1</w:t>
      </w:r>
      <w:r>
        <w:rPr>
          <w:rFonts w:ascii="宋体" w:eastAsia="宋体" w:hAnsi="宋体" w:cs="宋体"/>
          <w:bCs/>
        </w:rPr>
        <w:t>、</w:t>
      </w:r>
      <w:r>
        <w:rPr>
          <w:rFonts w:ascii="Times New Roman" w:eastAsia="Times New Roman" w:hAnsi="Times New Roman" w:cs="Times New Roman"/>
          <w:bCs/>
        </w:rPr>
        <w:t>L</w:t>
      </w:r>
      <w:r>
        <w:rPr>
          <w:rFonts w:ascii="Times New Roman" w:eastAsia="Times New Roman" w:hAnsi="Times New Roman" w:cs="Times New Roman"/>
          <w:bCs/>
          <w:vertAlign w:val="subscript"/>
        </w:rPr>
        <w:t>2</w:t>
      </w:r>
      <w:r>
        <w:rPr>
          <w:rFonts w:ascii="宋体" w:eastAsia="宋体" w:hAnsi="宋体" w:cs="宋体"/>
          <w:bCs/>
        </w:rPr>
        <w:t>分别标有“</w:t>
      </w:r>
      <w:r>
        <w:rPr>
          <w:rFonts w:ascii="Times New Roman" w:eastAsia="Times New Roman" w:hAnsi="Times New Roman" w:cs="Times New Roman"/>
          <w:bCs/>
        </w:rPr>
        <w:t>2.5V</w:t>
      </w:r>
      <w:r>
        <w:rPr>
          <w:rFonts w:ascii="宋体" w:eastAsia="宋体" w:hAnsi="宋体" w:cs="宋体"/>
          <w:bCs/>
        </w:rPr>
        <w:t>”和“</w:t>
      </w:r>
      <w:r>
        <w:rPr>
          <w:rFonts w:ascii="Times New Roman" w:eastAsia="Times New Roman" w:hAnsi="Times New Roman" w:cs="Times New Roman"/>
          <w:bCs/>
        </w:rPr>
        <w:t>3.8V</w:t>
      </w:r>
      <w:r>
        <w:rPr>
          <w:rFonts w:ascii="宋体" w:eastAsia="宋体" w:hAnsi="宋体" w:cs="宋体"/>
          <w:bCs/>
        </w:rPr>
        <w:t>”字样，电源电压恒为</w:t>
      </w:r>
      <w:r>
        <w:rPr>
          <w:rFonts w:ascii="Times New Roman" w:eastAsia="Times New Roman" w:hAnsi="Times New Roman" w:cs="Times New Roman"/>
          <w:bCs/>
        </w:rPr>
        <w:t>6V</w:t>
      </w:r>
      <w:r>
        <w:rPr>
          <w:rFonts w:ascii="宋体" w:eastAsia="宋体" w:hAnsi="宋体" w:cs="宋体"/>
          <w:bCs/>
        </w:rPr>
        <w:t>，电压表只有</w:t>
      </w:r>
      <w:r>
        <w:rPr>
          <w:rFonts w:ascii="Times New Roman" w:eastAsia="Times New Roman" w:hAnsi="Times New Roman" w:cs="Times New Roman"/>
          <w:bCs/>
        </w:rPr>
        <w:t>0～3V</w:t>
      </w:r>
      <w:r>
        <w:rPr>
          <w:rFonts w:ascii="宋体" w:eastAsia="宋体" w:hAnsi="宋体" w:cs="宋体"/>
          <w:bCs/>
        </w:rPr>
        <w:t>量程可以用。</w:t>
      </w:r>
    </w:p>
    <w:p w:rsidR="00F12695" w:rsidRDefault="00F12695" w:rsidP="00F12695">
      <w:pPr>
        <w:spacing w:line="360" w:lineRule="auto"/>
        <w:jc w:val="left"/>
        <w:textAlignment w:val="center"/>
        <w:rPr>
          <w:bCs/>
        </w:rPr>
      </w:pPr>
      <w:r>
        <w:rPr>
          <w:bCs/>
          <w:noProof/>
        </w:rPr>
        <w:lastRenderedPageBreak/>
        <w:drawing>
          <wp:inline distT="0" distB="0" distL="114300" distR="114300" wp14:anchorId="49865474" wp14:editId="4162C84C">
            <wp:extent cx="3589020" cy="1129665"/>
            <wp:effectExtent l="0" t="0" r="11430" b="13335"/>
            <wp:docPr id="956824292" name="图片 9568242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73811" name="图片 956824292" descr="figure"/>
                    <pic:cNvPicPr>
                      <a:picLocks noChangeAspect="1"/>
                    </pic:cNvPicPr>
                  </pic:nvPicPr>
                  <pic:blipFill>
                    <a:blip r:embed="rId219"/>
                    <a:stretch>
                      <a:fillRect/>
                    </a:stretch>
                  </pic:blipFill>
                  <pic:spPr>
                    <a:xfrm>
                      <a:off x="0" y="0"/>
                      <a:ext cx="3589020" cy="1129665"/>
                    </a:xfrm>
                    <a:prstGeom prst="rect">
                      <a:avLst/>
                    </a:prstGeom>
                  </pic:spPr>
                </pic:pic>
              </a:graphicData>
            </a:graphic>
          </wp:inline>
        </w:drawing>
      </w:r>
      <w:r>
        <w:rPr>
          <w:bCs/>
        </w:rPr>
        <w:br/>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）如图甲所示，是小兵设计的测</w:t>
      </w:r>
      <w:r>
        <w:rPr>
          <w:rFonts w:ascii="Times New Roman" w:eastAsia="Times New Roman" w:hAnsi="Times New Roman" w:cs="Times New Roman"/>
          <w:bCs/>
        </w:rPr>
        <w:t>L</w:t>
      </w:r>
      <w:r>
        <w:rPr>
          <w:rFonts w:ascii="Times New Roman" w:eastAsia="Times New Roman" w:hAnsi="Times New Roman" w:cs="Times New Roman"/>
          <w:bCs/>
          <w:vertAlign w:val="subscript"/>
        </w:rPr>
        <w:t>1</w:t>
      </w:r>
      <w:r>
        <w:rPr>
          <w:rFonts w:ascii="宋体" w:eastAsia="宋体" w:hAnsi="宋体" w:cs="宋体"/>
          <w:bCs/>
        </w:rPr>
        <w:t>额定功率的实验电路图，请在图乙中用笔画线代替导线，完成实物电路的连接</w:t>
      </w:r>
      <w:r>
        <w:rPr>
          <w:bCs/>
        </w:rPr>
        <w:t>___________</w:t>
      </w:r>
      <w:r>
        <w:rPr>
          <w:rFonts w:ascii="宋体" w:eastAsia="宋体" w:hAnsi="宋体" w:cs="宋体"/>
          <w:bCs/>
        </w:rPr>
        <w:t>（要求滑片向</w:t>
      </w:r>
      <w:r>
        <w:rPr>
          <w:rFonts w:ascii="Times New Roman" w:eastAsia="Times New Roman" w:hAnsi="Times New Roman" w:cs="Times New Roman"/>
          <w:bCs/>
          <w:i/>
        </w:rPr>
        <w:t>A</w:t>
      </w:r>
      <w:r>
        <w:rPr>
          <w:rFonts w:ascii="宋体" w:eastAsia="宋体" w:hAnsi="宋体" w:cs="宋体"/>
          <w:bCs/>
        </w:rPr>
        <w:t>端移动灯泡变亮）。</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）连好电路后，按实验规范操作，先把滑动变阻器的滑片</w:t>
      </w:r>
      <w:r>
        <w:rPr>
          <w:rFonts w:ascii="Times New Roman" w:eastAsia="Times New Roman" w:hAnsi="Times New Roman" w:cs="Times New Roman"/>
          <w:bCs/>
        </w:rPr>
        <w:t>P</w:t>
      </w:r>
      <w:r>
        <w:rPr>
          <w:rFonts w:ascii="宋体" w:eastAsia="宋体" w:hAnsi="宋体" w:cs="宋体"/>
          <w:bCs/>
        </w:rPr>
        <w:t>移到</w:t>
      </w:r>
      <w:r>
        <w:rPr>
          <w:bCs/>
        </w:rPr>
        <w:t>___________</w:t>
      </w:r>
      <w:r>
        <w:rPr>
          <w:rFonts w:ascii="宋体" w:eastAsia="宋体" w:hAnsi="宋体" w:cs="宋体"/>
          <w:bCs/>
        </w:rPr>
        <w:t>（选填“</w:t>
      </w:r>
      <w:r>
        <w:rPr>
          <w:rFonts w:ascii="Times New Roman" w:eastAsia="Times New Roman" w:hAnsi="Times New Roman" w:cs="Times New Roman"/>
          <w:bCs/>
          <w:i/>
        </w:rPr>
        <w:t>A</w:t>
      </w:r>
      <w:r>
        <w:rPr>
          <w:rFonts w:ascii="宋体" w:eastAsia="宋体" w:hAnsi="宋体" w:cs="宋体"/>
          <w:bCs/>
        </w:rPr>
        <w:t>”或“</w:t>
      </w:r>
      <w:r>
        <w:rPr>
          <w:rFonts w:ascii="Times New Roman" w:eastAsia="Times New Roman" w:hAnsi="Times New Roman" w:cs="Times New Roman"/>
          <w:bCs/>
          <w:i/>
        </w:rPr>
        <w:t>B</w:t>
      </w:r>
      <w:r>
        <w:rPr>
          <w:rFonts w:ascii="宋体" w:eastAsia="宋体" w:hAnsi="宋体" w:cs="宋体"/>
          <w:bCs/>
        </w:rPr>
        <w:t>”）端，然后闭合开关</w:t>
      </w:r>
      <w:r>
        <w:rPr>
          <w:rFonts w:ascii="Times New Roman" w:eastAsia="Times New Roman" w:hAnsi="Times New Roman" w:cs="Times New Roman"/>
          <w:bCs/>
        </w:rPr>
        <w:t>S</w:t>
      </w:r>
      <w:r>
        <w:rPr>
          <w:rFonts w:ascii="宋体" w:eastAsia="宋体" w:hAnsi="宋体" w:cs="宋体"/>
          <w:bCs/>
        </w:rPr>
        <w:t>，小兵发现</w:t>
      </w:r>
      <w:r>
        <w:rPr>
          <w:rFonts w:ascii="Times New Roman" w:eastAsia="Times New Roman" w:hAnsi="Times New Roman" w:cs="Times New Roman"/>
          <w:bCs/>
        </w:rPr>
        <w:t>L</w:t>
      </w:r>
      <w:r>
        <w:rPr>
          <w:rFonts w:ascii="Times New Roman" w:eastAsia="Times New Roman" w:hAnsi="Times New Roman" w:cs="Times New Roman"/>
          <w:bCs/>
          <w:vertAlign w:val="subscript"/>
        </w:rPr>
        <w:t>1</w:t>
      </w:r>
      <w:r>
        <w:rPr>
          <w:rFonts w:ascii="宋体" w:eastAsia="宋体" w:hAnsi="宋体" w:cs="宋体"/>
          <w:bCs/>
        </w:rPr>
        <w:t>不发光，电流表有示数，电压表无示数，则电路的故障可能是</w:t>
      </w:r>
      <w:r>
        <w:rPr>
          <w:rFonts w:ascii="Times New Roman" w:eastAsia="Times New Roman" w:hAnsi="Times New Roman" w:cs="Times New Roman"/>
          <w:bCs/>
        </w:rPr>
        <w:t>L</w:t>
      </w:r>
      <w:r>
        <w:rPr>
          <w:rFonts w:ascii="Times New Roman" w:eastAsia="Times New Roman" w:hAnsi="Times New Roman" w:cs="Times New Roman"/>
          <w:bCs/>
          <w:vertAlign w:val="subscript"/>
        </w:rPr>
        <w:t>1</w:t>
      </w:r>
      <w:r>
        <w:rPr>
          <w:bCs/>
        </w:rPr>
        <w:t>___________</w:t>
      </w:r>
      <w:r>
        <w:rPr>
          <w:rFonts w:ascii="宋体" w:eastAsia="宋体" w:hAnsi="宋体" w:cs="宋体"/>
          <w:bCs/>
        </w:rPr>
        <w:t>（选填“断路”或“短路”）。</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）排除故障后，按实验规范操作，刚闭合开关</w:t>
      </w:r>
      <w:r>
        <w:rPr>
          <w:rFonts w:ascii="Times New Roman" w:eastAsia="Times New Roman" w:hAnsi="Times New Roman" w:cs="Times New Roman"/>
          <w:bCs/>
        </w:rPr>
        <w:t>S</w:t>
      </w:r>
      <w:r>
        <w:rPr>
          <w:rFonts w:ascii="宋体" w:eastAsia="宋体" w:hAnsi="宋体" w:cs="宋体"/>
          <w:bCs/>
        </w:rPr>
        <w:t>时，电压表示数为</w:t>
      </w:r>
      <w:r>
        <w:rPr>
          <w:rFonts w:ascii="Times New Roman" w:eastAsia="Times New Roman" w:hAnsi="Times New Roman" w:cs="Times New Roman"/>
          <w:bCs/>
        </w:rPr>
        <w:t>1V</w:t>
      </w:r>
      <w:r>
        <w:rPr>
          <w:rFonts w:ascii="宋体" w:eastAsia="宋体" w:hAnsi="宋体" w:cs="宋体"/>
          <w:bCs/>
        </w:rPr>
        <w:t>，电流表示数如图丙所示，读数为</w:t>
      </w:r>
      <w:r>
        <w:rPr>
          <w:bCs/>
        </w:rPr>
        <w:t>___________</w:t>
      </w:r>
      <w:r>
        <w:rPr>
          <w:rFonts w:ascii="Times New Roman" w:eastAsia="Times New Roman" w:hAnsi="Times New Roman" w:cs="Times New Roman"/>
          <w:bCs/>
        </w:rPr>
        <w:t>A</w:t>
      </w:r>
      <w:r>
        <w:rPr>
          <w:rFonts w:ascii="宋体" w:eastAsia="宋体" w:hAnsi="宋体" w:cs="宋体"/>
          <w:bCs/>
        </w:rPr>
        <w:t>，滑动变阻器的最大阻值为</w:t>
      </w:r>
      <w:r>
        <w:rPr>
          <w:bCs/>
        </w:rPr>
        <w:t>___________</w:t>
      </w:r>
      <w:r>
        <w:rPr>
          <w:rFonts w:ascii="宋体" w:eastAsia="宋体" w:hAnsi="宋体" w:cs="宋体"/>
          <w:bCs/>
        </w:rPr>
        <w:t>Ω；调节滑片</w:t>
      </w:r>
      <w:r>
        <w:rPr>
          <w:rFonts w:ascii="Times New Roman" w:eastAsia="Times New Roman" w:hAnsi="Times New Roman" w:cs="Times New Roman"/>
          <w:bCs/>
        </w:rPr>
        <w:t>P</w:t>
      </w:r>
      <w:r>
        <w:rPr>
          <w:rFonts w:ascii="宋体" w:eastAsia="宋体" w:hAnsi="宋体" w:cs="宋体"/>
          <w:bCs/>
        </w:rPr>
        <w:t>得到表一中的数据，</w:t>
      </w:r>
      <w:r>
        <w:rPr>
          <w:rFonts w:ascii="Times New Roman" w:eastAsia="Times New Roman" w:hAnsi="Times New Roman" w:cs="Times New Roman"/>
          <w:bCs/>
        </w:rPr>
        <w:t>L</w:t>
      </w:r>
      <w:r>
        <w:rPr>
          <w:rFonts w:ascii="Times New Roman" w:eastAsia="Times New Roman" w:hAnsi="Times New Roman" w:cs="Times New Roman"/>
          <w:bCs/>
          <w:vertAlign w:val="subscript"/>
        </w:rPr>
        <w:t>1</w:t>
      </w:r>
      <w:r>
        <w:rPr>
          <w:rFonts w:ascii="宋体" w:eastAsia="宋体" w:hAnsi="宋体" w:cs="宋体"/>
          <w:bCs/>
        </w:rPr>
        <w:t>的额定功率为</w:t>
      </w:r>
      <w:r>
        <w:rPr>
          <w:bCs/>
        </w:rPr>
        <w:t>___________</w:t>
      </w:r>
      <w:r>
        <w:rPr>
          <w:rFonts w:ascii="Times New Roman" w:eastAsia="Times New Roman" w:hAnsi="Times New Roman" w:cs="Times New Roman"/>
          <w:bCs/>
        </w:rPr>
        <w:t>W</w:t>
      </w:r>
      <w:r>
        <w:rPr>
          <w:rFonts w:ascii="宋体" w:eastAsia="宋体" w:hAnsi="宋体" w:cs="宋体"/>
          <w:bCs/>
        </w:rPr>
        <w:t>。</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表一：实验数据</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490"/>
        <w:gridCol w:w="2490"/>
        <w:gridCol w:w="2490"/>
        <w:gridCol w:w="2490"/>
      </w:tblGrid>
      <w:tr w:rsidR="00F12695" w:rsidTr="00531779">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宋体" w:eastAsia="宋体" w:hAnsi="宋体" w:cs="宋体"/>
                <w:bCs/>
              </w:rPr>
              <w:t>实验次数</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w:t>
            </w:r>
          </w:p>
        </w:tc>
      </w:tr>
      <w:tr w:rsidR="00F12695" w:rsidTr="00531779">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宋体" w:eastAsia="宋体" w:hAnsi="宋体" w:cs="宋体"/>
                <w:bCs/>
              </w:rPr>
              <w:t>电压（</w:t>
            </w:r>
            <w:r>
              <w:rPr>
                <w:rFonts w:ascii="Times New Roman" w:eastAsia="Times New Roman" w:hAnsi="Times New Roman" w:cs="Times New Roman"/>
                <w:bCs/>
              </w:rPr>
              <w:t>V</w:t>
            </w:r>
            <w:r>
              <w:rPr>
                <w:rFonts w:ascii="宋体" w:eastAsia="宋体" w:hAnsi="宋体" w:cs="宋体"/>
                <w:bCs/>
              </w:rPr>
              <w:t>）</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2.5</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2.8</w:t>
            </w:r>
          </w:p>
        </w:tc>
      </w:tr>
      <w:tr w:rsidR="00F12695" w:rsidTr="00531779">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宋体" w:eastAsia="宋体" w:hAnsi="宋体" w:cs="宋体"/>
                <w:bCs/>
              </w:rPr>
            </w:pPr>
            <w:r>
              <w:rPr>
                <w:rFonts w:ascii="宋体" w:eastAsia="宋体" w:hAnsi="宋体" w:cs="宋体"/>
                <w:bCs/>
              </w:rPr>
              <w:t>电流（</w:t>
            </w:r>
            <w:r>
              <w:rPr>
                <w:rFonts w:ascii="Times New Roman" w:eastAsia="Times New Roman" w:hAnsi="Times New Roman" w:cs="Times New Roman"/>
                <w:bCs/>
              </w:rPr>
              <w:t>A</w:t>
            </w:r>
            <w:r>
              <w:rPr>
                <w:rFonts w:ascii="宋体" w:eastAsia="宋体" w:hAnsi="宋体" w:cs="宋体"/>
                <w:bCs/>
              </w:rPr>
              <w:t>）</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bCs/>
              </w:rPr>
            </w:pP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0.30</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12695" w:rsidRDefault="00F12695" w:rsidP="00531779">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0.32</w:t>
            </w:r>
          </w:p>
        </w:tc>
      </w:tr>
    </w:tbl>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）小兵在原电路中用</w:t>
      </w:r>
      <w:r>
        <w:rPr>
          <w:rFonts w:ascii="Times New Roman" w:eastAsia="Times New Roman" w:hAnsi="Times New Roman" w:cs="Times New Roman"/>
          <w:bCs/>
        </w:rPr>
        <w:t>L</w:t>
      </w:r>
      <w:r>
        <w:rPr>
          <w:rFonts w:ascii="Times New Roman" w:eastAsia="Times New Roman" w:hAnsi="Times New Roman" w:cs="Times New Roman"/>
          <w:bCs/>
          <w:vertAlign w:val="subscript"/>
        </w:rPr>
        <w:t>2</w:t>
      </w:r>
      <w:r>
        <w:rPr>
          <w:rFonts w:ascii="宋体" w:eastAsia="宋体" w:hAnsi="宋体" w:cs="宋体"/>
          <w:bCs/>
        </w:rPr>
        <w:t>替换</w:t>
      </w:r>
      <w:r>
        <w:rPr>
          <w:rFonts w:ascii="Times New Roman" w:eastAsia="Times New Roman" w:hAnsi="Times New Roman" w:cs="Times New Roman"/>
          <w:bCs/>
        </w:rPr>
        <w:t>L</w:t>
      </w:r>
      <w:r>
        <w:rPr>
          <w:rFonts w:ascii="Times New Roman" w:eastAsia="Times New Roman" w:hAnsi="Times New Roman" w:cs="Times New Roman"/>
          <w:bCs/>
          <w:vertAlign w:val="subscript"/>
        </w:rPr>
        <w:t>1</w:t>
      </w:r>
      <w:r>
        <w:rPr>
          <w:rFonts w:ascii="宋体" w:eastAsia="宋体" w:hAnsi="宋体" w:cs="宋体"/>
          <w:bCs/>
        </w:rPr>
        <w:t>开始测量</w:t>
      </w:r>
      <w:r>
        <w:rPr>
          <w:rFonts w:ascii="Times New Roman" w:eastAsia="Times New Roman" w:hAnsi="Times New Roman" w:cs="Times New Roman"/>
          <w:bCs/>
        </w:rPr>
        <w:t>L</w:t>
      </w:r>
      <w:r>
        <w:rPr>
          <w:rFonts w:ascii="Times New Roman" w:eastAsia="Times New Roman" w:hAnsi="Times New Roman" w:cs="Times New Roman"/>
          <w:bCs/>
          <w:vertAlign w:val="subscript"/>
        </w:rPr>
        <w:t>2</w:t>
      </w:r>
      <w:r>
        <w:rPr>
          <w:rFonts w:ascii="宋体" w:eastAsia="宋体" w:hAnsi="宋体" w:cs="宋体"/>
          <w:bCs/>
        </w:rPr>
        <w:t>的额定功率，按实验规范操作，刚闭合开关</w:t>
      </w:r>
      <w:r>
        <w:rPr>
          <w:rFonts w:ascii="Times New Roman" w:eastAsia="Times New Roman" w:hAnsi="Times New Roman" w:cs="Times New Roman"/>
          <w:bCs/>
        </w:rPr>
        <w:t>S</w:t>
      </w:r>
      <w:r>
        <w:rPr>
          <w:rFonts w:ascii="宋体" w:eastAsia="宋体" w:hAnsi="宋体" w:cs="宋体"/>
          <w:bCs/>
        </w:rPr>
        <w:t>时，电压表示数为</w:t>
      </w:r>
      <w:r>
        <w:rPr>
          <w:rFonts w:ascii="Times New Roman" w:eastAsia="Times New Roman" w:hAnsi="Times New Roman" w:cs="Times New Roman"/>
          <w:bCs/>
        </w:rPr>
        <w:t>1.5V</w:t>
      </w:r>
      <w:r>
        <w:rPr>
          <w:rFonts w:ascii="宋体" w:eastAsia="宋体" w:hAnsi="宋体" w:cs="宋体"/>
          <w:bCs/>
        </w:rPr>
        <w:t>，接着小兵发现该电路无法完成测量，于是设计了一个新方案：把电压表改接到滑动变阻器两端，只需调节滑片</w:t>
      </w:r>
      <w:r>
        <w:rPr>
          <w:rFonts w:ascii="Times New Roman" w:eastAsia="Times New Roman" w:hAnsi="Times New Roman" w:cs="Times New Roman"/>
          <w:bCs/>
        </w:rPr>
        <w:t>P</w:t>
      </w:r>
      <w:r>
        <w:rPr>
          <w:rFonts w:ascii="宋体" w:eastAsia="宋体" w:hAnsi="宋体" w:cs="宋体"/>
          <w:bCs/>
        </w:rPr>
        <w:t>使电压表示数为</w:t>
      </w:r>
      <w:r>
        <w:rPr>
          <w:bCs/>
        </w:rPr>
        <w:t>___________</w:t>
      </w:r>
      <w:r>
        <w:rPr>
          <w:rFonts w:ascii="Times New Roman" w:eastAsia="Times New Roman" w:hAnsi="Times New Roman" w:cs="Times New Roman"/>
          <w:bCs/>
        </w:rPr>
        <w:t>V</w:t>
      </w:r>
      <w:r>
        <w:rPr>
          <w:rFonts w:ascii="宋体" w:eastAsia="宋体" w:hAnsi="宋体" w:cs="宋体"/>
          <w:bCs/>
        </w:rPr>
        <w:t>，</w:t>
      </w:r>
      <w:r>
        <w:rPr>
          <w:rFonts w:ascii="Times New Roman" w:eastAsia="Times New Roman" w:hAnsi="Times New Roman" w:cs="Times New Roman"/>
          <w:bCs/>
        </w:rPr>
        <w:t>L</w:t>
      </w:r>
      <w:r>
        <w:rPr>
          <w:rFonts w:ascii="Times New Roman" w:eastAsia="Times New Roman" w:hAnsi="Times New Roman" w:cs="Times New Roman"/>
          <w:bCs/>
          <w:vertAlign w:val="subscript"/>
        </w:rPr>
        <w:t>2</w:t>
      </w:r>
      <w:r>
        <w:rPr>
          <w:rFonts w:ascii="宋体" w:eastAsia="宋体" w:hAnsi="宋体" w:cs="宋体"/>
          <w:bCs/>
        </w:rPr>
        <w:t>就会正常发光。</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5</w:t>
      </w:r>
      <w:r>
        <w:rPr>
          <w:rFonts w:ascii="宋体" w:eastAsia="宋体" w:hAnsi="宋体" w:cs="宋体"/>
          <w:bCs/>
        </w:rPr>
        <w:t>）小兵根据新方案连好电路，按实验规范操作，刚闭合开关</w:t>
      </w:r>
      <w:r>
        <w:rPr>
          <w:rFonts w:ascii="Times New Roman" w:eastAsia="Times New Roman" w:hAnsi="Times New Roman" w:cs="Times New Roman"/>
          <w:bCs/>
        </w:rPr>
        <w:t>S</w:t>
      </w:r>
      <w:r>
        <w:rPr>
          <w:rFonts w:ascii="宋体" w:eastAsia="宋体" w:hAnsi="宋体" w:cs="宋体"/>
          <w:bCs/>
        </w:rPr>
        <w:t>时，发现电压表示数超过了量程，立即断开开关思考解决办法，请你对此说出一种合理的解决办法：</w:t>
      </w:r>
      <w:r>
        <w:rPr>
          <w:bCs/>
        </w:rPr>
        <w:t>___________</w:t>
      </w:r>
      <w:r>
        <w:rPr>
          <w:rFonts w:ascii="宋体" w:eastAsia="宋体" w:hAnsi="宋体" w:cs="宋体"/>
          <w:bCs/>
        </w:rPr>
        <w:t>。</w:t>
      </w:r>
    </w:p>
    <w:p w:rsidR="00F12695" w:rsidRDefault="00F12695" w:rsidP="00F12695">
      <w:pPr>
        <w:spacing w:line="360" w:lineRule="auto"/>
        <w:jc w:val="left"/>
        <w:textAlignment w:val="center"/>
        <w:rPr>
          <w:rFonts w:ascii="宋体" w:eastAsia="宋体" w:hAnsi="宋体" w:cs="宋体"/>
          <w:bCs/>
        </w:rPr>
      </w:pPr>
      <w:r>
        <w:rPr>
          <w:rFonts w:ascii="宋体" w:hAnsi="宋体" w:hint="eastAsia"/>
          <w:b/>
          <w:color w:val="0000FF"/>
          <w:szCs w:val="21"/>
        </w:rPr>
        <w:t>14、（2021·重庆市A卷·T19）</w:t>
      </w:r>
      <w:r>
        <w:rPr>
          <w:rFonts w:ascii="宋体" w:eastAsia="宋体" w:hAnsi="宋体" w:cs="宋体"/>
          <w:bCs/>
        </w:rPr>
        <w:t>如图甲所示，是小乔同学从废弃的电热器上拆下的加热部</w:t>
      </w:r>
      <w:r>
        <w:rPr>
          <w:rFonts w:ascii="宋体" w:eastAsia="宋体" w:hAnsi="宋体" w:cs="宋体"/>
          <w:bCs/>
        </w:rPr>
        <w:lastRenderedPageBreak/>
        <w:t>件，该部件由阻值不变的两根电阻丝</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宋体" w:eastAsia="宋体" w:hAnsi="宋体" w:cs="宋体"/>
          <w:bCs/>
        </w:rPr>
        <w:t>、</w:t>
      </w:r>
      <w:r>
        <w:rPr>
          <w:rFonts w:ascii="Times New Roman" w:eastAsia="Times New Roman" w:hAnsi="Times New Roman" w:cs="Times New Roman"/>
          <w:bCs/>
          <w:i/>
        </w:rPr>
        <w:t>R</w:t>
      </w:r>
      <w:r>
        <w:rPr>
          <w:rFonts w:ascii="Times New Roman" w:eastAsia="Times New Roman" w:hAnsi="Times New Roman" w:cs="Times New Roman"/>
          <w:bCs/>
          <w:vertAlign w:val="subscript"/>
        </w:rPr>
        <w:t>2</w:t>
      </w:r>
      <w:r>
        <w:rPr>
          <w:rFonts w:ascii="宋体" w:eastAsia="宋体" w:hAnsi="宋体" w:cs="宋体"/>
          <w:bCs/>
        </w:rPr>
        <w:t>构成，小乔设计了图乙的电路对该部件进行检测，其中</w:t>
      </w:r>
      <w:r>
        <w:rPr>
          <w:rFonts w:ascii="Times New Roman" w:eastAsia="Times New Roman" w:hAnsi="Times New Roman" w:cs="Times New Roman"/>
          <w:bCs/>
          <w:i/>
        </w:rPr>
        <w:t>R</w:t>
      </w:r>
      <w:r>
        <w:rPr>
          <w:rFonts w:ascii="Times New Roman" w:eastAsia="Times New Roman" w:hAnsi="Times New Roman" w:cs="Times New Roman"/>
          <w:bCs/>
          <w:vertAlign w:val="subscript"/>
        </w:rPr>
        <w:t>0</w:t>
      </w:r>
      <w:r>
        <w:rPr>
          <w:rFonts w:ascii="Times New Roman" w:eastAsia="Times New Roman" w:hAnsi="Times New Roman" w:cs="Times New Roman"/>
          <w:bCs/>
        </w:rPr>
        <w:t>=22Ω</w:t>
      </w:r>
      <w:r>
        <w:rPr>
          <w:rFonts w:ascii="宋体" w:eastAsia="宋体" w:hAnsi="宋体" w:cs="宋体"/>
          <w:bCs/>
        </w:rPr>
        <w:t>，</w:t>
      </w:r>
      <w:r>
        <w:rPr>
          <w:rFonts w:ascii="Times New Roman" w:eastAsia="Times New Roman" w:hAnsi="Times New Roman" w:cs="Times New Roman"/>
          <w:bCs/>
          <w:i/>
        </w:rPr>
        <w:t>M</w:t>
      </w:r>
      <w:r>
        <w:rPr>
          <w:rFonts w:ascii="宋体" w:eastAsia="宋体" w:hAnsi="宋体" w:cs="宋体"/>
          <w:bCs/>
        </w:rPr>
        <w:t>、</w:t>
      </w:r>
      <w:r>
        <w:rPr>
          <w:rFonts w:ascii="Times New Roman" w:eastAsia="Times New Roman" w:hAnsi="Times New Roman" w:cs="Times New Roman"/>
          <w:bCs/>
        </w:rPr>
        <w:t>N</w:t>
      </w:r>
      <w:r>
        <w:rPr>
          <w:rFonts w:ascii="宋体" w:eastAsia="宋体" w:hAnsi="宋体" w:cs="宋体"/>
          <w:bCs/>
        </w:rPr>
        <w:t>为接线柱。</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）用导线把</w:t>
      </w:r>
      <w:r>
        <w:rPr>
          <w:rFonts w:ascii="Times New Roman" w:eastAsia="Times New Roman" w:hAnsi="Times New Roman" w:cs="Times New Roman"/>
          <w:bCs/>
          <w:i/>
        </w:rPr>
        <w:t>M</w:t>
      </w:r>
      <w:r>
        <w:rPr>
          <w:rFonts w:ascii="宋体" w:eastAsia="宋体" w:hAnsi="宋体" w:cs="宋体"/>
          <w:bCs/>
        </w:rPr>
        <w:t>和</w:t>
      </w:r>
      <w:r>
        <w:rPr>
          <w:rFonts w:ascii="Times New Roman" w:eastAsia="Times New Roman" w:hAnsi="Times New Roman" w:cs="Times New Roman"/>
          <w:bCs/>
        </w:rPr>
        <w:t>N</w:t>
      </w:r>
      <w:r>
        <w:rPr>
          <w:rFonts w:ascii="宋体" w:eastAsia="宋体" w:hAnsi="宋体" w:cs="宋体"/>
          <w:bCs/>
        </w:rPr>
        <w:t>连接，只闭合开关</w:t>
      </w:r>
      <w:r>
        <w:rPr>
          <w:rFonts w:ascii="Times New Roman" w:eastAsia="Times New Roman" w:hAnsi="Times New Roman" w:cs="Times New Roman"/>
          <w:bCs/>
        </w:rPr>
        <w:t>S</w:t>
      </w:r>
      <w:r>
        <w:rPr>
          <w:rFonts w:ascii="Times New Roman" w:eastAsia="Times New Roman" w:hAnsi="Times New Roman" w:cs="Times New Roman"/>
          <w:bCs/>
          <w:vertAlign w:val="subscript"/>
        </w:rPr>
        <w:t>1</w:t>
      </w:r>
      <w:r>
        <w:rPr>
          <w:rFonts w:ascii="宋体" w:eastAsia="宋体" w:hAnsi="宋体" w:cs="宋体"/>
          <w:bCs/>
        </w:rPr>
        <w:t>，电流表示数为</w:t>
      </w:r>
      <w:r>
        <w:rPr>
          <w:rFonts w:ascii="Times New Roman" w:eastAsia="Times New Roman" w:hAnsi="Times New Roman" w:cs="Times New Roman"/>
          <w:bCs/>
        </w:rPr>
        <w:t>1A</w:t>
      </w:r>
      <w:r>
        <w:rPr>
          <w:rFonts w:ascii="宋体" w:eastAsia="宋体" w:hAnsi="宋体" w:cs="宋体"/>
          <w:bCs/>
        </w:rPr>
        <w:t>，求电源电压；</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）把</w:t>
      </w:r>
      <w:r>
        <w:rPr>
          <w:rFonts w:ascii="Times New Roman" w:eastAsia="Times New Roman" w:hAnsi="Times New Roman" w:cs="Times New Roman"/>
          <w:bCs/>
          <w:i/>
        </w:rPr>
        <w:t>M</w:t>
      </w:r>
      <w:r>
        <w:rPr>
          <w:rFonts w:ascii="宋体" w:eastAsia="宋体" w:hAnsi="宋体" w:cs="宋体"/>
          <w:bCs/>
        </w:rPr>
        <w:t>接</w:t>
      </w:r>
      <w:r>
        <w:rPr>
          <w:rFonts w:ascii="Times New Roman" w:eastAsia="Times New Roman" w:hAnsi="Times New Roman" w:cs="Times New Roman"/>
          <w:bCs/>
          <w:i/>
        </w:rPr>
        <w:t>A</w:t>
      </w:r>
      <w:r>
        <w:rPr>
          <w:rFonts w:ascii="宋体" w:eastAsia="宋体" w:hAnsi="宋体" w:cs="宋体"/>
          <w:bCs/>
        </w:rPr>
        <w:t>，</w:t>
      </w:r>
      <w:r>
        <w:rPr>
          <w:rFonts w:ascii="Times New Roman" w:eastAsia="Times New Roman" w:hAnsi="Times New Roman" w:cs="Times New Roman"/>
          <w:bCs/>
          <w:i/>
        </w:rPr>
        <w:t>N</w:t>
      </w:r>
      <w:r>
        <w:rPr>
          <w:rFonts w:ascii="宋体" w:eastAsia="宋体" w:hAnsi="宋体" w:cs="宋体"/>
          <w:bCs/>
        </w:rPr>
        <w:t>接</w:t>
      </w:r>
      <w:r>
        <w:rPr>
          <w:rFonts w:ascii="Times New Roman" w:eastAsia="Times New Roman" w:hAnsi="Times New Roman" w:cs="Times New Roman"/>
          <w:bCs/>
          <w:i/>
        </w:rPr>
        <w:t>B</w:t>
      </w:r>
      <w:r>
        <w:rPr>
          <w:rFonts w:ascii="宋体" w:eastAsia="宋体" w:hAnsi="宋体" w:cs="宋体"/>
          <w:bCs/>
        </w:rPr>
        <w:t>，只闭合开关</w:t>
      </w:r>
      <w:r>
        <w:rPr>
          <w:rFonts w:ascii="Times New Roman" w:eastAsia="Times New Roman" w:hAnsi="Times New Roman" w:cs="Times New Roman"/>
          <w:bCs/>
        </w:rPr>
        <w:t>S</w:t>
      </w:r>
      <w:r>
        <w:rPr>
          <w:rFonts w:ascii="Times New Roman" w:eastAsia="Times New Roman" w:hAnsi="Times New Roman" w:cs="Times New Roman"/>
          <w:bCs/>
          <w:vertAlign w:val="subscript"/>
        </w:rPr>
        <w:t>1</w:t>
      </w:r>
      <w:r>
        <w:rPr>
          <w:rFonts w:ascii="宋体" w:eastAsia="宋体" w:hAnsi="宋体" w:cs="宋体"/>
          <w:bCs/>
        </w:rPr>
        <w:t>，电流表示数为</w:t>
      </w:r>
      <w:r>
        <w:rPr>
          <w:rFonts w:ascii="Times New Roman" w:eastAsia="Times New Roman" w:hAnsi="Times New Roman" w:cs="Times New Roman"/>
          <w:bCs/>
        </w:rPr>
        <w:t>0.5A</w:t>
      </w:r>
      <w:r>
        <w:rPr>
          <w:rFonts w:ascii="宋体" w:eastAsia="宋体" w:hAnsi="宋体" w:cs="宋体"/>
          <w:bCs/>
        </w:rPr>
        <w:t>，求</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宋体" w:eastAsia="宋体" w:hAnsi="宋体" w:cs="宋体"/>
          <w:bCs/>
        </w:rPr>
        <w:t>的阻值；</w:t>
      </w:r>
    </w:p>
    <w:p w:rsidR="00F12695" w:rsidRDefault="00F12695" w:rsidP="00F1269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）用导线把</w:t>
      </w:r>
      <w:r>
        <w:rPr>
          <w:rFonts w:ascii="Times New Roman" w:eastAsia="Times New Roman" w:hAnsi="Times New Roman" w:cs="Times New Roman"/>
          <w:bCs/>
          <w:i/>
        </w:rPr>
        <w:t>B</w:t>
      </w:r>
      <w:r>
        <w:rPr>
          <w:rFonts w:ascii="宋体" w:eastAsia="宋体" w:hAnsi="宋体" w:cs="宋体"/>
          <w:bCs/>
        </w:rPr>
        <w:t>和</w:t>
      </w:r>
      <w:r>
        <w:rPr>
          <w:rFonts w:ascii="Times New Roman" w:eastAsia="Times New Roman" w:hAnsi="Times New Roman" w:cs="Times New Roman"/>
          <w:bCs/>
          <w:i/>
        </w:rPr>
        <w:t>C</w:t>
      </w:r>
      <w:r>
        <w:rPr>
          <w:rFonts w:ascii="宋体" w:eastAsia="宋体" w:hAnsi="宋体" w:cs="宋体"/>
          <w:bCs/>
        </w:rPr>
        <w:t>连接，然后将</w:t>
      </w:r>
      <w:r>
        <w:rPr>
          <w:rFonts w:ascii="Times New Roman" w:eastAsia="Times New Roman" w:hAnsi="Times New Roman" w:cs="Times New Roman"/>
          <w:bCs/>
          <w:i/>
        </w:rPr>
        <w:t>M</w:t>
      </w:r>
      <w:r>
        <w:rPr>
          <w:rFonts w:ascii="宋体" w:eastAsia="宋体" w:hAnsi="宋体" w:cs="宋体"/>
          <w:bCs/>
        </w:rPr>
        <w:t>接</w:t>
      </w:r>
      <w:r>
        <w:rPr>
          <w:rFonts w:ascii="Times New Roman" w:eastAsia="Times New Roman" w:hAnsi="Times New Roman" w:cs="Times New Roman"/>
          <w:bCs/>
          <w:i/>
        </w:rPr>
        <w:t>A</w:t>
      </w:r>
      <w:r>
        <w:rPr>
          <w:rFonts w:ascii="宋体" w:eastAsia="宋体" w:hAnsi="宋体" w:cs="宋体"/>
          <w:bCs/>
        </w:rPr>
        <w:t>，</w:t>
      </w:r>
      <w:r>
        <w:rPr>
          <w:rFonts w:ascii="Times New Roman" w:eastAsia="Times New Roman" w:hAnsi="Times New Roman" w:cs="Times New Roman"/>
          <w:bCs/>
        </w:rPr>
        <w:t>N</w:t>
      </w:r>
      <w:r>
        <w:rPr>
          <w:rFonts w:ascii="宋体" w:eastAsia="宋体" w:hAnsi="宋体" w:cs="宋体"/>
          <w:bCs/>
        </w:rPr>
        <w:t>接</w:t>
      </w:r>
      <w:r>
        <w:rPr>
          <w:rFonts w:ascii="Times New Roman" w:eastAsia="Times New Roman" w:hAnsi="Times New Roman" w:cs="Times New Roman"/>
          <w:bCs/>
          <w:i/>
        </w:rPr>
        <w:t>B</w:t>
      </w:r>
      <w:r>
        <w:rPr>
          <w:rFonts w:ascii="宋体" w:eastAsia="宋体" w:hAnsi="宋体" w:cs="宋体"/>
          <w:bCs/>
        </w:rPr>
        <w:t>，闭合开关</w:t>
      </w:r>
      <w:r>
        <w:rPr>
          <w:rFonts w:ascii="Times New Roman" w:eastAsia="Times New Roman" w:hAnsi="Times New Roman" w:cs="Times New Roman"/>
          <w:bCs/>
        </w:rPr>
        <w:t>S</w:t>
      </w:r>
      <w:r>
        <w:rPr>
          <w:rFonts w:ascii="Times New Roman" w:eastAsia="Times New Roman" w:hAnsi="Times New Roman" w:cs="Times New Roman"/>
          <w:bCs/>
          <w:vertAlign w:val="subscript"/>
        </w:rPr>
        <w:t>1</w:t>
      </w:r>
      <w:r>
        <w:rPr>
          <w:rFonts w:ascii="宋体" w:eastAsia="宋体" w:hAnsi="宋体" w:cs="宋体"/>
          <w:bCs/>
        </w:rPr>
        <w:t>和</w:t>
      </w:r>
      <w:r>
        <w:rPr>
          <w:rFonts w:ascii="Times New Roman" w:eastAsia="Times New Roman" w:hAnsi="Times New Roman" w:cs="Times New Roman"/>
          <w:bCs/>
        </w:rPr>
        <w:t>S</w:t>
      </w:r>
      <w:r>
        <w:rPr>
          <w:rFonts w:ascii="Times New Roman" w:eastAsia="Times New Roman" w:hAnsi="Times New Roman" w:cs="Times New Roman"/>
          <w:bCs/>
          <w:vertAlign w:val="subscript"/>
        </w:rPr>
        <w:t>2</w:t>
      </w:r>
      <w:r>
        <w:rPr>
          <w:rFonts w:ascii="宋体" w:eastAsia="宋体" w:hAnsi="宋体" w:cs="宋体"/>
          <w:bCs/>
        </w:rPr>
        <w:t>，电流表示数为</w:t>
      </w:r>
      <w:r>
        <w:rPr>
          <w:rFonts w:ascii="Times New Roman" w:eastAsia="Times New Roman" w:hAnsi="Times New Roman" w:cs="Times New Roman"/>
          <w:bCs/>
        </w:rPr>
        <w:t>1.5A</w:t>
      </w:r>
      <w:r>
        <w:rPr>
          <w:rFonts w:ascii="宋体" w:eastAsia="宋体" w:hAnsi="宋体" w:cs="宋体"/>
          <w:bCs/>
        </w:rPr>
        <w:t>；检测结束后，小乔利用该部件重新组装一个加热器，求新加热器接入</w:t>
      </w:r>
      <w:r>
        <w:rPr>
          <w:rFonts w:ascii="Times New Roman" w:eastAsia="Times New Roman" w:hAnsi="Times New Roman" w:cs="Times New Roman"/>
          <w:bCs/>
        </w:rPr>
        <w:t>220V</w:t>
      </w:r>
      <w:r>
        <w:rPr>
          <w:rFonts w:ascii="宋体" w:eastAsia="宋体" w:hAnsi="宋体" w:cs="宋体"/>
          <w:bCs/>
        </w:rPr>
        <w:t>电路中能达到的最大电功率。</w:t>
      </w:r>
    </w:p>
    <w:p w:rsidR="00F12695" w:rsidRDefault="00F12695" w:rsidP="00F12695">
      <w:pPr>
        <w:spacing w:line="360" w:lineRule="auto"/>
        <w:jc w:val="left"/>
        <w:textAlignment w:val="center"/>
        <w:rPr>
          <w:bCs/>
        </w:rPr>
      </w:pPr>
      <w:r>
        <w:rPr>
          <w:bCs/>
          <w:noProof/>
        </w:rPr>
        <w:drawing>
          <wp:inline distT="0" distB="0" distL="114300" distR="114300" wp14:anchorId="05AAE381" wp14:editId="07E681D1">
            <wp:extent cx="3039110" cy="1647190"/>
            <wp:effectExtent l="0" t="0" r="8890" b="10160"/>
            <wp:docPr id="100037" name="图片 1000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32439" name="图片 100037" descr="figure"/>
                    <pic:cNvPicPr>
                      <a:picLocks noChangeAspect="1"/>
                    </pic:cNvPicPr>
                  </pic:nvPicPr>
                  <pic:blipFill>
                    <a:blip r:embed="rId220"/>
                    <a:stretch>
                      <a:fillRect/>
                    </a:stretch>
                  </pic:blipFill>
                  <pic:spPr>
                    <a:xfrm>
                      <a:off x="0" y="0"/>
                      <a:ext cx="3039110" cy="1647190"/>
                    </a:xfrm>
                    <a:prstGeom prst="rect">
                      <a:avLst/>
                    </a:prstGeom>
                  </pic:spPr>
                </pic:pic>
              </a:graphicData>
            </a:graphic>
          </wp:inline>
        </w:drawing>
      </w:r>
    </w:p>
    <w:p w:rsidR="00F12695" w:rsidRDefault="00F12695" w:rsidP="00F12695">
      <w:pPr>
        <w:spacing w:line="360" w:lineRule="auto"/>
        <w:jc w:val="left"/>
        <w:textAlignment w:val="center"/>
        <w:rPr>
          <w:rFonts w:ascii="宋体" w:eastAsia="宋体" w:hAnsi="宋体" w:cs="宋体"/>
          <w:bCs/>
          <w:color w:val="FF0000"/>
        </w:rPr>
      </w:pPr>
      <w:r>
        <w:rPr>
          <w:rFonts w:hint="eastAsia"/>
          <w:bCs/>
          <w:color w:val="FF0000"/>
        </w:rPr>
        <w:t>1</w:t>
      </w:r>
      <w:r>
        <w:rPr>
          <w:rFonts w:hint="eastAsia"/>
          <w:bCs/>
          <w:color w:val="FF0000"/>
        </w:rPr>
        <w:t>、</w:t>
      </w:r>
      <w:r>
        <w:rPr>
          <w:bCs/>
          <w:color w:val="FF0000"/>
        </w:rPr>
        <w:t>【答案】</w:t>
      </w:r>
      <w:r>
        <w:rPr>
          <w:rFonts w:ascii="宋体" w:eastAsia="宋体" w:hAnsi="宋体" w:cs="宋体"/>
          <w:bCs/>
          <w:color w:val="FF0000"/>
        </w:rPr>
        <w:t>左</w:t>
      </w:r>
      <w:r>
        <w:rPr>
          <w:bCs/>
          <w:color w:val="FF0000"/>
        </w:rPr>
        <w:t xml:space="preserve">    </w:t>
      </w:r>
      <w:r>
        <w:rPr>
          <w:rFonts w:ascii="Times New Roman" w:eastAsia="Times New Roman" w:hAnsi="Times New Roman" w:cs="Times New Roman"/>
          <w:bCs/>
          <w:color w:val="FF0000"/>
        </w:rPr>
        <w:t>B</w:t>
      </w:r>
      <w:r>
        <w:rPr>
          <w:bCs/>
          <w:color w:val="FF0000"/>
        </w:rPr>
        <w:t xml:space="preserve">    </w:t>
      </w:r>
      <w:r>
        <w:rPr>
          <w:rFonts w:ascii="Times New Roman" w:eastAsia="Times New Roman" w:hAnsi="Times New Roman" w:cs="Times New Roman"/>
          <w:bCs/>
          <w:color w:val="FF0000"/>
        </w:rPr>
        <w:t>0.3</w:t>
      </w:r>
      <w:r>
        <w:rPr>
          <w:bCs/>
          <w:color w:val="FF0000"/>
        </w:rPr>
        <w:t xml:space="preserve">    </w:t>
      </w:r>
      <w:r>
        <w:rPr>
          <w:rFonts w:ascii="宋体" w:eastAsia="宋体" w:hAnsi="宋体" w:cs="宋体"/>
          <w:bCs/>
          <w:color w:val="FF0000"/>
        </w:rPr>
        <w:t>滑动变阻器的电功率</w:t>
      </w:r>
      <w:r>
        <w:rPr>
          <w:bCs/>
          <w:color w:val="FF0000"/>
        </w:rPr>
        <w:t xml:space="preserve">    </w:t>
      </w:r>
    </w:p>
    <w:p w:rsidR="00F12695" w:rsidRDefault="00F12695" w:rsidP="00F12695">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完成第</w:t>
      </w:r>
      <w:r>
        <w:rPr>
          <w:rFonts w:ascii="Times New Roman" w:eastAsia="Times New Roman" w:hAnsi="Times New Roman" w:cs="Times New Roman"/>
          <w:bCs/>
          <w:color w:val="FF0000"/>
        </w:rPr>
        <w:t>3</w:t>
      </w:r>
      <w:r>
        <w:rPr>
          <w:rFonts w:ascii="宋体" w:eastAsia="宋体" w:hAnsi="宋体" w:cs="宋体"/>
          <w:bCs/>
          <w:color w:val="FF0000"/>
        </w:rPr>
        <w:t>次实验后，电压表的示数是</w:t>
      </w:r>
      <w:r>
        <w:rPr>
          <w:rFonts w:ascii="Times New Roman" w:eastAsia="Times New Roman" w:hAnsi="Times New Roman" w:cs="Times New Roman"/>
          <w:bCs/>
          <w:color w:val="FF0000"/>
        </w:rPr>
        <w:t>2.0V，</w:t>
      </w:r>
      <w:r>
        <w:rPr>
          <w:rFonts w:ascii="宋体" w:eastAsia="宋体" w:hAnsi="宋体" w:cs="宋体"/>
          <w:bCs/>
          <w:color w:val="FF0000"/>
        </w:rPr>
        <w:t>接下来要获得第</w:t>
      </w:r>
      <w:r>
        <w:rPr>
          <w:rFonts w:ascii="Times New Roman" w:eastAsia="Times New Roman" w:hAnsi="Times New Roman" w:cs="Times New Roman"/>
          <w:bCs/>
          <w:color w:val="FF0000"/>
        </w:rPr>
        <w:t>4</w:t>
      </w:r>
      <w:r>
        <w:rPr>
          <w:rFonts w:ascii="宋体" w:eastAsia="宋体" w:hAnsi="宋体" w:cs="宋体"/>
          <w:bCs/>
          <w:color w:val="FF0000"/>
        </w:rPr>
        <w:t>次实验的数据，电压表的示数是</w:t>
      </w:r>
      <w:r>
        <w:rPr>
          <w:rFonts w:ascii="Times New Roman" w:eastAsia="Times New Roman" w:hAnsi="Times New Roman" w:cs="Times New Roman"/>
          <w:bCs/>
          <w:color w:val="FF0000"/>
        </w:rPr>
        <w:t>2.5V，</w:t>
      </w:r>
      <w:r>
        <w:rPr>
          <w:rFonts w:ascii="宋体" w:eastAsia="宋体" w:hAnsi="宋体" w:cs="宋体"/>
          <w:bCs/>
          <w:color w:val="FF0000"/>
        </w:rPr>
        <w:t>需要增大电路中的电流，减小变阻器连入电路的电阻，滑动变阻器</w:t>
      </w:r>
      <w:r>
        <w:rPr>
          <w:rFonts w:ascii="Times New Roman" w:eastAsia="Times New Roman" w:hAnsi="Times New Roman" w:cs="Times New Roman"/>
          <w:bCs/>
          <w:i/>
          <w:color w:val="FF0000"/>
        </w:rPr>
        <w:t>R</w:t>
      </w:r>
      <w:r>
        <w:rPr>
          <w:rFonts w:ascii="宋体" w:eastAsia="宋体" w:hAnsi="宋体" w:cs="宋体"/>
          <w:bCs/>
          <w:color w:val="FF0000"/>
        </w:rPr>
        <w:t>的滑片</w:t>
      </w:r>
      <w:r>
        <w:rPr>
          <w:rFonts w:ascii="Times New Roman" w:eastAsia="Times New Roman" w:hAnsi="Times New Roman" w:cs="Times New Roman"/>
          <w:bCs/>
          <w:color w:val="FF0000"/>
        </w:rPr>
        <w:t>P</w:t>
      </w:r>
      <w:r>
        <w:rPr>
          <w:rFonts w:ascii="宋体" w:eastAsia="宋体" w:hAnsi="宋体" w:cs="宋体"/>
          <w:bCs/>
          <w:color w:val="FF0000"/>
        </w:rPr>
        <w:t>应向左移动到适当位置。</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由表中数据可知</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r>
        <w:rPr>
          <w:rFonts w:ascii="宋体" w:eastAsia="宋体" w:hAnsi="宋体" w:cs="宋体"/>
          <w:bCs/>
          <w:color w:val="FF0000"/>
        </w:rPr>
        <w:t>的阻值</w:t>
      </w:r>
    </w:p>
    <w:p w:rsidR="00F12695" w:rsidRDefault="00F12695" w:rsidP="00F12695">
      <w:pPr>
        <w:spacing w:line="360" w:lineRule="auto"/>
        <w:jc w:val="center"/>
        <w:textAlignment w:val="center"/>
        <w:rPr>
          <w:rFonts w:ascii="宋体" w:eastAsia="宋体" w:hAnsi="宋体" w:cs="宋体"/>
          <w:bCs/>
          <w:color w:val="FF0000"/>
        </w:rPr>
      </w:pP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r>
        <w:rPr>
          <w:rFonts w:ascii="宋体" w:eastAsia="宋体" w:hAnsi="宋体" w:cs="宋体"/>
          <w:bCs/>
          <w:color w:val="FF0000"/>
        </w:rPr>
        <w:t>=</w:t>
      </w:r>
      <w:r>
        <w:rPr>
          <w:bCs/>
          <w:color w:val="FF0000"/>
        </w:rPr>
        <w:object w:dxaOrig="1760" w:dyaOrig="620">
          <v:shape id="_x0000_i1124" type="#_x0000_t75" alt="eqIdf2fed446a5e942f9a2cfaa74c60da8cd" style="width:87.75pt;height:30.75pt" o:ole="">
            <v:imagedata r:id="rId221" o:title="eqIdf2fed446a5e942f9a2cfaa74c60da8cd"/>
          </v:shape>
          <o:OLEObject Type="Embed" ProgID="Equation.DSMT4" ShapeID="_x0000_i1124" DrawAspect="Content" ObjectID="_1689947980" r:id="rId222"/>
        </w:object>
      </w:r>
      <w:r>
        <w:rPr>
          <w:rFonts w:ascii="宋体" w:eastAsia="宋体" w:hAnsi="宋体" w:cs="宋体"/>
          <w:bCs/>
          <w:color w:val="FF0000"/>
        </w:rPr>
        <w:t xml:space="preserve"> </w:t>
      </w:r>
    </w:p>
    <w:p w:rsidR="00F12695" w:rsidRDefault="00F12695" w:rsidP="00F1269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r>
        <w:rPr>
          <w:rFonts w:ascii="宋体" w:eastAsia="宋体" w:hAnsi="宋体" w:cs="宋体"/>
          <w:bCs/>
          <w:color w:val="FF0000"/>
        </w:rPr>
        <w:t>的电功率</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color w:val="FF0000"/>
        </w:rPr>
        <w:t>0.1W</w:t>
      </w:r>
      <w:proofErr w:type="gramStart"/>
      <w:r>
        <w:rPr>
          <w:rFonts w:ascii="Times New Roman" w:eastAsia="Times New Roman" w:hAnsi="Times New Roman" w:cs="Times New Roman"/>
          <w:bCs/>
          <w:color w:val="FF0000"/>
        </w:rPr>
        <w:t>=(</w:t>
      </w:r>
      <w:proofErr w:type="gramEnd"/>
      <w:r>
        <w:rPr>
          <w:rFonts w:ascii="Times New Roman" w:eastAsia="Times New Roman" w:hAnsi="Times New Roman" w:cs="Times New Roman"/>
          <w:bCs/>
          <w:color w:val="FF0000"/>
        </w:rPr>
        <w:t>0.1A)</w:t>
      </w:r>
      <w:r>
        <w:rPr>
          <w:rFonts w:ascii="Times New Roman" w:eastAsia="Times New Roman" w:hAnsi="Times New Roman" w:cs="Times New Roman"/>
          <w:bCs/>
          <w:color w:val="FF0000"/>
          <w:vertAlign w:val="superscript"/>
        </w:rPr>
        <w:t>2</w:t>
      </w:r>
      <w:r>
        <w:rPr>
          <w:rFonts w:ascii="Times New Roman" w:eastAsia="Times New Roman" w:hAnsi="Times New Roman" w:cs="Times New Roman"/>
          <w:bCs/>
          <w:color w:val="FF0000"/>
        </w:rPr>
        <w:t>×10Ω</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即</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I</w:t>
      </w:r>
      <w:r>
        <w:rPr>
          <w:rFonts w:ascii="Times New Roman" w:eastAsia="Times New Roman" w:hAnsi="Times New Roman" w:cs="Times New Roman"/>
          <w:bCs/>
          <w:color w:val="FF0000"/>
          <w:vertAlign w:val="superscript"/>
        </w:rPr>
        <w:t>2</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所以定值电阻的电功率与电流的平方成正比，故选</w:t>
      </w:r>
      <w:r>
        <w:rPr>
          <w:rFonts w:ascii="Times New Roman" w:eastAsia="Times New Roman" w:hAnsi="Times New Roman" w:cs="Times New Roman"/>
          <w:bCs/>
          <w:color w:val="FF0000"/>
        </w:rPr>
        <w:t>B</w:t>
      </w:r>
      <w:r>
        <w:rPr>
          <w:rFonts w:ascii="宋体" w:eastAsia="宋体" w:hAnsi="宋体" w:cs="宋体"/>
          <w:bCs/>
          <w:color w:val="FF0000"/>
        </w:rPr>
        <w:t>。</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当定值电阻两端的电压为</w:t>
      </w:r>
      <w:r>
        <w:rPr>
          <w:rFonts w:ascii="Times New Roman" w:eastAsia="Times New Roman" w:hAnsi="Times New Roman" w:cs="Times New Roman"/>
          <w:bCs/>
          <w:color w:val="FF0000"/>
        </w:rPr>
        <w:t>1.0</w:t>
      </w:r>
      <w:r>
        <w:rPr>
          <w:rFonts w:ascii="宋体" w:eastAsia="宋体" w:hAnsi="宋体" w:cs="宋体"/>
          <w:bCs/>
          <w:color w:val="FF0000"/>
        </w:rPr>
        <w:t>伏时，变阻器两端的电压</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U</w:t>
      </w:r>
      <w:r>
        <w:rPr>
          <w:rFonts w:ascii="宋体" w:eastAsia="宋体" w:hAnsi="宋体" w:cs="宋体"/>
          <w:bCs/>
          <w:color w:val="FF0000"/>
          <w:vertAlign w:val="subscript"/>
        </w:rPr>
        <w:t>滑</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w:t>
      </w:r>
      <w:r>
        <w:rPr>
          <w:rFonts w:ascii="Times New Roman" w:eastAsia="Times New Roman" w:hAnsi="Times New Roman" w:cs="Times New Roman"/>
          <w:bCs/>
          <w:color w:val="FF0000"/>
          <w:vertAlign w:val="subscript"/>
        </w:rPr>
        <w:t>0</w:t>
      </w:r>
      <w:r>
        <w:rPr>
          <w:rFonts w:ascii="Times New Roman" w:eastAsia="Times New Roman" w:hAnsi="Times New Roman" w:cs="Times New Roman"/>
          <w:bCs/>
          <w:color w:val="FF0000"/>
        </w:rPr>
        <w:t>=4V-1V=3V</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滑动变阻器的电功率</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宋体" w:eastAsia="宋体" w:hAnsi="宋体" w:cs="宋体"/>
          <w:bCs/>
          <w:color w:val="FF0000"/>
          <w:vertAlign w:val="subscript"/>
        </w:rPr>
        <w:t>滑</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w:t>
      </w:r>
      <w:r>
        <w:rPr>
          <w:rFonts w:ascii="宋体" w:eastAsia="宋体" w:hAnsi="宋体" w:cs="宋体"/>
          <w:bCs/>
          <w:color w:val="FF0000"/>
          <w:vertAlign w:val="subscript"/>
        </w:rPr>
        <w:t>滑</w:t>
      </w:r>
      <w:r>
        <w:rPr>
          <w:rFonts w:ascii="Times New Roman" w:eastAsia="Times New Roman" w:hAnsi="Times New Roman" w:cs="Times New Roman"/>
          <w:bCs/>
          <w:i/>
          <w:color w:val="FF0000"/>
        </w:rPr>
        <w:t>I</w:t>
      </w:r>
      <w:r>
        <w:rPr>
          <w:rFonts w:ascii="Times New Roman" w:eastAsia="Times New Roman" w:hAnsi="Times New Roman" w:cs="Times New Roman"/>
          <w:bCs/>
          <w:color w:val="FF0000"/>
        </w:rPr>
        <w:t>=3V×0.1A=0.3W</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图中线段</w:t>
      </w:r>
      <w:r>
        <w:rPr>
          <w:rFonts w:ascii="Times New Roman" w:eastAsia="Times New Roman" w:hAnsi="Times New Roman" w:cs="Times New Roman"/>
          <w:bCs/>
          <w:i/>
          <w:color w:val="FF0000"/>
        </w:rPr>
        <w:t>AA</w:t>
      </w:r>
      <w:r>
        <w:rPr>
          <w:rFonts w:ascii="Times New Roman" w:eastAsia="Times New Roman" w:hAnsi="Times New Roman" w:cs="Times New Roman"/>
          <w:bCs/>
          <w:color w:val="FF0000"/>
        </w:rPr>
        <w:t>′</w:t>
      </w:r>
      <w:r>
        <w:rPr>
          <w:rFonts w:ascii="宋体" w:eastAsia="宋体" w:hAnsi="宋体" w:cs="宋体"/>
          <w:bCs/>
          <w:color w:val="FF0000"/>
        </w:rPr>
        <w:t>是电路的总功率和定值电阻功率之差，可以得到滑动变阻器的电功率。</w:t>
      </w:r>
    </w:p>
    <w:p w:rsidR="00F12695" w:rsidRDefault="00F12695" w:rsidP="00F12695">
      <w:pPr>
        <w:spacing w:line="360" w:lineRule="auto"/>
        <w:jc w:val="left"/>
        <w:textAlignment w:val="center"/>
        <w:rPr>
          <w:rFonts w:ascii="Times New Roman" w:eastAsia="Times New Roman" w:hAnsi="Times New Roman" w:cs="Times New Roman"/>
          <w:bCs/>
          <w:color w:val="FF0000"/>
        </w:rPr>
      </w:pPr>
      <w:r>
        <w:rPr>
          <w:rFonts w:hint="eastAsia"/>
          <w:bCs/>
          <w:color w:val="FF0000"/>
        </w:rPr>
        <w:t>2</w:t>
      </w:r>
      <w:r>
        <w:rPr>
          <w:rFonts w:hint="eastAsia"/>
          <w:bCs/>
          <w:color w:val="FF0000"/>
        </w:rPr>
        <w:t>、</w:t>
      </w:r>
      <w:r>
        <w:rPr>
          <w:bCs/>
          <w:color w:val="FF0000"/>
        </w:rPr>
        <w:t>【答案】</w:t>
      </w:r>
      <w:r>
        <w:rPr>
          <w:rFonts w:ascii="宋体" w:eastAsia="宋体" w:hAnsi="宋体" w:cs="宋体"/>
          <w:bCs/>
          <w:color w:val="FF0000"/>
        </w:rPr>
        <w:t>低</w:t>
      </w:r>
      <w:r>
        <w:rPr>
          <w:bCs/>
          <w:color w:val="FF0000"/>
        </w:rPr>
        <w:t xml:space="preserve">    </w:t>
      </w:r>
      <w:r>
        <w:rPr>
          <w:rFonts w:ascii="Times New Roman" w:eastAsia="Times New Roman" w:hAnsi="Times New Roman" w:cs="Times New Roman"/>
          <w:bCs/>
          <w:color w:val="FF0000"/>
        </w:rPr>
        <w:t>0.25A</w:t>
      </w:r>
      <w:r>
        <w:rPr>
          <w:bCs/>
          <w:color w:val="FF0000"/>
        </w:rPr>
        <w:t xml:space="preserve">    </w:t>
      </w:r>
      <w:r>
        <w:rPr>
          <w:rFonts w:ascii="Times New Roman" w:eastAsia="Times New Roman" w:hAnsi="Times New Roman" w:cs="Times New Roman"/>
          <w:bCs/>
          <w:color w:val="FF0000"/>
        </w:rPr>
        <w:t>2.16×10</w:t>
      </w:r>
      <w:r>
        <w:rPr>
          <w:rFonts w:ascii="Times New Roman" w:eastAsia="Times New Roman" w:hAnsi="Times New Roman" w:cs="Times New Roman"/>
          <w:bCs/>
          <w:color w:val="FF0000"/>
          <w:vertAlign w:val="superscript"/>
        </w:rPr>
        <w:t>5</w:t>
      </w:r>
      <w:r>
        <w:rPr>
          <w:rFonts w:ascii="Times New Roman" w:eastAsia="Times New Roman" w:hAnsi="Times New Roman" w:cs="Times New Roman"/>
          <w:bCs/>
          <w:color w:val="FF0000"/>
        </w:rPr>
        <w:t>J</w:t>
      </w:r>
      <w:r>
        <w:rPr>
          <w:bCs/>
          <w:color w:val="FF0000"/>
        </w:rPr>
        <w:t xml:space="preserve">    </w:t>
      </w:r>
    </w:p>
    <w:p w:rsidR="00F12695" w:rsidRDefault="00F12695" w:rsidP="00F12695">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旋转开关</w:t>
      </w:r>
      <w:r>
        <w:rPr>
          <w:rFonts w:ascii="Times New Roman" w:eastAsia="Times New Roman" w:hAnsi="Times New Roman" w:cs="Times New Roman"/>
          <w:bCs/>
          <w:color w:val="FF0000"/>
        </w:rPr>
        <w:t>S</w:t>
      </w:r>
      <w:r>
        <w:rPr>
          <w:rFonts w:ascii="宋体" w:eastAsia="宋体" w:hAnsi="宋体" w:cs="宋体"/>
          <w:bCs/>
          <w:color w:val="FF0000"/>
        </w:rPr>
        <w:t>接“</w:t>
      </w:r>
      <w:r>
        <w:rPr>
          <w:rFonts w:ascii="Times New Roman" w:eastAsia="Times New Roman" w:hAnsi="Times New Roman" w:cs="Times New Roman"/>
          <w:bCs/>
          <w:i/>
          <w:color w:val="FF0000"/>
        </w:rPr>
        <w:t>bc</w:t>
      </w:r>
      <w:r>
        <w:rPr>
          <w:rFonts w:ascii="宋体" w:eastAsia="宋体" w:hAnsi="宋体" w:cs="宋体"/>
          <w:bCs/>
          <w:color w:val="FF0000"/>
        </w:rPr>
        <w:t>”两触点时，只有</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接入电路中，当电阻最大时，由</w:t>
      </w:r>
      <w:r>
        <w:rPr>
          <w:bCs/>
          <w:color w:val="FF0000"/>
        </w:rPr>
        <w:object w:dxaOrig="870" w:dyaOrig="720">
          <v:shape id="_x0000_i1125" type="#_x0000_t75" alt="eqId1f6e853871a74508a2581ec25d6982c8" style="width:43.5pt;height:36pt" o:ole="">
            <v:imagedata r:id="rId223" o:title="eqId1f6e853871a74508a2581ec25d6982c8"/>
          </v:shape>
          <o:OLEObject Type="Embed" ProgID="Equation.DSMT4" ShapeID="_x0000_i1125" DrawAspect="Content" ObjectID="_1689947981" r:id="rId224"/>
        </w:object>
      </w:r>
      <w:r>
        <w:rPr>
          <w:rFonts w:ascii="Times New Roman" w:eastAsia="Times New Roman" w:hAnsi="Times New Roman" w:cs="Times New Roman"/>
          <w:bCs/>
          <w:color w:val="FF0000"/>
        </w:rPr>
        <w:t xml:space="preserve"> </w:t>
      </w:r>
      <w:r>
        <w:rPr>
          <w:rFonts w:ascii="宋体" w:eastAsia="宋体" w:hAnsi="宋体" w:cs="宋体"/>
          <w:bCs/>
          <w:color w:val="FF0000"/>
        </w:rPr>
        <w:t>可知电功率最小，处于低温档。</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加湿器低档位工作时，电路通过的电流</w:t>
      </w:r>
    </w:p>
    <w:p w:rsidR="00F12695" w:rsidRDefault="00F12695" w:rsidP="00F12695">
      <w:pPr>
        <w:spacing w:line="360" w:lineRule="auto"/>
        <w:jc w:val="center"/>
        <w:textAlignment w:val="center"/>
        <w:rPr>
          <w:bCs/>
          <w:color w:val="FF0000"/>
        </w:rPr>
      </w:pPr>
      <w:r>
        <w:rPr>
          <w:bCs/>
          <w:color w:val="FF0000"/>
        </w:rPr>
        <w:object w:dxaOrig="2197" w:dyaOrig="636">
          <v:shape id="_x0000_i1126" type="#_x0000_t75" alt="eqId8ff89fde0a6b4dd89e734c3d960bf715" style="width:109.5pt;height:31.5pt" o:ole="">
            <v:imagedata r:id="rId225" o:title="eqId8ff89fde0a6b4dd89e734c3d960bf715"/>
          </v:shape>
          <o:OLEObject Type="Embed" ProgID="Equation.DSMT4" ShapeID="_x0000_i1126" DrawAspect="Content" ObjectID="_1689947982" r:id="rId226"/>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加湿器高档位工作</w:t>
      </w:r>
      <w:r>
        <w:rPr>
          <w:rFonts w:ascii="Times New Roman" w:eastAsia="Times New Roman" w:hAnsi="Times New Roman" w:cs="Times New Roman"/>
          <w:bCs/>
          <w:color w:val="FF0000"/>
        </w:rPr>
        <w:t>6</w:t>
      </w:r>
      <w:r>
        <w:rPr>
          <w:rFonts w:ascii="宋体" w:eastAsia="宋体" w:hAnsi="宋体" w:cs="宋体"/>
          <w:bCs/>
          <w:color w:val="FF0000"/>
        </w:rPr>
        <w:t>小时，消耗的电能</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W</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P</w:t>
      </w:r>
      <w:r>
        <w:rPr>
          <w:rFonts w:ascii="宋体" w:eastAsia="宋体" w:hAnsi="宋体" w:cs="宋体"/>
          <w:bCs/>
          <w:color w:val="FF0000"/>
          <w:vertAlign w:val="subscript"/>
        </w:rPr>
        <w:t>高</w:t>
      </w:r>
      <w:r>
        <w:rPr>
          <w:rFonts w:ascii="Times New Roman" w:eastAsia="Times New Roman" w:hAnsi="Times New Roman" w:cs="Times New Roman"/>
          <w:bCs/>
          <w:i/>
          <w:color w:val="FF0000"/>
        </w:rPr>
        <w:t>t</w:t>
      </w:r>
      <w:r>
        <w:rPr>
          <w:rFonts w:ascii="Times New Roman" w:eastAsia="Times New Roman" w:hAnsi="Times New Roman" w:cs="Times New Roman"/>
          <w:bCs/>
          <w:color w:val="FF0000"/>
        </w:rPr>
        <w:t>=10W×6×3600s=2.16×10</w:t>
      </w:r>
      <w:r>
        <w:rPr>
          <w:rFonts w:ascii="Times New Roman" w:eastAsia="Times New Roman" w:hAnsi="Times New Roman" w:cs="Times New Roman"/>
          <w:bCs/>
          <w:color w:val="FF0000"/>
          <w:vertAlign w:val="superscript"/>
        </w:rPr>
        <w:t>5</w:t>
      </w:r>
      <w:r>
        <w:rPr>
          <w:rFonts w:ascii="Times New Roman" w:eastAsia="Times New Roman" w:hAnsi="Times New Roman" w:cs="Times New Roman"/>
          <w:bCs/>
          <w:color w:val="FF0000"/>
        </w:rPr>
        <w:t>J</w:t>
      </w:r>
    </w:p>
    <w:p w:rsidR="00F12695" w:rsidRDefault="00F12695" w:rsidP="00F12695">
      <w:pPr>
        <w:spacing w:line="360" w:lineRule="auto"/>
        <w:jc w:val="left"/>
        <w:textAlignment w:val="center"/>
        <w:rPr>
          <w:rFonts w:ascii="Times New Roman" w:eastAsia="Times New Roman" w:hAnsi="Times New Roman" w:cs="Times New Roman"/>
          <w:bCs/>
          <w:color w:val="FF0000"/>
        </w:rPr>
      </w:pPr>
      <w:r>
        <w:rPr>
          <w:rFonts w:hint="eastAsia"/>
          <w:bCs/>
          <w:color w:val="FF0000"/>
        </w:rPr>
        <w:t>3</w:t>
      </w:r>
      <w:r>
        <w:rPr>
          <w:rFonts w:hint="eastAsia"/>
          <w:bCs/>
          <w:color w:val="FF0000"/>
        </w:rPr>
        <w:t>、</w:t>
      </w:r>
      <w:r>
        <w:rPr>
          <w:bCs/>
          <w:color w:val="FF0000"/>
        </w:rPr>
        <w:t>【答案】</w:t>
      </w:r>
      <w:r>
        <w:rPr>
          <w:rFonts w:ascii="宋体" w:eastAsia="宋体" w:hAnsi="宋体" w:cs="宋体"/>
          <w:bCs/>
          <w:color w:val="FF0000"/>
        </w:rPr>
        <w:t>滑动变阻器（或</w:t>
      </w:r>
      <w:r>
        <w:rPr>
          <w:rFonts w:ascii="Times New Roman" w:eastAsia="Times New Roman" w:hAnsi="Times New Roman" w:cs="Times New Roman"/>
          <w:bCs/>
          <w:i/>
          <w:color w:val="FF0000"/>
        </w:rPr>
        <w:t>R</w:t>
      </w:r>
      <w:r>
        <w:rPr>
          <w:rFonts w:ascii="宋体" w:eastAsia="宋体" w:hAnsi="宋体" w:cs="宋体"/>
          <w:bCs/>
          <w:color w:val="FF0000"/>
        </w:rPr>
        <w:t>）</w:t>
      </w:r>
      <w:r>
        <w:rPr>
          <w:bCs/>
          <w:color w:val="FF0000"/>
        </w:rPr>
        <w:t xml:space="preserve">    </w:t>
      </w:r>
      <w:r>
        <w:rPr>
          <w:rFonts w:ascii="宋体" w:eastAsia="宋体" w:hAnsi="宋体" w:cs="宋体"/>
          <w:bCs/>
          <w:color w:val="FF0000"/>
        </w:rPr>
        <w:t>右</w:t>
      </w:r>
      <w:r>
        <w:rPr>
          <w:bCs/>
          <w:color w:val="FF0000"/>
        </w:rPr>
        <w:t xml:space="preserve">    </w:t>
      </w:r>
      <w:r>
        <w:rPr>
          <w:rFonts w:ascii="Times New Roman" w:eastAsia="Times New Roman" w:hAnsi="Times New Roman" w:cs="Times New Roman"/>
          <w:bCs/>
          <w:color w:val="FF0000"/>
        </w:rPr>
        <w:t>11.25</w:t>
      </w:r>
      <w:r>
        <w:rPr>
          <w:bCs/>
          <w:color w:val="FF0000"/>
        </w:rPr>
        <w:t xml:space="preserve">    </w:t>
      </w:r>
      <w:r>
        <w:rPr>
          <w:rFonts w:ascii="宋体" w:eastAsia="宋体" w:hAnsi="宋体" w:cs="宋体"/>
          <w:bCs/>
          <w:color w:val="FF0000"/>
        </w:rPr>
        <w:t>不可靠，没有没有换用不同的</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r>
        <w:rPr>
          <w:rFonts w:ascii="宋体" w:eastAsia="宋体" w:hAnsi="宋体" w:cs="宋体"/>
          <w:bCs/>
          <w:color w:val="FF0000"/>
        </w:rPr>
        <w:t>，行多次实验。无法得出普遍规律</w:t>
      </w:r>
      <w:r>
        <w:rPr>
          <w:rFonts w:ascii="Times New Roman" w:eastAsia="Times New Roman" w:hAnsi="Times New Roman" w:cs="Times New Roman"/>
          <w:bCs/>
          <w:color w:val="FF0000"/>
        </w:rPr>
        <w:t>(</w:t>
      </w:r>
      <w:r>
        <w:rPr>
          <w:rFonts w:ascii="宋体" w:eastAsia="宋体" w:hAnsi="宋体" w:cs="宋体"/>
          <w:bCs/>
          <w:color w:val="FF0000"/>
        </w:rPr>
        <w:t>或没有换用不同的</w:t>
      </w:r>
      <w:r>
        <w:rPr>
          <w:rFonts w:ascii="Times New Roman" w:eastAsia="Times New Roman" w:hAnsi="Times New Roman" w:cs="Times New Roman"/>
          <w:bCs/>
          <w:i/>
          <w:color w:val="FF0000"/>
        </w:rPr>
        <w:t>R</w:t>
      </w:r>
      <w:r>
        <w:rPr>
          <w:rFonts w:ascii="宋体" w:eastAsia="宋体" w:hAnsi="宋体" w:cs="宋体"/>
          <w:bCs/>
          <w:color w:val="FF0000"/>
        </w:rPr>
        <w:t>，进行多次实验，无法得出普遍规律</w:t>
      </w:r>
      <w:r>
        <w:rPr>
          <w:rFonts w:ascii="Times New Roman" w:eastAsia="Times New Roman" w:hAnsi="Times New Roman" w:cs="Times New Roman"/>
          <w:bCs/>
          <w:color w:val="FF0000"/>
        </w:rPr>
        <w:t>;</w:t>
      </w:r>
      <w:r>
        <w:rPr>
          <w:rFonts w:ascii="宋体" w:eastAsia="宋体" w:hAnsi="宋体" w:cs="宋体"/>
          <w:bCs/>
          <w:color w:val="FF0000"/>
        </w:rPr>
        <w:t>或在滑动变阻器电阻为</w:t>
      </w:r>
      <w:r>
        <w:rPr>
          <w:rFonts w:ascii="Times New Roman" w:eastAsia="Times New Roman" w:hAnsi="Times New Roman" w:cs="Times New Roman"/>
          <w:bCs/>
          <w:color w:val="FF0000"/>
        </w:rPr>
        <w:t>4Ω-6Ω</w:t>
      </w:r>
      <w:r>
        <w:rPr>
          <w:rFonts w:ascii="宋体" w:eastAsia="宋体" w:hAnsi="宋体" w:cs="宋体"/>
          <w:bCs/>
          <w:color w:val="FF0000"/>
        </w:rPr>
        <w:t>之间没有用更多的阻值进行实验</w:t>
      </w:r>
      <w:r>
        <w:rPr>
          <w:rFonts w:ascii="Times New Roman" w:eastAsia="Times New Roman" w:hAnsi="Times New Roman" w:cs="Times New Roman"/>
          <w:bCs/>
          <w:color w:val="FF0000"/>
        </w:rPr>
        <w:t>)</w:t>
      </w:r>
      <w:r>
        <w:rPr>
          <w:bCs/>
          <w:color w:val="FF0000"/>
        </w:rPr>
        <w:t xml:space="preserve">    </w:t>
      </w:r>
    </w:p>
    <w:p w:rsidR="00F12695" w:rsidRDefault="00F12695" w:rsidP="00F12695">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测量滑动变阻器的电功率，故需要测量滑动变阻器的电压。</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当滑片向右移动，接入的滑动变阻器的电阻变大，总电阻变大，电源电压不变，电流变小。</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滑动变阻器的电功率为</w:t>
      </w:r>
    </w:p>
    <w:p w:rsidR="00F12695" w:rsidRDefault="00F12695" w:rsidP="00F12695">
      <w:pPr>
        <w:spacing w:line="360" w:lineRule="auto"/>
        <w:jc w:val="center"/>
        <w:textAlignment w:val="center"/>
        <w:rPr>
          <w:bCs/>
          <w:color w:val="FF0000"/>
        </w:rPr>
      </w:pPr>
      <w:r>
        <w:rPr>
          <w:bCs/>
          <w:color w:val="FF0000"/>
        </w:rPr>
        <w:object w:dxaOrig="2787" w:dyaOrig="264">
          <v:shape id="_x0000_i1127" type="#_x0000_t75" alt="eqIdcbec62639c204dfca7bd621c0f7539e8" style="width:139.5pt;height:13.5pt" o:ole="">
            <v:imagedata r:id="rId227" o:title="eqIdcbec62639c204dfca7bd621c0f7539e8"/>
          </v:shape>
          <o:OLEObject Type="Embed" ProgID="Equation.DSMT4" ShapeID="_x0000_i1127" DrawAspect="Content" ObjectID="_1689947983" r:id="rId228"/>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则滑动变阻器的电功率为</w:t>
      </w:r>
      <w:r>
        <w:rPr>
          <w:bCs/>
          <w:color w:val="FF0000"/>
        </w:rPr>
        <w:object w:dxaOrig="825" w:dyaOrig="285">
          <v:shape id="_x0000_i1128" type="#_x0000_t75" alt="eqIdeef58cbbb6434b79a1de4210c4168dcc" style="width:41.25pt;height:14.25pt" o:ole="">
            <v:imagedata r:id="rId229" o:title="eqIdeef58cbbb6434b79a1de4210c4168dcc"/>
          </v:shape>
          <o:OLEObject Type="Embed" ProgID="Equation.DSMT4" ShapeID="_x0000_i1128" DrawAspect="Content" ObjectID="_1689947984" r:id="rId230"/>
        </w:object>
      </w:r>
      <w:r>
        <w:rPr>
          <w:rFonts w:ascii="宋体" w:eastAsia="宋体" w:hAnsi="宋体" w:cs="宋体"/>
          <w:bCs/>
          <w:color w:val="FF0000"/>
        </w:rPr>
        <w:t>。</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 xml:space="preserve">[4] </w:t>
      </w:r>
      <w:r>
        <w:rPr>
          <w:rFonts w:ascii="宋体" w:eastAsia="宋体" w:hAnsi="宋体" w:cs="宋体"/>
          <w:bCs/>
          <w:color w:val="FF0000"/>
        </w:rPr>
        <w:t>不可靠，没有没有换用不同的</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r>
        <w:rPr>
          <w:rFonts w:ascii="宋体" w:eastAsia="宋体" w:hAnsi="宋体" w:cs="宋体"/>
          <w:bCs/>
          <w:color w:val="FF0000"/>
        </w:rPr>
        <w:t>，行多次实验。无法得出普遍规律</w:t>
      </w:r>
      <w:r>
        <w:rPr>
          <w:rFonts w:ascii="Times New Roman" w:eastAsia="Times New Roman" w:hAnsi="Times New Roman" w:cs="Times New Roman"/>
          <w:bCs/>
          <w:color w:val="FF0000"/>
        </w:rPr>
        <w:t>(</w:t>
      </w:r>
      <w:r>
        <w:rPr>
          <w:rFonts w:ascii="宋体" w:eastAsia="宋体" w:hAnsi="宋体" w:cs="宋体"/>
          <w:bCs/>
          <w:color w:val="FF0000"/>
        </w:rPr>
        <w:t>或没有换用不同的</w:t>
      </w:r>
      <w:r>
        <w:rPr>
          <w:rFonts w:ascii="Times New Roman" w:eastAsia="Times New Roman" w:hAnsi="Times New Roman" w:cs="Times New Roman"/>
          <w:bCs/>
          <w:i/>
          <w:color w:val="FF0000"/>
        </w:rPr>
        <w:t>R</w:t>
      </w:r>
      <w:r>
        <w:rPr>
          <w:rFonts w:ascii="宋体" w:eastAsia="宋体" w:hAnsi="宋体" w:cs="宋体"/>
          <w:bCs/>
          <w:color w:val="FF0000"/>
        </w:rPr>
        <w:t>，进行多次实验，无法得出普遍规律</w:t>
      </w:r>
      <w:r>
        <w:rPr>
          <w:rFonts w:ascii="Times New Roman" w:eastAsia="Times New Roman" w:hAnsi="Times New Roman" w:cs="Times New Roman"/>
          <w:bCs/>
          <w:color w:val="FF0000"/>
        </w:rPr>
        <w:t>;</w:t>
      </w:r>
      <w:r>
        <w:rPr>
          <w:rFonts w:ascii="宋体" w:eastAsia="宋体" w:hAnsi="宋体" w:cs="宋体"/>
          <w:bCs/>
          <w:color w:val="FF0000"/>
        </w:rPr>
        <w:t>或在滑动变阻器电阻为</w:t>
      </w:r>
      <w:r>
        <w:rPr>
          <w:rFonts w:ascii="Times New Roman" w:eastAsia="Times New Roman" w:hAnsi="Times New Roman" w:cs="Times New Roman"/>
          <w:bCs/>
          <w:color w:val="FF0000"/>
        </w:rPr>
        <w:t>4Ω-6Ω</w:t>
      </w:r>
      <w:r>
        <w:rPr>
          <w:rFonts w:ascii="宋体" w:eastAsia="宋体" w:hAnsi="宋体" w:cs="宋体"/>
          <w:bCs/>
          <w:color w:val="FF0000"/>
        </w:rPr>
        <w:t>之间没有用更多的阻值进行实验</w:t>
      </w:r>
      <w:r>
        <w:rPr>
          <w:rFonts w:ascii="Times New Roman" w:eastAsia="Times New Roman" w:hAnsi="Times New Roman" w:cs="Times New Roman"/>
          <w:bCs/>
          <w:color w:val="FF0000"/>
        </w:rPr>
        <w:t>)</w:t>
      </w:r>
      <w:r>
        <w:rPr>
          <w:rFonts w:ascii="宋体" w:eastAsia="宋体" w:hAnsi="宋体" w:cs="宋体"/>
          <w:bCs/>
          <w:color w:val="FF0000"/>
        </w:rPr>
        <w:t>。</w:t>
      </w:r>
    </w:p>
    <w:p w:rsidR="00F12695" w:rsidRDefault="00F12695" w:rsidP="00F12695">
      <w:pPr>
        <w:spacing w:line="360" w:lineRule="auto"/>
        <w:jc w:val="left"/>
        <w:textAlignment w:val="center"/>
        <w:rPr>
          <w:rFonts w:ascii="Times New Roman" w:eastAsia="Times New Roman" w:hAnsi="Times New Roman" w:cs="Times New Roman"/>
          <w:bCs/>
          <w:color w:val="FF0000"/>
        </w:rPr>
      </w:pPr>
      <w:r>
        <w:rPr>
          <w:rFonts w:hint="eastAsia"/>
          <w:bCs/>
          <w:color w:val="FF0000"/>
        </w:rPr>
        <w:t>4</w:t>
      </w:r>
      <w:r>
        <w:rPr>
          <w:rFonts w:hint="eastAsia"/>
          <w:bCs/>
          <w:color w:val="FF0000"/>
        </w:rPr>
        <w:t>、</w:t>
      </w:r>
      <w:r>
        <w:rPr>
          <w:bCs/>
          <w:color w:val="FF0000"/>
        </w:rPr>
        <w:t>【答案】</w:t>
      </w:r>
      <w:r>
        <w:rPr>
          <w:rFonts w:ascii="宋体" w:eastAsia="宋体" w:hAnsi="宋体" w:cs="宋体"/>
          <w:bCs/>
          <w:color w:val="FF0000"/>
        </w:rPr>
        <w:t>内</w:t>
      </w:r>
      <w:r>
        <w:rPr>
          <w:bCs/>
          <w:color w:val="FF0000"/>
        </w:rPr>
        <w:t xml:space="preserve">    </w:t>
      </w:r>
      <w:r>
        <w:rPr>
          <w:rFonts w:ascii="Times New Roman" w:eastAsia="Times New Roman" w:hAnsi="Times New Roman" w:cs="Times New Roman"/>
          <w:bCs/>
          <w:color w:val="FF0000"/>
        </w:rPr>
        <w:t>C</w:t>
      </w:r>
      <w:r>
        <w:rPr>
          <w:bCs/>
          <w:color w:val="FF0000"/>
        </w:rPr>
        <w:t xml:space="preserve">    </w:t>
      </w:r>
      <w:r>
        <w:rPr>
          <w:rFonts w:ascii="Times New Roman" w:eastAsia="Times New Roman" w:hAnsi="Times New Roman" w:cs="Times New Roman"/>
          <w:bCs/>
          <w:color w:val="FF0000"/>
        </w:rPr>
        <w:t>50h</w:t>
      </w:r>
      <w:r>
        <w:rPr>
          <w:bCs/>
          <w:color w:val="FF0000"/>
        </w:rPr>
        <w:t xml:space="preserve">    </w:t>
      </w:r>
      <w:r>
        <w:rPr>
          <w:rFonts w:ascii="Times New Roman" w:eastAsia="Times New Roman" w:hAnsi="Times New Roman" w:cs="Times New Roman"/>
          <w:bCs/>
          <w:color w:val="FF0000"/>
        </w:rPr>
        <w:t>40W</w:t>
      </w:r>
      <w:r>
        <w:rPr>
          <w:bCs/>
          <w:color w:val="FF0000"/>
        </w:rPr>
        <w:t xml:space="preserve">    </w:t>
      </w:r>
    </w:p>
    <w:p w:rsidR="00F12695" w:rsidRDefault="00F12695" w:rsidP="00F12695">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座圈加热时，是电流通过导体时做功，把电能转化为内能，叫电流的热效应。</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当开关</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1</w:t>
      </w:r>
      <w:r>
        <w:rPr>
          <w:rFonts w:ascii="宋体" w:eastAsia="宋体" w:hAnsi="宋体" w:cs="宋体"/>
          <w:bCs/>
          <w:color w:val="FF0000"/>
        </w:rPr>
        <w:t>闭合、</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2</w:t>
      </w:r>
      <w:r>
        <w:rPr>
          <w:rFonts w:ascii="宋体" w:eastAsia="宋体" w:hAnsi="宋体" w:cs="宋体"/>
          <w:bCs/>
          <w:color w:val="FF0000"/>
        </w:rPr>
        <w:t>接</w:t>
      </w:r>
      <w:r>
        <w:rPr>
          <w:rFonts w:ascii="Times New Roman" w:eastAsia="Times New Roman" w:hAnsi="Times New Roman" w:cs="Times New Roman"/>
          <w:bCs/>
          <w:i/>
          <w:color w:val="FF0000"/>
        </w:rPr>
        <w:t>a</w:t>
      </w:r>
      <w:r>
        <w:rPr>
          <w:rFonts w:ascii="宋体" w:eastAsia="宋体" w:hAnsi="宋体" w:cs="宋体"/>
          <w:bCs/>
          <w:color w:val="FF0000"/>
        </w:rPr>
        <w:t>时，</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并联，故</w:t>
      </w:r>
      <w:r>
        <w:rPr>
          <w:rFonts w:ascii="Times New Roman" w:eastAsia="Times New Roman" w:hAnsi="Times New Roman" w:cs="Times New Roman"/>
          <w:bCs/>
          <w:color w:val="FF0000"/>
        </w:rPr>
        <w:t>C</w:t>
      </w:r>
      <w:r>
        <w:rPr>
          <w:rFonts w:ascii="宋体" w:eastAsia="宋体" w:hAnsi="宋体" w:cs="宋体"/>
          <w:bCs/>
          <w:color w:val="FF0000"/>
        </w:rPr>
        <w:t>符合题意。</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C</w:t>
      </w:r>
      <w:r>
        <w:rPr>
          <w:rFonts w:ascii="宋体" w:eastAsia="宋体" w:hAnsi="宋体" w:cs="宋体"/>
          <w:bCs/>
          <w:color w:val="FF0000"/>
        </w:rPr>
        <w:t>。</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）低温档功率</w:t>
      </w:r>
      <w:r>
        <w:rPr>
          <w:rFonts w:ascii="Times New Roman" w:eastAsia="Times New Roman" w:hAnsi="Times New Roman" w:cs="Times New Roman"/>
          <w:bCs/>
          <w:color w:val="FF0000"/>
        </w:rPr>
        <w:t>20W</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千瓦时的电能可供该座圈低温档工作时间为</w:t>
      </w:r>
    </w:p>
    <w:p w:rsidR="00F12695" w:rsidRDefault="00F12695" w:rsidP="00F12695">
      <w:pPr>
        <w:spacing w:line="360" w:lineRule="auto"/>
        <w:jc w:val="center"/>
        <w:textAlignment w:val="center"/>
        <w:rPr>
          <w:bCs/>
          <w:color w:val="FF0000"/>
        </w:rPr>
      </w:pPr>
      <w:r>
        <w:rPr>
          <w:bCs/>
          <w:color w:val="FF0000"/>
        </w:rPr>
        <w:object w:dxaOrig="3315" w:dyaOrig="705">
          <v:shape id="_x0000_i1129" type="#_x0000_t75" alt="eqId3e915727f72b4e91b278e12c80ca4f4b" style="width:165.75pt;height:35.25pt" o:ole="">
            <v:imagedata r:id="rId231" o:title="eqId3e915727f72b4e91b278e12c80ca4f4b"/>
          </v:shape>
          <o:OLEObject Type="Embed" ProgID="Equation.DSMT4" ShapeID="_x0000_i1129" DrawAspect="Content" ObjectID="_1689947985" r:id="rId232"/>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）低温档的功率为</w:t>
      </w:r>
      <w:r>
        <w:rPr>
          <w:rFonts w:ascii="Times New Roman" w:eastAsia="Times New Roman" w:hAnsi="Times New Roman" w:cs="Times New Roman"/>
          <w:bCs/>
          <w:color w:val="FF0000"/>
        </w:rPr>
        <w:t>20</w:t>
      </w:r>
      <w:r>
        <w:rPr>
          <w:rFonts w:ascii="宋体" w:eastAsia="宋体" w:hAnsi="宋体" w:cs="宋体"/>
          <w:bCs/>
          <w:color w:val="FF0000"/>
        </w:rPr>
        <w:t>瓦，</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串联接入电路，总电阻为</w:t>
      </w:r>
    </w:p>
    <w:p w:rsidR="00F12695" w:rsidRDefault="00F12695" w:rsidP="00F12695">
      <w:pPr>
        <w:spacing w:line="360" w:lineRule="auto"/>
        <w:jc w:val="center"/>
        <w:textAlignment w:val="center"/>
        <w:rPr>
          <w:bCs/>
          <w:color w:val="FF0000"/>
        </w:rPr>
      </w:pPr>
      <w:r>
        <w:rPr>
          <w:bCs/>
          <w:color w:val="FF0000"/>
        </w:rPr>
        <w:object w:dxaOrig="2805" w:dyaOrig="735">
          <v:shape id="_x0000_i1130" type="#_x0000_t75" alt="eqId723b1962834443bc8ea5c47de916ee3d" style="width:140.25pt;height:36.75pt" o:ole="">
            <v:imagedata r:id="rId233" o:title="eqId723b1962834443bc8ea5c47de916ee3d"/>
          </v:shape>
          <o:OLEObject Type="Embed" ProgID="Equation.DSMT4" ShapeID="_x0000_i1130" DrawAspect="Content" ObjectID="_1689947986" r:id="rId234"/>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电阻</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为</w:t>
      </w:r>
      <w:r>
        <w:rPr>
          <w:rFonts w:ascii="Times New Roman" w:eastAsia="Times New Roman" w:hAnsi="Times New Roman" w:cs="Times New Roman"/>
          <w:bCs/>
          <w:color w:val="FF0000"/>
        </w:rPr>
        <w:t>1210</w:t>
      </w:r>
      <w:r>
        <w:rPr>
          <w:rFonts w:ascii="宋体" w:eastAsia="宋体" w:hAnsi="宋体" w:cs="宋体"/>
          <w:bCs/>
          <w:color w:val="FF0000"/>
        </w:rPr>
        <w:t>欧，可求得</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电阻为</w:t>
      </w:r>
    </w:p>
    <w:p w:rsidR="00F12695" w:rsidRDefault="00F12695" w:rsidP="00F12695">
      <w:pPr>
        <w:spacing w:line="360" w:lineRule="auto"/>
        <w:jc w:val="center"/>
        <w:textAlignment w:val="center"/>
        <w:rPr>
          <w:bCs/>
          <w:color w:val="FF0000"/>
        </w:rPr>
      </w:pPr>
      <w:r>
        <w:rPr>
          <w:bCs/>
          <w:color w:val="FF0000"/>
        </w:rPr>
        <w:object w:dxaOrig="3780" w:dyaOrig="360">
          <v:shape id="_x0000_i1131" type="#_x0000_t75" alt="eqId499766b938de45bdb14dc75f34aedaf6" style="width:189pt;height:18pt" o:ole="">
            <v:imagedata r:id="rId235" o:title="eqId499766b938de45bdb14dc75f34aedaf6"/>
          </v:shape>
          <o:OLEObject Type="Embed" ProgID="Equation.DSMT4" ShapeID="_x0000_i1131" DrawAspect="Content" ObjectID="_1689947987" r:id="rId236"/>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该座圈处于中温档时，</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1</w:t>
      </w:r>
      <w:r>
        <w:rPr>
          <w:rFonts w:ascii="宋体" w:eastAsia="宋体" w:hAnsi="宋体" w:cs="宋体"/>
          <w:bCs/>
          <w:color w:val="FF0000"/>
        </w:rPr>
        <w:t>闭合，</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2</w:t>
      </w:r>
      <w:r>
        <w:rPr>
          <w:rFonts w:ascii="宋体" w:eastAsia="宋体" w:hAnsi="宋体" w:cs="宋体"/>
          <w:bCs/>
          <w:color w:val="FF0000"/>
        </w:rPr>
        <w:t>接</w:t>
      </w:r>
      <w:r>
        <w:rPr>
          <w:rFonts w:ascii="Times New Roman" w:eastAsia="Times New Roman" w:hAnsi="Times New Roman" w:cs="Times New Roman"/>
          <w:bCs/>
          <w:i/>
          <w:color w:val="FF0000"/>
        </w:rPr>
        <w:t>b</w:t>
      </w:r>
      <w:r>
        <w:rPr>
          <w:rFonts w:ascii="宋体" w:eastAsia="宋体" w:hAnsi="宋体" w:cs="宋体"/>
          <w:bCs/>
          <w:color w:val="FF0000"/>
        </w:rPr>
        <w:t>，</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处于短路状态，只有</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接入电路工作，工作时的电功率为</w:t>
      </w:r>
    </w:p>
    <w:p w:rsidR="00F12695" w:rsidRDefault="00F12695" w:rsidP="00F12695">
      <w:pPr>
        <w:spacing w:line="360" w:lineRule="auto"/>
        <w:jc w:val="center"/>
        <w:textAlignment w:val="center"/>
        <w:rPr>
          <w:bCs/>
          <w:color w:val="FF0000"/>
        </w:rPr>
      </w:pPr>
      <w:r>
        <w:rPr>
          <w:bCs/>
          <w:color w:val="FF0000"/>
        </w:rPr>
        <w:object w:dxaOrig="2715" w:dyaOrig="660">
          <v:shape id="_x0000_i1132" type="#_x0000_t75" alt="eqId9983fbbbac774b3ca0057c41eca72c9b" style="width:135.75pt;height:33pt" o:ole="">
            <v:imagedata r:id="rId237" o:title="eqId9983fbbbac774b3ca0057c41eca72c9b"/>
          </v:shape>
          <o:OLEObject Type="Embed" ProgID="Equation.DSMT4" ShapeID="_x0000_i1132" DrawAspect="Content" ObjectID="_1689947988" r:id="rId238"/>
        </w:object>
      </w:r>
    </w:p>
    <w:p w:rsidR="00F12695" w:rsidRDefault="00F12695" w:rsidP="00F12695">
      <w:pPr>
        <w:spacing w:line="360" w:lineRule="auto"/>
        <w:textAlignment w:val="center"/>
        <w:rPr>
          <w:rFonts w:ascii="宋体" w:eastAsia="宋体" w:hAnsi="宋体" w:cs="宋体"/>
          <w:color w:val="FF0000"/>
        </w:rPr>
      </w:pPr>
      <w:r>
        <w:rPr>
          <w:rFonts w:hint="eastAsia"/>
          <w:color w:val="FF0000"/>
        </w:rPr>
        <w:t>5</w:t>
      </w:r>
      <w:r>
        <w:rPr>
          <w:rFonts w:hint="eastAsia"/>
          <w:color w:val="FF0000"/>
        </w:rPr>
        <w:t>、</w:t>
      </w:r>
      <w:r>
        <w:rPr>
          <w:color w:val="FF0000"/>
        </w:rPr>
        <w:t>【答案】</w:t>
      </w:r>
      <w:r>
        <w:rPr>
          <w:rFonts w:ascii="Times New Roman" w:eastAsia="Times New Roman" w:hAnsi="Times New Roman" w:cs="Times New Roman"/>
          <w:color w:val="FF0000"/>
        </w:rPr>
        <w:t>1 s</w:t>
      </w:r>
      <w:r>
        <w:rPr>
          <w:rFonts w:ascii="宋体" w:eastAsia="宋体" w:hAnsi="宋体" w:cs="宋体"/>
          <w:color w:val="FF0000"/>
        </w:rPr>
        <w:t>可将</w:t>
      </w:r>
      <w:r>
        <w:rPr>
          <w:rFonts w:ascii="Times New Roman" w:eastAsia="Times New Roman" w:hAnsi="Times New Roman" w:cs="Times New Roman"/>
          <w:color w:val="FF0000"/>
        </w:rPr>
        <w:t>9 kJ</w:t>
      </w:r>
      <w:r>
        <w:rPr>
          <w:rFonts w:ascii="宋体" w:eastAsia="宋体" w:hAnsi="宋体" w:cs="宋体"/>
          <w:color w:val="FF0000"/>
        </w:rPr>
        <w:t>太阳能转化为电能</w:t>
      </w:r>
    </w:p>
    <w:p w:rsidR="00F12695" w:rsidRDefault="00F12695" w:rsidP="00F12695">
      <w:pPr>
        <w:spacing w:line="360" w:lineRule="auto"/>
        <w:textAlignment w:val="center"/>
        <w:rPr>
          <w:color w:val="FF0000"/>
        </w:rPr>
      </w:pPr>
      <w:r>
        <w:rPr>
          <w:color w:val="FF0000"/>
        </w:rPr>
        <w:t>【解析】</w:t>
      </w:r>
    </w:p>
    <w:p w:rsidR="00F12695" w:rsidRDefault="00F12695" w:rsidP="00F12695">
      <w:pPr>
        <w:spacing w:line="360" w:lineRule="auto"/>
        <w:textAlignment w:val="center"/>
        <w:rPr>
          <w:rFonts w:ascii="宋体" w:eastAsia="宋体" w:hAnsi="宋体" w:cs="宋体"/>
          <w:color w:val="FF0000"/>
        </w:rPr>
      </w:pPr>
      <w:r>
        <w:rPr>
          <w:rFonts w:ascii="宋体" w:eastAsia="宋体" w:hAnsi="宋体" w:cs="宋体"/>
          <w:color w:val="FF0000"/>
        </w:rPr>
        <w:t>太阳能电池工作时，将太阳能转化为电能，</w:t>
      </w:r>
      <w:r>
        <w:rPr>
          <w:rFonts w:ascii="Times New Roman" w:eastAsia="Times New Roman" w:hAnsi="Times New Roman" w:cs="Times New Roman"/>
          <w:color w:val="FF0000"/>
        </w:rPr>
        <w:t>9kW</w:t>
      </w:r>
      <w:r>
        <w:rPr>
          <w:rFonts w:ascii="宋体" w:eastAsia="宋体" w:hAnsi="宋体" w:cs="宋体"/>
          <w:color w:val="FF0000"/>
        </w:rPr>
        <w:t>表示</w:t>
      </w:r>
      <w:r>
        <w:rPr>
          <w:rFonts w:ascii="Times New Roman" w:eastAsia="Times New Roman" w:hAnsi="Times New Roman" w:cs="Times New Roman"/>
          <w:color w:val="FF0000"/>
        </w:rPr>
        <w:t>1s</w:t>
      </w:r>
      <w:r>
        <w:rPr>
          <w:rFonts w:ascii="宋体" w:eastAsia="宋体" w:hAnsi="宋体" w:cs="宋体"/>
          <w:color w:val="FF0000"/>
        </w:rPr>
        <w:t>可将</w:t>
      </w:r>
      <w:r>
        <w:rPr>
          <w:rFonts w:ascii="Times New Roman" w:eastAsia="Times New Roman" w:hAnsi="Times New Roman" w:cs="Times New Roman"/>
          <w:color w:val="FF0000"/>
        </w:rPr>
        <w:t>9kJ</w:t>
      </w:r>
      <w:r>
        <w:rPr>
          <w:rFonts w:ascii="宋体" w:eastAsia="宋体" w:hAnsi="宋体" w:cs="宋体"/>
          <w:color w:val="FF0000"/>
        </w:rPr>
        <w:t>太阳能转化为电能。</w:t>
      </w:r>
    </w:p>
    <w:p w:rsidR="00F12695" w:rsidRDefault="00F12695" w:rsidP="00F12695">
      <w:pPr>
        <w:spacing w:line="360" w:lineRule="auto"/>
        <w:textAlignment w:val="center"/>
        <w:rPr>
          <w:rFonts w:ascii="Times New Roman" w:eastAsia="Times New Roman" w:hAnsi="Times New Roman" w:cs="Times New Roman"/>
          <w:color w:val="FF0000"/>
        </w:rPr>
      </w:pPr>
      <w:r>
        <w:rPr>
          <w:rFonts w:hint="eastAsia"/>
          <w:color w:val="FF0000"/>
        </w:rPr>
        <w:lastRenderedPageBreak/>
        <w:t>6</w:t>
      </w:r>
      <w:r>
        <w:rPr>
          <w:rFonts w:hint="eastAsia"/>
          <w:color w:val="FF0000"/>
        </w:rPr>
        <w:t>、</w:t>
      </w:r>
      <w:r>
        <w:rPr>
          <w:color w:val="FF0000"/>
        </w:rPr>
        <w:t>【答案】</w:t>
      </w:r>
      <w:r>
        <w:rPr>
          <w:rFonts w:ascii="Times New Roman" w:eastAsia="Times New Roman" w:hAnsi="Times New Roman" w:cs="Times New Roman"/>
          <w:color w:val="FF0000"/>
        </w:rPr>
        <w:t>72</w:t>
      </w:r>
    </w:p>
    <w:p w:rsidR="00F12695" w:rsidRDefault="00F12695" w:rsidP="00F12695">
      <w:pPr>
        <w:spacing w:line="360" w:lineRule="auto"/>
        <w:textAlignment w:val="center"/>
        <w:rPr>
          <w:color w:val="FF0000"/>
        </w:rPr>
      </w:pPr>
      <w:r>
        <w:rPr>
          <w:color w:val="FF0000"/>
        </w:rPr>
        <w:t>【解析】</w:t>
      </w:r>
    </w:p>
    <w:p w:rsidR="00F12695" w:rsidRDefault="00F12695" w:rsidP="00F12695">
      <w:pPr>
        <w:spacing w:line="360" w:lineRule="auto"/>
        <w:textAlignment w:val="center"/>
        <w:rPr>
          <w:rFonts w:ascii="宋体" w:eastAsia="宋体" w:hAnsi="宋体" w:cs="宋体"/>
          <w:color w:val="FF0000"/>
        </w:rPr>
      </w:pPr>
      <w:r>
        <w:rPr>
          <w:rFonts w:ascii="宋体" w:eastAsia="宋体" w:hAnsi="宋体" w:cs="宋体"/>
          <w:color w:val="FF0000"/>
        </w:rPr>
        <w:t>由图可知，两个电阻并联，电流表测量干路中的电流，电路的总电阻</w:t>
      </w:r>
    </w:p>
    <w:p w:rsidR="00F12695" w:rsidRDefault="00F12695" w:rsidP="00F12695">
      <w:pPr>
        <w:spacing w:line="360" w:lineRule="auto"/>
        <w:jc w:val="center"/>
        <w:textAlignment w:val="center"/>
        <w:rPr>
          <w:rFonts w:ascii="Times New Roman" w:eastAsia="Times New Roman" w:hAnsi="Times New Roman" w:cs="Times New Roman"/>
          <w:color w:val="FF0000"/>
        </w:rPr>
      </w:pPr>
      <w:r>
        <w:rPr>
          <w:color w:val="FF0000"/>
        </w:rPr>
        <w:object w:dxaOrig="3195" w:dyaOrig="675">
          <v:shape id="_x0000_i1133" type="#_x0000_t75" alt="学科网(www.zxxk.com)--教育资源门户，提供试卷、教案、课件、论文、素材以及各类教学资源下载，还有大量而丰富的教学相关资讯！" style="width:159.75pt;height:33.75pt" o:ole="">
            <v:imagedata r:id="rId239" o:title="eqId72978637e38242e3b49a3808eecddfc4"/>
          </v:shape>
          <o:OLEObject Type="Embed" ProgID="Equation.DSMT4" ShapeID="_x0000_i1133" DrawAspect="Content" ObjectID="_1689947989" r:id="rId240"/>
        </w:object>
      </w:r>
      <w:r>
        <w:rPr>
          <w:rFonts w:ascii="Times New Roman" w:eastAsia="Times New Roman" w:hAnsi="Times New Roman" w:cs="Times New Roman"/>
          <w:color w:val="FF0000"/>
        </w:rPr>
        <w:t xml:space="preserve"> </w:t>
      </w:r>
    </w:p>
    <w:p w:rsidR="00F12695" w:rsidRDefault="00F12695" w:rsidP="00F12695">
      <w:pPr>
        <w:spacing w:line="360" w:lineRule="auto"/>
        <w:jc w:val="left"/>
        <w:textAlignment w:val="center"/>
        <w:rPr>
          <w:rFonts w:ascii="宋体" w:eastAsia="宋体" w:hAnsi="宋体" w:cs="宋体"/>
          <w:color w:val="FF0000"/>
        </w:rPr>
      </w:pPr>
      <w:r>
        <w:rPr>
          <w:rFonts w:ascii="宋体" w:eastAsia="宋体" w:hAnsi="宋体" w:cs="宋体"/>
          <w:color w:val="FF0000"/>
        </w:rPr>
        <w:t>电源电压</w:t>
      </w:r>
    </w:p>
    <w:p w:rsidR="00F12695" w:rsidRDefault="00F12695" w:rsidP="00F12695">
      <w:pPr>
        <w:spacing w:line="360" w:lineRule="auto"/>
        <w:jc w:val="center"/>
        <w:textAlignment w:val="center"/>
        <w:rPr>
          <w:rFonts w:ascii="Times New Roman" w:eastAsia="Times New Roman" w:hAnsi="Times New Roman" w:cs="Times New Roman"/>
          <w:color w:val="FF0000"/>
        </w:rPr>
      </w:pPr>
      <w:r>
        <w:rPr>
          <w:rFonts w:ascii="Times New Roman" w:eastAsia="Times New Roman" w:hAnsi="Times New Roman" w:cs="Times New Roman"/>
          <w:i/>
          <w:color w:val="FF0000"/>
        </w:rPr>
        <w:t>U</w:t>
      </w:r>
      <w:r>
        <w:rPr>
          <w:rFonts w:ascii="Times New Roman" w:eastAsia="Times New Roman" w:hAnsi="Times New Roman" w:cs="Times New Roman"/>
          <w:color w:val="FF0000"/>
        </w:rPr>
        <w:t>=</w:t>
      </w:r>
      <w:r>
        <w:rPr>
          <w:rFonts w:ascii="Times New Roman" w:eastAsia="Times New Roman" w:hAnsi="Times New Roman" w:cs="Times New Roman"/>
          <w:i/>
          <w:color w:val="FF0000"/>
        </w:rPr>
        <w:t>IR</w:t>
      </w:r>
      <w:r>
        <w:rPr>
          <w:rFonts w:ascii="Times New Roman" w:eastAsia="Times New Roman" w:hAnsi="Times New Roman" w:cs="Times New Roman"/>
          <w:color w:val="FF0000"/>
        </w:rPr>
        <w:t>=0.3A×20Ω=6V</w:t>
      </w:r>
    </w:p>
    <w:p w:rsidR="00F12695" w:rsidRDefault="00F12695" w:rsidP="00F12695">
      <w:pPr>
        <w:spacing w:line="360" w:lineRule="auto"/>
        <w:jc w:val="left"/>
        <w:textAlignment w:val="center"/>
        <w:rPr>
          <w:rFonts w:ascii="宋体" w:eastAsia="宋体" w:hAnsi="宋体" w:cs="宋体"/>
          <w:color w:val="FF0000"/>
        </w:rPr>
      </w:pPr>
      <w:r>
        <w:rPr>
          <w:rFonts w:ascii="宋体" w:eastAsia="宋体" w:hAnsi="宋体" w:cs="宋体"/>
          <w:color w:val="FF0000"/>
        </w:rPr>
        <w:t>通电</w:t>
      </w:r>
      <w:r>
        <w:rPr>
          <w:rFonts w:ascii="Times New Roman" w:eastAsia="Times New Roman" w:hAnsi="Times New Roman" w:cs="Times New Roman"/>
          <w:color w:val="FF0000"/>
        </w:rPr>
        <w:t>1min</w:t>
      </w:r>
      <w:r>
        <w:rPr>
          <w:rFonts w:ascii="宋体" w:eastAsia="宋体" w:hAnsi="宋体" w:cs="宋体"/>
          <w:color w:val="FF0000"/>
        </w:rPr>
        <w:t>电阻</w:t>
      </w:r>
      <w:r>
        <w:rPr>
          <w:rFonts w:ascii="Times New Roman" w:eastAsia="Times New Roman" w:hAnsi="Times New Roman" w:cs="Times New Roman"/>
          <w:i/>
          <w:color w:val="FF0000"/>
        </w:rPr>
        <w:t>R</w:t>
      </w:r>
      <w:r>
        <w:rPr>
          <w:rFonts w:ascii="Times New Roman" w:eastAsia="Times New Roman" w:hAnsi="Times New Roman" w:cs="Times New Roman"/>
          <w:color w:val="FF0000"/>
          <w:vertAlign w:val="subscript"/>
        </w:rPr>
        <w:t>1</w:t>
      </w:r>
      <w:r>
        <w:rPr>
          <w:rFonts w:ascii="宋体" w:eastAsia="宋体" w:hAnsi="宋体" w:cs="宋体"/>
          <w:color w:val="FF0000"/>
        </w:rPr>
        <w:t>产生的热量</w:t>
      </w:r>
    </w:p>
    <w:p w:rsidR="00F12695" w:rsidRDefault="00F12695" w:rsidP="00F12695">
      <w:pPr>
        <w:spacing w:line="360" w:lineRule="auto"/>
        <w:jc w:val="center"/>
        <w:textAlignment w:val="center"/>
        <w:rPr>
          <w:color w:val="FF0000"/>
        </w:rPr>
      </w:pPr>
      <w:r>
        <w:rPr>
          <w:color w:val="FF0000"/>
        </w:rPr>
        <w:object w:dxaOrig="2820" w:dyaOrig="720">
          <v:shape id="_x0000_i1134" type="#_x0000_t75" alt="学科网(www.zxxk.com)--教育资源门户，提供试卷、教案、课件、论文、素材以及各类教学资源下载，还有大量而丰富的教学相关资讯！" style="width:141pt;height:36pt" o:ole="">
            <v:imagedata r:id="rId241" o:title="eqIdf7c01a4c98ee4577a1f3f3a24ad0ef64"/>
          </v:shape>
          <o:OLEObject Type="Embed" ProgID="Equation.DSMT4" ShapeID="_x0000_i1134" DrawAspect="Content" ObjectID="_1689947990" r:id="rId242"/>
        </w:object>
      </w:r>
    </w:p>
    <w:p w:rsidR="00F12695" w:rsidRDefault="00F12695" w:rsidP="00F12695">
      <w:pPr>
        <w:spacing w:line="360" w:lineRule="auto"/>
        <w:textAlignment w:val="center"/>
        <w:rPr>
          <w:rFonts w:ascii="Times New Roman" w:eastAsia="Times New Roman" w:hAnsi="Times New Roman" w:cs="Times New Roman"/>
          <w:color w:val="FF0000"/>
        </w:rPr>
      </w:pPr>
      <w:r>
        <w:rPr>
          <w:rFonts w:hint="eastAsia"/>
          <w:color w:val="FF0000"/>
        </w:rPr>
        <w:t>7</w:t>
      </w:r>
      <w:r>
        <w:rPr>
          <w:rFonts w:hint="eastAsia"/>
          <w:color w:val="FF0000"/>
        </w:rPr>
        <w:t>、</w:t>
      </w:r>
      <w:r>
        <w:rPr>
          <w:color w:val="FF0000"/>
        </w:rPr>
        <w:t>【答案】</w:t>
      </w:r>
      <w:r>
        <w:rPr>
          <w:rFonts w:ascii="宋体" w:eastAsia="宋体" w:hAnsi="宋体" w:cs="宋体"/>
          <w:color w:val="FF0000"/>
        </w:rPr>
        <w:t>（</w:t>
      </w:r>
      <w:r>
        <w:rPr>
          <w:rFonts w:ascii="Times New Roman" w:eastAsia="Times New Roman" w:hAnsi="Times New Roman" w:cs="Times New Roman"/>
          <w:color w:val="FF0000"/>
        </w:rPr>
        <w:t>1</w:t>
      </w:r>
      <w:r>
        <w:rPr>
          <w:rFonts w:ascii="宋体" w:eastAsia="宋体" w:hAnsi="宋体" w:cs="宋体"/>
          <w:color w:val="FF0000"/>
        </w:rPr>
        <w:t>）</w:t>
      </w:r>
      <w:r>
        <w:rPr>
          <w:rFonts w:ascii="Times New Roman" w:eastAsia="Times New Roman" w:hAnsi="Times New Roman" w:cs="Times New Roman"/>
          <w:color w:val="FF0000"/>
        </w:rPr>
        <w:t>300J</w:t>
      </w:r>
      <w:r>
        <w:rPr>
          <w:rFonts w:ascii="宋体" w:eastAsia="宋体" w:hAnsi="宋体" w:cs="宋体"/>
          <w:color w:val="FF0000"/>
        </w:rPr>
        <w:t>；（</w:t>
      </w:r>
      <w:r>
        <w:rPr>
          <w:rFonts w:ascii="Times New Roman" w:eastAsia="Times New Roman" w:hAnsi="Times New Roman" w:cs="Times New Roman"/>
          <w:color w:val="FF0000"/>
        </w:rPr>
        <w:t>2</w:t>
      </w:r>
      <w:r>
        <w:rPr>
          <w:rFonts w:ascii="宋体" w:eastAsia="宋体" w:hAnsi="宋体" w:cs="宋体"/>
          <w:color w:val="FF0000"/>
        </w:rPr>
        <w:t>）</w:t>
      </w:r>
      <w:r>
        <w:rPr>
          <w:rFonts w:ascii="Times New Roman" w:eastAsia="Times New Roman" w:hAnsi="Times New Roman" w:cs="Times New Roman"/>
          <w:color w:val="FF0000"/>
        </w:rPr>
        <w:t>120W</w:t>
      </w:r>
    </w:p>
    <w:p w:rsidR="00F12695" w:rsidRDefault="00F12695" w:rsidP="00F12695">
      <w:pPr>
        <w:spacing w:line="360" w:lineRule="auto"/>
        <w:textAlignment w:val="center"/>
        <w:rPr>
          <w:color w:val="FF0000"/>
        </w:rPr>
      </w:pPr>
      <w:r>
        <w:rPr>
          <w:color w:val="FF0000"/>
        </w:rPr>
        <w:t>【解析】</w:t>
      </w:r>
    </w:p>
    <w:p w:rsidR="00F12695" w:rsidRDefault="00F12695" w:rsidP="00F12695">
      <w:pPr>
        <w:spacing w:line="360" w:lineRule="auto"/>
        <w:textAlignment w:val="center"/>
        <w:rPr>
          <w:color w:val="FF0000"/>
        </w:rPr>
      </w:pPr>
      <w:r>
        <w:rPr>
          <w:color w:val="FF0000"/>
        </w:rPr>
        <w:t>解：（</w:t>
      </w:r>
      <w:r>
        <w:rPr>
          <w:color w:val="FF0000"/>
        </w:rPr>
        <w:t>1</w:t>
      </w:r>
      <w:r>
        <w:rPr>
          <w:color w:val="FF0000"/>
        </w:rPr>
        <w:t>）小明完成</w:t>
      </w:r>
      <w:r>
        <w:rPr>
          <w:color w:val="FF0000"/>
        </w:rPr>
        <w:t>1</w:t>
      </w:r>
      <w:r>
        <w:rPr>
          <w:color w:val="FF0000"/>
        </w:rPr>
        <w:t>次引体向上使身体上升的高度等于握拳时手臂的长度，则所做的功为</w:t>
      </w:r>
    </w:p>
    <w:p w:rsidR="00F12695" w:rsidRDefault="00F12695" w:rsidP="00F12695">
      <w:pPr>
        <w:spacing w:line="360" w:lineRule="auto"/>
        <w:jc w:val="center"/>
        <w:textAlignment w:val="center"/>
        <w:rPr>
          <w:color w:val="FF0000"/>
        </w:rPr>
      </w:pPr>
      <w:r>
        <w:rPr>
          <w:i/>
          <w:color w:val="FF0000"/>
        </w:rPr>
        <w:t>W</w:t>
      </w:r>
      <w:r>
        <w:rPr>
          <w:color w:val="FF0000"/>
        </w:rPr>
        <w:t>=</w:t>
      </w:r>
      <w:proofErr w:type="gramStart"/>
      <w:r>
        <w:rPr>
          <w:i/>
          <w:color w:val="FF0000"/>
        </w:rPr>
        <w:t>Gh</w:t>
      </w:r>
      <w:r>
        <w:rPr>
          <w:color w:val="FF0000"/>
        </w:rPr>
        <w:t>=</w:t>
      </w:r>
      <w:proofErr w:type="gramEnd"/>
      <w:r>
        <w:rPr>
          <w:color w:val="FF0000"/>
        </w:rPr>
        <w:t>500N×0.6m=300J</w:t>
      </w:r>
    </w:p>
    <w:p w:rsidR="00F12695" w:rsidRDefault="00F12695" w:rsidP="00F12695">
      <w:pPr>
        <w:spacing w:line="360" w:lineRule="auto"/>
        <w:jc w:val="left"/>
        <w:textAlignment w:val="center"/>
        <w:rPr>
          <w:color w:val="FF0000"/>
        </w:rPr>
      </w:pPr>
      <w:r>
        <w:rPr>
          <w:color w:val="FF0000"/>
        </w:rPr>
        <w:t>（</w:t>
      </w:r>
      <w:r>
        <w:rPr>
          <w:color w:val="FF0000"/>
        </w:rPr>
        <w:t>2</w:t>
      </w:r>
      <w:r>
        <w:rPr>
          <w:color w:val="FF0000"/>
        </w:rPr>
        <w:t>）</w:t>
      </w:r>
      <w:r>
        <w:rPr>
          <w:color w:val="FF0000"/>
        </w:rPr>
        <w:t>10s</w:t>
      </w:r>
      <w:r>
        <w:rPr>
          <w:color w:val="FF0000"/>
        </w:rPr>
        <w:t>内小明做了</w:t>
      </w:r>
      <w:r>
        <w:rPr>
          <w:color w:val="FF0000"/>
        </w:rPr>
        <w:t>4</w:t>
      </w:r>
      <w:r>
        <w:rPr>
          <w:color w:val="FF0000"/>
        </w:rPr>
        <w:t>次引体向上，则做引体向上的功率为</w:t>
      </w:r>
    </w:p>
    <w:p w:rsidR="00F12695" w:rsidRDefault="00F12695" w:rsidP="00F12695">
      <w:pPr>
        <w:spacing w:line="360" w:lineRule="auto"/>
        <w:jc w:val="center"/>
        <w:textAlignment w:val="center"/>
        <w:rPr>
          <w:color w:val="FF0000"/>
        </w:rPr>
      </w:pPr>
      <w:r>
        <w:rPr>
          <w:i/>
          <w:color w:val="FF0000"/>
        </w:rPr>
        <w:t>P</w:t>
      </w:r>
      <w:r>
        <w:rPr>
          <w:color w:val="FF0000"/>
        </w:rPr>
        <w:t>=</w:t>
      </w:r>
      <w:r>
        <w:rPr>
          <w:color w:val="FF0000"/>
        </w:rPr>
        <w:object w:dxaOrig="1680" w:dyaOrig="615">
          <v:shape id="_x0000_i1135" type="#_x0000_t75" alt="学科网(www.zxxk.com)--教育资源门户，提供试卷、教案、课件、论文、素材以及各类教学资源下载，还有大量而丰富的教学相关资讯！" style="width:84pt;height:30.75pt" o:ole="">
            <v:imagedata r:id="rId243" o:title="eqIdf25b2eb999374cefbb0ff5b990a84de6"/>
          </v:shape>
          <o:OLEObject Type="Embed" ProgID="Equation.DSMT4" ShapeID="_x0000_i1135" DrawAspect="Content" ObjectID="_1689947991" r:id="rId244"/>
        </w:object>
      </w:r>
      <w:r>
        <w:rPr>
          <w:color w:val="FF0000"/>
        </w:rPr>
        <w:t>120W</w:t>
      </w:r>
    </w:p>
    <w:p w:rsidR="00F12695" w:rsidRDefault="00F12695" w:rsidP="00F12695">
      <w:pPr>
        <w:spacing w:line="360" w:lineRule="auto"/>
        <w:jc w:val="left"/>
        <w:textAlignment w:val="center"/>
        <w:rPr>
          <w:color w:val="FF0000"/>
        </w:rPr>
      </w:pPr>
      <w:r>
        <w:rPr>
          <w:color w:val="FF0000"/>
        </w:rPr>
        <w:t>答：（</w:t>
      </w:r>
      <w:r>
        <w:rPr>
          <w:color w:val="FF0000"/>
        </w:rPr>
        <w:t>1</w:t>
      </w:r>
      <w:r>
        <w:rPr>
          <w:color w:val="FF0000"/>
        </w:rPr>
        <w:t>）小明完成</w:t>
      </w:r>
      <w:r>
        <w:rPr>
          <w:color w:val="FF0000"/>
        </w:rPr>
        <w:t>1</w:t>
      </w:r>
      <w:r>
        <w:rPr>
          <w:color w:val="FF0000"/>
        </w:rPr>
        <w:t>次引体向上所做的功为</w:t>
      </w:r>
      <w:r>
        <w:rPr>
          <w:color w:val="FF0000"/>
        </w:rPr>
        <w:t>300J</w:t>
      </w:r>
      <w:r>
        <w:rPr>
          <w:color w:val="FF0000"/>
        </w:rPr>
        <w:t>；</w:t>
      </w:r>
    </w:p>
    <w:p w:rsidR="00F12695" w:rsidRDefault="00F12695" w:rsidP="00F12695">
      <w:pPr>
        <w:spacing w:line="360" w:lineRule="auto"/>
        <w:jc w:val="left"/>
        <w:textAlignment w:val="center"/>
        <w:rPr>
          <w:color w:val="FF0000"/>
        </w:rPr>
      </w:pPr>
      <w:r>
        <w:rPr>
          <w:color w:val="FF0000"/>
        </w:rPr>
        <w:t>（</w:t>
      </w:r>
      <w:r>
        <w:rPr>
          <w:color w:val="FF0000"/>
        </w:rPr>
        <w:t>2</w:t>
      </w:r>
      <w:r>
        <w:rPr>
          <w:color w:val="FF0000"/>
        </w:rPr>
        <w:t>）</w:t>
      </w:r>
      <w:r>
        <w:rPr>
          <w:color w:val="FF0000"/>
        </w:rPr>
        <w:t>10s</w:t>
      </w:r>
      <w:r>
        <w:rPr>
          <w:color w:val="FF0000"/>
        </w:rPr>
        <w:t>内小明做引体向上的功率为</w:t>
      </w:r>
      <w:r>
        <w:rPr>
          <w:color w:val="FF0000"/>
        </w:rPr>
        <w:t>120W</w:t>
      </w:r>
      <w:r>
        <w:rPr>
          <w:color w:val="FF0000"/>
        </w:rPr>
        <w:t>。</w:t>
      </w:r>
    </w:p>
    <w:p w:rsidR="00F12695" w:rsidRDefault="00F12695" w:rsidP="00F12695">
      <w:pPr>
        <w:spacing w:line="360" w:lineRule="auto"/>
        <w:jc w:val="left"/>
        <w:textAlignment w:val="center"/>
        <w:rPr>
          <w:rFonts w:ascii="宋体" w:eastAsia="宋体" w:hAnsi="宋体" w:cs="宋体"/>
          <w:bCs/>
          <w:color w:val="FF0000"/>
        </w:rPr>
      </w:pPr>
      <w:r>
        <w:rPr>
          <w:rFonts w:hint="eastAsia"/>
          <w:bCs/>
          <w:color w:val="FF0000"/>
        </w:rPr>
        <w:t>8</w:t>
      </w:r>
      <w:r>
        <w:rPr>
          <w:rFonts w:hint="eastAsia"/>
          <w:bCs/>
          <w:color w:val="FF0000"/>
        </w:rPr>
        <w:t>、</w:t>
      </w:r>
      <w:r>
        <w:rPr>
          <w:bCs/>
          <w:color w:val="FF0000"/>
        </w:rPr>
        <w:t>【答案】</w:t>
      </w:r>
      <w:r>
        <w:rPr>
          <w:bCs/>
          <w:noProof/>
          <w:color w:val="FF0000"/>
        </w:rPr>
        <w:drawing>
          <wp:inline distT="0" distB="0" distL="114300" distR="114300" wp14:anchorId="310EDA03" wp14:editId="21CE6994">
            <wp:extent cx="1971675" cy="1171575"/>
            <wp:effectExtent l="0" t="0" r="9525" b="9525"/>
            <wp:docPr id="19" name="图片 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08442" name="图片 19" descr="figure"/>
                    <pic:cNvPicPr>
                      <a:picLocks noChangeAspect="1"/>
                    </pic:cNvPicPr>
                  </pic:nvPicPr>
                  <pic:blipFill>
                    <a:blip r:embed="rId245"/>
                    <a:stretch>
                      <a:fillRect/>
                    </a:stretch>
                  </pic:blipFill>
                  <pic:spPr>
                    <a:xfrm>
                      <a:off x="0" y="0"/>
                      <a:ext cx="1971675" cy="1171575"/>
                    </a:xfrm>
                    <a:prstGeom prst="rect">
                      <a:avLst/>
                    </a:prstGeom>
                  </pic:spPr>
                </pic:pic>
              </a:graphicData>
            </a:graphic>
          </wp:inline>
        </w:drawing>
      </w:r>
      <w:r>
        <w:rPr>
          <w:bCs/>
          <w:color w:val="FF0000"/>
        </w:rPr>
        <w:t xml:space="preserve">    </w:t>
      </w:r>
      <w:r>
        <w:rPr>
          <w:rFonts w:ascii="Times New Roman" w:eastAsia="Times New Roman" w:hAnsi="Times New Roman" w:cs="Times New Roman"/>
          <w:bCs/>
          <w:color w:val="FF0000"/>
        </w:rPr>
        <w:t>60.5Ω</w:t>
      </w:r>
      <w:r>
        <w:rPr>
          <w:bCs/>
          <w:color w:val="FF0000"/>
        </w:rPr>
        <w:t xml:space="preserve">    </w:t>
      </w:r>
      <w:r>
        <w:rPr>
          <w:rFonts w:ascii="宋体" w:eastAsia="宋体" w:hAnsi="宋体" w:cs="宋体"/>
          <w:bCs/>
          <w:color w:val="FF0000"/>
        </w:rPr>
        <w:t>见解析</w:t>
      </w:r>
      <w:r>
        <w:rPr>
          <w:bCs/>
          <w:color w:val="FF0000"/>
        </w:rPr>
        <w:t xml:space="preserve">    </w:t>
      </w:r>
    </w:p>
    <w:p w:rsidR="00F12695" w:rsidRDefault="00F12695" w:rsidP="00F12695">
      <w:pPr>
        <w:spacing w:line="360" w:lineRule="auto"/>
        <w:jc w:val="left"/>
        <w:textAlignment w:val="center"/>
        <w:rPr>
          <w:rFonts w:ascii="宋体" w:eastAsia="宋体" w:hAnsi="宋体" w:cs="宋体"/>
          <w:bCs/>
          <w:color w:val="FF0000"/>
        </w:rPr>
      </w:pPr>
      <w:r>
        <w:rPr>
          <w:rFonts w:hint="eastAsia"/>
          <w:bCs/>
          <w:color w:val="FF0000"/>
        </w:rPr>
        <w:lastRenderedPageBreak/>
        <w:t>【解析】</w:t>
      </w:r>
      <w:r>
        <w:rPr>
          <w:rFonts w:ascii="Times New Roman" w:eastAsia="Times New Roman" w:hAnsi="Times New Roman" w:cs="Times New Roman"/>
          <w:bCs/>
          <w:color w:val="FF0000"/>
        </w:rPr>
        <w:t>[1]</w:t>
      </w:r>
      <w:r>
        <w:rPr>
          <w:rFonts w:ascii="宋体" w:eastAsia="宋体" w:hAnsi="宋体" w:cs="宋体"/>
          <w:bCs/>
          <w:color w:val="FF0000"/>
        </w:rPr>
        <w:t>方案一中，两个开关都闭合时，只有</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的简单电路，此时电路的电阻最小，由</w:t>
      </w:r>
      <w:r>
        <w:rPr>
          <w:bCs/>
          <w:color w:val="FF0000"/>
        </w:rPr>
        <w:object w:dxaOrig="870" w:dyaOrig="720">
          <v:shape id="_x0000_i1136" type="#_x0000_t75" alt="eqId1f6e853871a74508a2581ec25d6982c8" style="width:43.5pt;height:36pt" o:ole="">
            <v:imagedata r:id="rId246" o:title="eqId1f6e853871a74508a2581ec25d6982c8"/>
          </v:shape>
          <o:OLEObject Type="Embed" ProgID="Equation.DSMT4" ShapeID="_x0000_i1136" DrawAspect="Content" ObjectID="_1689947992" r:id="rId247"/>
        </w:object>
      </w:r>
      <w:r>
        <w:rPr>
          <w:rFonts w:ascii="宋体" w:eastAsia="宋体" w:hAnsi="宋体" w:cs="宋体"/>
          <w:bCs/>
          <w:color w:val="FF0000"/>
        </w:rPr>
        <w:t>可知电路的电功率最大，处于加热状态，闭合开关</w:t>
      </w:r>
      <w:r>
        <w:rPr>
          <w:rFonts w:ascii="Times New Roman" w:eastAsia="Times New Roman" w:hAnsi="Times New Roman" w:cs="Times New Roman"/>
          <w:bCs/>
          <w:color w:val="FF0000"/>
        </w:rPr>
        <w:t>S</w:t>
      </w:r>
      <w:r>
        <w:rPr>
          <w:rFonts w:ascii="宋体" w:eastAsia="宋体" w:hAnsi="宋体" w:cs="宋体"/>
          <w:bCs/>
          <w:color w:val="FF0000"/>
        </w:rPr>
        <w:t>时，两个电阻串联，电路的总电阻最大，由</w:t>
      </w:r>
      <w:r>
        <w:rPr>
          <w:bCs/>
          <w:color w:val="FF0000"/>
        </w:rPr>
        <w:object w:dxaOrig="870" w:dyaOrig="720">
          <v:shape id="_x0000_i1137" type="#_x0000_t75" alt="eqId1f6e853871a74508a2581ec25d6982c8" style="width:43.5pt;height:36pt" o:ole="">
            <v:imagedata r:id="rId246" o:title="eqId1f6e853871a74508a2581ec25d6982c8"/>
          </v:shape>
          <o:OLEObject Type="Embed" ProgID="Equation.DSMT4" ShapeID="_x0000_i1137" DrawAspect="Content" ObjectID="_1689947993" r:id="rId248"/>
        </w:object>
      </w:r>
      <w:r>
        <w:rPr>
          <w:rFonts w:ascii="宋体" w:eastAsia="宋体" w:hAnsi="宋体" w:cs="宋体"/>
          <w:bCs/>
          <w:color w:val="FF0000"/>
        </w:rPr>
        <w:t>可知电路的电功率最小，处于保温状态；设计方案二：闭合开关</w:t>
      </w:r>
      <w:r>
        <w:rPr>
          <w:rFonts w:ascii="Times New Roman" w:eastAsia="Times New Roman" w:hAnsi="Times New Roman" w:cs="Times New Roman"/>
          <w:bCs/>
          <w:color w:val="FF0000"/>
        </w:rPr>
        <w:t>S</w:t>
      </w:r>
      <w:r>
        <w:rPr>
          <w:rFonts w:ascii="宋体" w:eastAsia="宋体" w:hAnsi="宋体" w:cs="宋体"/>
          <w:bCs/>
          <w:color w:val="FF0000"/>
        </w:rPr>
        <w:t>时，只有</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的简单电路，电路的电阻最大，由</w:t>
      </w:r>
      <w:r>
        <w:rPr>
          <w:bCs/>
          <w:color w:val="FF0000"/>
        </w:rPr>
        <w:object w:dxaOrig="870" w:dyaOrig="720">
          <v:shape id="_x0000_i1138" type="#_x0000_t75" alt="eqId1f6e853871a74508a2581ec25d6982c8" style="width:43.5pt;height:36pt" o:ole="">
            <v:imagedata r:id="rId246" o:title="eqId1f6e853871a74508a2581ec25d6982c8"/>
          </v:shape>
          <o:OLEObject Type="Embed" ProgID="Equation.DSMT4" ShapeID="_x0000_i1138" DrawAspect="Content" ObjectID="_1689947994" r:id="rId249"/>
        </w:object>
      </w:r>
      <w:r>
        <w:rPr>
          <w:rFonts w:ascii="宋体" w:eastAsia="宋体" w:hAnsi="宋体" w:cs="宋体"/>
          <w:bCs/>
          <w:color w:val="FF0000"/>
        </w:rPr>
        <w:t>可知电路的电功率最小，处于保温状态，两个开关都闭合时，两个电阻并联，电路的总电阻最小，由</w:t>
      </w:r>
      <w:r>
        <w:rPr>
          <w:bCs/>
          <w:color w:val="FF0000"/>
        </w:rPr>
        <w:object w:dxaOrig="870" w:dyaOrig="720">
          <v:shape id="_x0000_i1139" type="#_x0000_t75" alt="eqId1f6e853871a74508a2581ec25d6982c8" style="width:43.5pt;height:36pt" o:ole="">
            <v:imagedata r:id="rId246" o:title="eqId1f6e853871a74508a2581ec25d6982c8"/>
          </v:shape>
          <o:OLEObject Type="Embed" ProgID="Equation.DSMT4" ShapeID="_x0000_i1139" DrawAspect="Content" ObjectID="_1689947995" r:id="rId250"/>
        </w:object>
      </w:r>
      <w:r>
        <w:rPr>
          <w:rFonts w:ascii="宋体" w:eastAsia="宋体" w:hAnsi="宋体" w:cs="宋体"/>
          <w:bCs/>
          <w:color w:val="FF0000"/>
        </w:rPr>
        <w:t>可知电路的电功率最大，处于加热状态，如图所示：</w:t>
      </w:r>
    </w:p>
    <w:p w:rsidR="00F12695" w:rsidRDefault="00F12695" w:rsidP="00F12695">
      <w:pPr>
        <w:spacing w:line="360" w:lineRule="auto"/>
        <w:jc w:val="left"/>
        <w:textAlignment w:val="center"/>
        <w:rPr>
          <w:bCs/>
          <w:color w:val="FF0000"/>
        </w:rPr>
      </w:pPr>
      <w:r>
        <w:rPr>
          <w:bCs/>
          <w:noProof/>
          <w:color w:val="FF0000"/>
        </w:rPr>
        <w:drawing>
          <wp:inline distT="0" distB="0" distL="114300" distR="114300" wp14:anchorId="06B506FF" wp14:editId="69DA08E6">
            <wp:extent cx="1971675" cy="1171575"/>
            <wp:effectExtent l="0" t="0" r="9525" b="9525"/>
            <wp:docPr id="20" name="图片 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46301" name="图片 20" descr="figure"/>
                    <pic:cNvPicPr>
                      <a:picLocks noChangeAspect="1"/>
                    </pic:cNvPicPr>
                  </pic:nvPicPr>
                  <pic:blipFill>
                    <a:blip r:embed="rId245"/>
                    <a:stretch>
                      <a:fillRect/>
                    </a:stretch>
                  </pic:blipFill>
                  <pic:spPr>
                    <a:xfrm>
                      <a:off x="0" y="0"/>
                      <a:ext cx="1971675" cy="1171575"/>
                    </a:xfrm>
                    <a:prstGeom prst="rect">
                      <a:avLst/>
                    </a:prstGeom>
                  </pic:spPr>
                </pic:pic>
              </a:graphicData>
            </a:graphic>
          </wp:inline>
        </w:drawing>
      </w:r>
    </w:p>
    <w:p w:rsidR="00F12695" w:rsidRDefault="00F12695" w:rsidP="00F1269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水的质量</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m</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ρV</w:t>
      </w:r>
      <w:r>
        <w:rPr>
          <w:rFonts w:ascii="Times New Roman" w:eastAsia="Times New Roman" w:hAnsi="Times New Roman" w:cs="Times New Roman"/>
          <w:bCs/>
          <w:color w:val="FF0000"/>
        </w:rPr>
        <w:t>=1×10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kg/m</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×1×10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m</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=1kg</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水吸收的热量</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Q</w:t>
      </w:r>
      <w:r>
        <w:rPr>
          <w:rFonts w:ascii="宋体" w:eastAsia="宋体" w:hAnsi="宋体" w:cs="宋体"/>
          <w:bCs/>
          <w:color w:val="FF0000"/>
          <w:vertAlign w:val="subscript"/>
        </w:rPr>
        <w:t>吸</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c</w:t>
      </w:r>
      <w:r>
        <w:rPr>
          <w:rFonts w:ascii="宋体" w:eastAsia="宋体" w:hAnsi="宋体" w:cs="宋体"/>
          <w:bCs/>
          <w:color w:val="FF0000"/>
          <w:vertAlign w:val="subscript"/>
        </w:rPr>
        <w:t>水</w:t>
      </w:r>
      <w:r>
        <w:rPr>
          <w:rFonts w:ascii="Times New Roman" w:eastAsia="Times New Roman" w:hAnsi="Times New Roman" w:cs="Times New Roman"/>
          <w:bCs/>
          <w:i/>
          <w:color w:val="FF0000"/>
        </w:rPr>
        <w:t>m</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t</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t</w:t>
      </w:r>
      <w:r>
        <w:rPr>
          <w:rFonts w:ascii="Times New Roman" w:eastAsia="Times New Roman" w:hAnsi="Times New Roman" w:cs="Times New Roman"/>
          <w:bCs/>
          <w:color w:val="FF0000"/>
          <w:vertAlign w:val="subscript"/>
        </w:rPr>
        <w:t>0</w:t>
      </w:r>
      <w:r>
        <w:rPr>
          <w:rFonts w:ascii="Times New Roman" w:eastAsia="Times New Roman" w:hAnsi="Times New Roman" w:cs="Times New Roman"/>
          <w:bCs/>
          <w:color w:val="FF0000"/>
        </w:rPr>
        <w:t>)=4.2×10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J/(kg·℃)×1kg×(100</w:t>
      </w:r>
      <w:r>
        <w:rPr>
          <w:rFonts w:ascii="宋体" w:eastAsia="宋体" w:hAnsi="宋体" w:cs="宋体"/>
          <w:bCs/>
          <w:color w:val="FF0000"/>
        </w:rPr>
        <w:t>℃</w:t>
      </w:r>
      <w:r>
        <w:rPr>
          <w:rFonts w:ascii="Times New Roman" w:eastAsia="Times New Roman" w:hAnsi="Times New Roman" w:cs="Times New Roman"/>
          <w:bCs/>
          <w:color w:val="FF0000"/>
        </w:rPr>
        <w:t>-20℃)=3.36×10</w:t>
      </w:r>
      <w:r>
        <w:rPr>
          <w:rFonts w:ascii="Times New Roman" w:eastAsia="Times New Roman" w:hAnsi="Times New Roman" w:cs="Times New Roman"/>
          <w:bCs/>
          <w:color w:val="FF0000"/>
          <w:vertAlign w:val="superscript"/>
        </w:rPr>
        <w:t>5</w:t>
      </w:r>
      <w:r>
        <w:rPr>
          <w:rFonts w:ascii="Times New Roman" w:eastAsia="Times New Roman" w:hAnsi="Times New Roman" w:cs="Times New Roman"/>
          <w:bCs/>
          <w:color w:val="FF0000"/>
        </w:rPr>
        <w:t>J</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因为</w:t>
      </w:r>
    </w:p>
    <w:p w:rsidR="00F12695" w:rsidRDefault="00F12695" w:rsidP="00F12695">
      <w:pPr>
        <w:spacing w:line="360" w:lineRule="auto"/>
        <w:jc w:val="center"/>
        <w:textAlignment w:val="center"/>
        <w:rPr>
          <w:rFonts w:ascii="Times New Roman" w:eastAsia="Times New Roman" w:hAnsi="Times New Roman" w:cs="Times New Roman"/>
          <w:bCs/>
          <w:i/>
          <w:color w:val="FF0000"/>
        </w:rPr>
      </w:pPr>
      <w:r>
        <w:rPr>
          <w:rFonts w:ascii="Times New Roman" w:eastAsia="Times New Roman" w:hAnsi="Times New Roman" w:cs="Times New Roman"/>
          <w:bCs/>
          <w:i/>
          <w:color w:val="FF0000"/>
        </w:rPr>
        <w:t>Q</w:t>
      </w:r>
      <w:r>
        <w:rPr>
          <w:rFonts w:ascii="宋体" w:eastAsia="宋体" w:hAnsi="宋体" w:cs="宋体"/>
          <w:bCs/>
          <w:color w:val="FF0000"/>
          <w:vertAlign w:val="subscript"/>
        </w:rPr>
        <w:t>吸</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W</w:t>
      </w:r>
      <w:r>
        <w:rPr>
          <w:rFonts w:ascii="宋体" w:eastAsia="宋体" w:hAnsi="宋体" w:cs="宋体"/>
          <w:bCs/>
          <w:color w:val="FF0000"/>
          <w:vertAlign w:val="subscript"/>
        </w:rPr>
        <w:t>电</w:t>
      </w:r>
      <w:r>
        <w:rPr>
          <w:rFonts w:ascii="宋体" w:eastAsia="宋体" w:hAnsi="宋体" w:cs="宋体"/>
          <w:bCs/>
          <w:color w:val="FF0000"/>
        </w:rPr>
        <w:t>，</w:t>
      </w:r>
      <w:r>
        <w:rPr>
          <w:rFonts w:ascii="Times New Roman" w:eastAsia="Times New Roman" w:hAnsi="Times New Roman" w:cs="Times New Roman"/>
          <w:bCs/>
          <w:i/>
          <w:color w:val="FF0000"/>
        </w:rPr>
        <w:t>W</w:t>
      </w:r>
      <w:r>
        <w:rPr>
          <w:rFonts w:ascii="宋体" w:eastAsia="宋体" w:hAnsi="宋体" w:cs="宋体"/>
          <w:bCs/>
          <w:color w:val="FF0000"/>
          <w:vertAlign w:val="subscript"/>
        </w:rPr>
        <w:t>电</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Pt</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电功率为</w:t>
      </w:r>
    </w:p>
    <w:p w:rsidR="00F12695" w:rsidRDefault="00F12695" w:rsidP="00F12695">
      <w:pPr>
        <w:spacing w:line="360" w:lineRule="auto"/>
        <w:jc w:val="center"/>
        <w:textAlignment w:val="center"/>
        <w:rPr>
          <w:bCs/>
          <w:color w:val="FF0000"/>
        </w:rPr>
      </w:pPr>
      <w:r>
        <w:rPr>
          <w:bCs/>
          <w:color w:val="FF0000"/>
        </w:rPr>
        <w:object w:dxaOrig="3543" w:dyaOrig="663">
          <v:shape id="_x0000_i1140" type="#_x0000_t75" alt="eqId5df7b2af2c0c42a79616c426e999f334" style="width:177pt;height:33pt" o:ole="">
            <v:imagedata r:id="rId251" o:title="eqId5df7b2af2c0c42a79616c426e999f334"/>
          </v:shape>
          <o:OLEObject Type="Embed" ProgID="Equation.DSMT4" ShapeID="_x0000_i1140" DrawAspect="Content" ObjectID="_1689947996" r:id="rId252"/>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由</w:t>
      </w:r>
      <w:r>
        <w:rPr>
          <w:bCs/>
          <w:color w:val="FF0000"/>
        </w:rPr>
        <w:object w:dxaOrig="870" w:dyaOrig="720">
          <v:shape id="_x0000_i1141" type="#_x0000_t75" alt="eqId1f6e853871a74508a2581ec25d6982c8" style="width:43.5pt;height:36pt" o:ole="">
            <v:imagedata r:id="rId246" o:title="eqId1f6e853871a74508a2581ec25d6982c8"/>
          </v:shape>
          <o:OLEObject Type="Embed" ProgID="Equation.DSMT4" ShapeID="_x0000_i1141" DrawAspect="Content" ObjectID="_1689947997" r:id="rId253"/>
        </w:object>
      </w:r>
      <w:r>
        <w:rPr>
          <w:rFonts w:ascii="宋体" w:eastAsia="宋体" w:hAnsi="宋体" w:cs="宋体"/>
          <w:bCs/>
          <w:color w:val="FF0000"/>
        </w:rPr>
        <w:t>得加热电阻的阻值</w:t>
      </w:r>
    </w:p>
    <w:p w:rsidR="00F12695" w:rsidRDefault="00F12695" w:rsidP="00F12695">
      <w:pPr>
        <w:spacing w:line="360" w:lineRule="auto"/>
        <w:jc w:val="center"/>
        <w:textAlignment w:val="center"/>
        <w:rPr>
          <w:bCs/>
          <w:color w:val="FF0000"/>
        </w:rPr>
      </w:pPr>
      <w:r>
        <w:rPr>
          <w:bCs/>
          <w:color w:val="FF0000"/>
        </w:rPr>
        <w:object w:dxaOrig="2775" w:dyaOrig="660">
          <v:shape id="_x0000_i1142" type="#_x0000_t75" alt="eqIdf4d0be73f5724850925491a3986dc5ec" style="width:138.75pt;height:33pt" o:ole="">
            <v:imagedata r:id="rId254" o:title="eqIdf4d0be73f5724850925491a3986dc5ec"/>
          </v:shape>
          <o:OLEObject Type="Embed" ProgID="Equation.DSMT4" ShapeID="_x0000_i1142" DrawAspect="Content" ObjectID="_1689947998" r:id="rId255"/>
        </w:object>
      </w:r>
    </w:p>
    <w:p w:rsidR="00F12695" w:rsidRDefault="00F12695" w:rsidP="00F1269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从安全角度分析：可以在加热的支路上增加温度控制开关。</w:t>
      </w:r>
    </w:p>
    <w:p w:rsidR="00F12695" w:rsidRDefault="00F12695" w:rsidP="00F12695">
      <w:pPr>
        <w:spacing w:line="360" w:lineRule="auto"/>
        <w:jc w:val="left"/>
        <w:textAlignment w:val="center"/>
        <w:rPr>
          <w:bCs/>
          <w:color w:val="FF0000"/>
        </w:rPr>
      </w:pPr>
      <w:r>
        <w:rPr>
          <w:rFonts w:hint="eastAsia"/>
          <w:bCs/>
          <w:color w:val="FF0000"/>
        </w:rPr>
        <w:t>9</w:t>
      </w:r>
      <w:r>
        <w:rPr>
          <w:rFonts w:hint="eastAsia"/>
          <w:bCs/>
          <w:color w:val="FF0000"/>
        </w:rPr>
        <w:t>、</w:t>
      </w:r>
      <w:r>
        <w:rPr>
          <w:bCs/>
          <w:color w:val="FF0000"/>
        </w:rPr>
        <w:t>【答案】</w:t>
      </w:r>
      <w:r>
        <w:rPr>
          <w:bCs/>
          <w:color w:val="FF0000"/>
        </w:rPr>
        <w:t xml:space="preserve">4.5V    3.6    </w:t>
      </w:r>
    </w:p>
    <w:p w:rsidR="00F12695" w:rsidRDefault="00F12695" w:rsidP="00F12695">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只闭合</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1</w:t>
      </w:r>
      <w:r>
        <w:rPr>
          <w:rFonts w:ascii="宋体" w:eastAsia="宋体" w:hAnsi="宋体" w:cs="宋体"/>
          <w:bCs/>
          <w:color w:val="FF0000"/>
        </w:rPr>
        <w:t>时，</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3</w:t>
      </w:r>
      <w:r>
        <w:rPr>
          <w:rFonts w:ascii="宋体" w:eastAsia="宋体" w:hAnsi="宋体" w:cs="宋体"/>
          <w:bCs/>
          <w:color w:val="FF0000"/>
        </w:rPr>
        <w:t>串联，电流为</w:t>
      </w:r>
      <w:r>
        <w:rPr>
          <w:rFonts w:ascii="Times New Roman" w:eastAsia="Times New Roman" w:hAnsi="Times New Roman" w:cs="Times New Roman"/>
          <w:bCs/>
          <w:color w:val="FF0000"/>
        </w:rPr>
        <w:t>0.45A</w:t>
      </w:r>
      <w:r>
        <w:rPr>
          <w:rFonts w:ascii="宋体" w:eastAsia="宋体" w:hAnsi="宋体" w:cs="宋体"/>
          <w:bCs/>
          <w:color w:val="FF0000"/>
        </w:rPr>
        <w:t>，电压表测</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3</w:t>
      </w:r>
      <w:r>
        <w:rPr>
          <w:rFonts w:ascii="宋体" w:eastAsia="宋体" w:hAnsi="宋体" w:cs="宋体"/>
          <w:bCs/>
          <w:color w:val="FF0000"/>
        </w:rPr>
        <w:t>两端电压，</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两端电压为</w:t>
      </w:r>
    </w:p>
    <w:p w:rsidR="00F12695" w:rsidRDefault="00F12695" w:rsidP="00F12695">
      <w:pPr>
        <w:spacing w:line="360" w:lineRule="auto"/>
        <w:jc w:val="center"/>
        <w:textAlignment w:val="center"/>
        <w:rPr>
          <w:bCs/>
          <w:color w:val="FF0000"/>
        </w:rPr>
      </w:pPr>
      <w:r>
        <w:rPr>
          <w:bCs/>
          <w:color w:val="FF0000"/>
        </w:rPr>
        <w:object w:dxaOrig="3000" w:dyaOrig="360">
          <v:shape id="_x0000_i1143" type="#_x0000_t75" alt="eqId94ccb341ca6240aa9a9bf28d4491b1ef" style="width:150pt;height:18pt" o:ole="">
            <v:imagedata r:id="rId256" o:title="eqId94ccb341ca6240aa9a9bf28d4491b1ef"/>
          </v:shape>
          <o:OLEObject Type="Embed" ProgID="Equation.DSMT4" ShapeID="_x0000_i1143" DrawAspect="Content" ObjectID="_1689947999" r:id="rId257"/>
        </w:object>
      </w:r>
    </w:p>
    <w:p w:rsidR="00F12695" w:rsidRDefault="00F12695" w:rsidP="00F1269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3</w:t>
      </w:r>
      <w:r>
        <w:rPr>
          <w:rFonts w:ascii="宋体" w:eastAsia="宋体" w:hAnsi="宋体" w:cs="宋体"/>
          <w:bCs/>
          <w:color w:val="FF0000"/>
        </w:rPr>
        <w:t>两端电压为</w:t>
      </w:r>
    </w:p>
    <w:p w:rsidR="00F12695" w:rsidRDefault="00F12695" w:rsidP="00F12695">
      <w:pPr>
        <w:spacing w:line="360" w:lineRule="auto"/>
        <w:jc w:val="center"/>
        <w:textAlignment w:val="center"/>
        <w:rPr>
          <w:bCs/>
          <w:color w:val="FF0000"/>
        </w:rPr>
      </w:pPr>
      <w:r>
        <w:rPr>
          <w:bCs/>
          <w:color w:val="FF0000"/>
        </w:rPr>
        <w:object w:dxaOrig="3345" w:dyaOrig="360">
          <v:shape id="_x0000_i1144" type="#_x0000_t75" alt="eqIdadd75df20ddf443e96c46eac800b8f9d" style="width:167.25pt;height:18pt" o:ole="">
            <v:imagedata r:id="rId258" o:title="eqIdadd75df20ddf443e96c46eac800b8f9d"/>
          </v:shape>
          <o:OLEObject Type="Embed" ProgID="Equation.DSMT4" ShapeID="_x0000_i1144" DrawAspect="Content" ObjectID="_1689948000" r:id="rId259"/>
        </w:object>
      </w:r>
    </w:p>
    <w:p w:rsidR="00F12695" w:rsidRDefault="00F12695" w:rsidP="00F1269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3</w:t>
      </w:r>
      <w:r>
        <w:rPr>
          <w:rFonts w:ascii="宋体" w:eastAsia="宋体" w:hAnsi="宋体" w:cs="宋体"/>
          <w:bCs/>
          <w:color w:val="FF0000"/>
        </w:rPr>
        <w:t>阻值为</w:t>
      </w:r>
    </w:p>
    <w:p w:rsidR="00F12695" w:rsidRDefault="00F12695" w:rsidP="00F12695">
      <w:pPr>
        <w:spacing w:line="360" w:lineRule="auto"/>
        <w:jc w:val="center"/>
        <w:textAlignment w:val="center"/>
        <w:rPr>
          <w:bCs/>
          <w:color w:val="FF0000"/>
        </w:rPr>
      </w:pPr>
      <w:r>
        <w:rPr>
          <w:bCs/>
          <w:color w:val="FF0000"/>
        </w:rPr>
        <w:object w:dxaOrig="2355" w:dyaOrig="615">
          <v:shape id="_x0000_i1145" type="#_x0000_t75" alt="eqIdb0de72f91f454948ae656742a67ecbf8" style="width:117.75pt;height:30.75pt" o:ole="">
            <v:imagedata r:id="rId260" o:title="eqIdb0de72f91f454948ae656742a67ecbf8"/>
          </v:shape>
          <o:OLEObject Type="Embed" ProgID="Equation.DSMT4" ShapeID="_x0000_i1145" DrawAspect="Content" ObjectID="_1689948001" r:id="rId261"/>
        </w:object>
      </w:r>
    </w:p>
    <w:p w:rsidR="00F12695" w:rsidRDefault="00F12695" w:rsidP="00F1269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只闭合</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2</w:t>
      </w:r>
      <w:r>
        <w:rPr>
          <w:rFonts w:ascii="宋体" w:eastAsia="宋体" w:hAnsi="宋体" w:cs="宋体"/>
          <w:bCs/>
          <w:color w:val="FF0000"/>
        </w:rPr>
        <w:t>时，</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3</w:t>
      </w:r>
      <w:r>
        <w:rPr>
          <w:rFonts w:ascii="宋体" w:eastAsia="宋体" w:hAnsi="宋体" w:cs="宋体"/>
          <w:bCs/>
          <w:color w:val="FF0000"/>
        </w:rPr>
        <w:t>串联，电压表量程为</w:t>
      </w:r>
      <w:r>
        <w:rPr>
          <w:rFonts w:ascii="Times New Roman" w:eastAsia="Times New Roman" w:hAnsi="Times New Roman" w:cs="Times New Roman"/>
          <w:bCs/>
          <w:color w:val="FF0000"/>
        </w:rPr>
        <w:t>0~15V</w:t>
      </w:r>
      <w:r>
        <w:rPr>
          <w:rFonts w:ascii="宋体" w:eastAsia="宋体" w:hAnsi="宋体" w:cs="宋体"/>
          <w:bCs/>
          <w:color w:val="FF0000"/>
        </w:rPr>
        <w:t>，测</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3</w:t>
      </w:r>
      <w:r>
        <w:rPr>
          <w:rFonts w:ascii="宋体" w:eastAsia="宋体" w:hAnsi="宋体" w:cs="宋体"/>
          <w:bCs/>
          <w:color w:val="FF0000"/>
        </w:rPr>
        <w:t>两端电压，对应的电流为</w:t>
      </w:r>
    </w:p>
    <w:p w:rsidR="00F12695" w:rsidRDefault="00F12695" w:rsidP="00F12695">
      <w:pPr>
        <w:spacing w:line="360" w:lineRule="auto"/>
        <w:jc w:val="center"/>
        <w:textAlignment w:val="center"/>
        <w:rPr>
          <w:bCs/>
          <w:color w:val="FF0000"/>
        </w:rPr>
      </w:pPr>
      <w:r>
        <w:rPr>
          <w:bCs/>
          <w:color w:val="FF0000"/>
        </w:rPr>
        <w:object w:dxaOrig="2115" w:dyaOrig="675">
          <v:shape id="_x0000_i1146" type="#_x0000_t75" alt="eqId35c716f17e9a4a7d8c40b3a091834618" style="width:105.75pt;height:33.75pt" o:ole="">
            <v:imagedata r:id="rId262" o:title="eqId35c716f17e9a4a7d8c40b3a091834618"/>
          </v:shape>
          <o:OLEObject Type="Embed" ProgID="Equation.DSMT4" ShapeID="_x0000_i1146" DrawAspect="Content" ObjectID="_1689948002" r:id="rId263"/>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电流表量程</w:t>
      </w:r>
      <w:r>
        <w:rPr>
          <w:rFonts w:ascii="Times New Roman" w:eastAsia="Times New Roman" w:hAnsi="Times New Roman" w:cs="Times New Roman"/>
          <w:bCs/>
          <w:color w:val="FF0000"/>
        </w:rPr>
        <w:t>0~0.6A</w:t>
      </w:r>
      <w:r>
        <w:rPr>
          <w:rFonts w:ascii="宋体" w:eastAsia="宋体" w:hAnsi="宋体" w:cs="宋体"/>
          <w:bCs/>
          <w:color w:val="FF0000"/>
        </w:rPr>
        <w:t>，滑动变阻器允许最大电流为</w:t>
      </w:r>
      <w:r>
        <w:rPr>
          <w:rFonts w:ascii="Times New Roman" w:eastAsia="Times New Roman" w:hAnsi="Times New Roman" w:cs="Times New Roman"/>
          <w:bCs/>
          <w:color w:val="FF0000"/>
        </w:rPr>
        <w:t>0.5A</w:t>
      </w:r>
      <w:r>
        <w:rPr>
          <w:rFonts w:ascii="宋体" w:eastAsia="宋体" w:hAnsi="宋体" w:cs="宋体"/>
          <w:bCs/>
          <w:color w:val="FF0000"/>
        </w:rPr>
        <w:t>，因此为了安全，允许的最大电流为</w:t>
      </w:r>
      <w:r>
        <w:rPr>
          <w:rFonts w:ascii="Times New Roman" w:eastAsia="Times New Roman" w:hAnsi="Times New Roman" w:cs="Times New Roman"/>
          <w:bCs/>
          <w:color w:val="FF0000"/>
        </w:rPr>
        <w:t>0.5A</w:t>
      </w:r>
      <w:r>
        <w:rPr>
          <w:rFonts w:ascii="宋体" w:eastAsia="宋体" w:hAnsi="宋体" w:cs="宋体"/>
          <w:bCs/>
          <w:color w:val="FF0000"/>
        </w:rPr>
        <w:t>，电路总电阻为</w:t>
      </w:r>
    </w:p>
    <w:p w:rsidR="00F12695" w:rsidRDefault="00F12695" w:rsidP="00F12695">
      <w:pPr>
        <w:spacing w:line="360" w:lineRule="auto"/>
        <w:jc w:val="center"/>
        <w:textAlignment w:val="center"/>
        <w:rPr>
          <w:bCs/>
          <w:color w:val="FF0000"/>
        </w:rPr>
      </w:pPr>
      <w:r>
        <w:rPr>
          <w:bCs/>
          <w:color w:val="FF0000"/>
        </w:rPr>
        <w:object w:dxaOrig="2415" w:dyaOrig="615">
          <v:shape id="_x0000_i1147" type="#_x0000_t75" alt="eqId353a4d556da049df86d75406ea378c53" style="width:120.75pt;height:30.75pt" o:ole="">
            <v:imagedata r:id="rId264" o:title="eqId353a4d556da049df86d75406ea378c53"/>
          </v:shape>
          <o:OLEObject Type="Embed" ProgID="Equation.DSMT4" ShapeID="_x0000_i1147" DrawAspect="Content" ObjectID="_1689948003" r:id="rId265"/>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对应的</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的最小值</w:t>
      </w:r>
    </w:p>
    <w:p w:rsidR="00F12695" w:rsidRDefault="00F12695" w:rsidP="00F12695">
      <w:pPr>
        <w:spacing w:line="360" w:lineRule="auto"/>
        <w:jc w:val="center"/>
        <w:textAlignment w:val="center"/>
        <w:rPr>
          <w:bCs/>
          <w:color w:val="FF0000"/>
        </w:rPr>
      </w:pPr>
      <w:r>
        <w:rPr>
          <w:bCs/>
          <w:color w:val="FF0000"/>
        </w:rPr>
        <w:object w:dxaOrig="3495" w:dyaOrig="360">
          <v:shape id="_x0000_i1148" type="#_x0000_t75" alt="eqIdb063b1ea307e4bd4ae9fe44c783d0448" style="width:174.75pt;height:18pt" o:ole="">
            <v:imagedata r:id="rId266" o:title="eqIdb063b1ea307e4bd4ae9fe44c783d0448"/>
          </v:shape>
          <o:OLEObject Type="Embed" ProgID="Equation.DSMT4" ShapeID="_x0000_i1148" DrawAspect="Content" ObjectID="_1689948004" r:id="rId267"/>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此时电路总功率为</w:t>
      </w:r>
    </w:p>
    <w:p w:rsidR="00F12695" w:rsidRDefault="00F12695" w:rsidP="00F12695">
      <w:pPr>
        <w:spacing w:line="360" w:lineRule="auto"/>
        <w:jc w:val="center"/>
        <w:textAlignment w:val="center"/>
        <w:rPr>
          <w:bCs/>
          <w:color w:val="FF0000"/>
        </w:rPr>
      </w:pPr>
      <w:r>
        <w:rPr>
          <w:bCs/>
          <w:color w:val="FF0000"/>
        </w:rPr>
        <w:object w:dxaOrig="2700" w:dyaOrig="360">
          <v:shape id="_x0000_i1149" type="#_x0000_t75" alt="eqId78784b6ec5d24cb58121b8a58a7881f8" style="width:135pt;height:18pt" o:ole="">
            <v:imagedata r:id="rId268" o:title="eqId78784b6ec5d24cb58121b8a58a7881f8"/>
          </v:shape>
          <o:OLEObject Type="Embed" ProgID="Equation.DSMT4" ShapeID="_x0000_i1149" DrawAspect="Content" ObjectID="_1689948005" r:id="rId269"/>
        </w:object>
      </w:r>
    </w:p>
    <w:p w:rsidR="00F12695" w:rsidRDefault="00F12695" w:rsidP="00F1269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i/>
          <w:color w:val="FF0000"/>
        </w:rPr>
        <w:lastRenderedPageBreak/>
        <w:t>R</w:t>
      </w:r>
      <w:r>
        <w:rPr>
          <w:rFonts w:ascii="Times New Roman" w:eastAsia="Times New Roman" w:hAnsi="Times New Roman" w:cs="Times New Roman"/>
          <w:bCs/>
          <w:color w:val="FF0000"/>
          <w:vertAlign w:val="subscript"/>
        </w:rPr>
        <w:t>2</w:t>
      </w:r>
      <w:r>
        <w:rPr>
          <w:rFonts w:ascii="宋体" w:eastAsia="宋体" w:hAnsi="宋体" w:cs="宋体"/>
          <w:bCs/>
          <w:color w:val="FF0000"/>
        </w:rPr>
        <w:t>的最大值为</w:t>
      </w:r>
      <w:r>
        <w:rPr>
          <w:rFonts w:ascii="Times New Roman" w:eastAsia="Times New Roman" w:hAnsi="Times New Roman" w:cs="Times New Roman"/>
          <w:bCs/>
          <w:color w:val="FF0000"/>
        </w:rPr>
        <w:t>50Ω</w:t>
      </w:r>
      <w:r>
        <w:rPr>
          <w:rFonts w:ascii="宋体" w:eastAsia="宋体" w:hAnsi="宋体" w:cs="宋体"/>
          <w:bCs/>
          <w:color w:val="FF0000"/>
        </w:rPr>
        <w:t>，电路中电流为</w:t>
      </w:r>
    </w:p>
    <w:p w:rsidR="00F12695" w:rsidRDefault="00F12695" w:rsidP="00F12695">
      <w:pPr>
        <w:spacing w:line="360" w:lineRule="auto"/>
        <w:jc w:val="center"/>
        <w:textAlignment w:val="center"/>
        <w:rPr>
          <w:bCs/>
          <w:color w:val="FF0000"/>
        </w:rPr>
      </w:pPr>
      <w:r>
        <w:rPr>
          <w:bCs/>
          <w:color w:val="FF0000"/>
        </w:rPr>
        <w:object w:dxaOrig="3675" w:dyaOrig="675">
          <v:shape id="_x0000_i1150" type="#_x0000_t75" alt="eqIdc185949371d3499ba5b38723be33a82c" style="width:183.75pt;height:33.75pt" o:ole="">
            <v:imagedata r:id="rId270" o:title="eqIdc185949371d3499ba5b38723be33a82c"/>
          </v:shape>
          <o:OLEObject Type="Embed" ProgID="Equation.DSMT4" ShapeID="_x0000_i1150" DrawAspect="Content" ObjectID="_1689948006" r:id="rId271"/>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此时电路总功率为</w:t>
      </w:r>
    </w:p>
    <w:p w:rsidR="00F12695" w:rsidRDefault="00F12695" w:rsidP="00F12695">
      <w:pPr>
        <w:spacing w:line="360" w:lineRule="auto"/>
        <w:jc w:val="center"/>
        <w:textAlignment w:val="center"/>
        <w:rPr>
          <w:bCs/>
          <w:color w:val="FF0000"/>
        </w:rPr>
      </w:pPr>
      <w:r>
        <w:rPr>
          <w:bCs/>
          <w:color w:val="FF0000"/>
        </w:rPr>
        <w:object w:dxaOrig="2940" w:dyaOrig="360">
          <v:shape id="_x0000_i1151" type="#_x0000_t75" alt="eqIdea0dbf7915404295bb819ef4da36914b" style="width:147pt;height:18pt" o:ole="">
            <v:imagedata r:id="rId272" o:title="eqIdea0dbf7915404295bb819ef4da36914b"/>
          </v:shape>
          <o:OLEObject Type="Embed" ProgID="Equation.DSMT4" ShapeID="_x0000_i1151" DrawAspect="Content" ObjectID="_1689948007" r:id="rId273"/>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总功率的变化量为</w:t>
      </w:r>
    </w:p>
    <w:p w:rsidR="00F12695" w:rsidRDefault="00F12695" w:rsidP="00F12695">
      <w:pPr>
        <w:spacing w:line="360" w:lineRule="auto"/>
        <w:jc w:val="center"/>
        <w:textAlignment w:val="center"/>
        <w:rPr>
          <w:bCs/>
          <w:color w:val="FF0000"/>
        </w:rPr>
      </w:pPr>
      <w:r>
        <w:rPr>
          <w:bCs/>
          <w:color w:val="FF0000"/>
        </w:rPr>
        <w:object w:dxaOrig="3345" w:dyaOrig="360">
          <v:shape id="_x0000_i1152" type="#_x0000_t75" alt="eqId0adccb18bedf48669da15acab97d4d18" style="width:167.25pt;height:18pt" o:ole="">
            <v:imagedata r:id="rId274" o:title="eqId0adccb18bedf48669da15acab97d4d18"/>
          </v:shape>
          <o:OLEObject Type="Embed" ProgID="Equation.DSMT4" ShapeID="_x0000_i1152" DrawAspect="Content" ObjectID="_1689948008" r:id="rId275"/>
        </w:object>
      </w:r>
    </w:p>
    <w:p w:rsidR="00F12695" w:rsidRDefault="00F12695" w:rsidP="00F12695">
      <w:pPr>
        <w:spacing w:line="360" w:lineRule="auto"/>
        <w:jc w:val="left"/>
        <w:textAlignment w:val="center"/>
        <w:rPr>
          <w:rFonts w:ascii="Times New Roman" w:eastAsia="Times New Roman" w:hAnsi="Times New Roman" w:cs="Times New Roman"/>
          <w:bCs/>
          <w:color w:val="FF0000"/>
        </w:rPr>
      </w:pPr>
      <w:r>
        <w:rPr>
          <w:rFonts w:hint="eastAsia"/>
          <w:bCs/>
          <w:color w:val="FF0000"/>
        </w:rPr>
        <w:t>10</w:t>
      </w:r>
      <w:r>
        <w:rPr>
          <w:rFonts w:hint="eastAsia"/>
          <w:bCs/>
          <w:color w:val="FF0000"/>
        </w:rPr>
        <w:t>、</w:t>
      </w:r>
      <w:r>
        <w:rPr>
          <w:bCs/>
          <w:color w:val="FF0000"/>
        </w:rPr>
        <w:t>【答案】</w:t>
      </w:r>
      <w:r>
        <w:rPr>
          <w:bCs/>
          <w:noProof/>
          <w:color w:val="FF0000"/>
        </w:rPr>
        <w:drawing>
          <wp:inline distT="0" distB="0" distL="114300" distR="114300" wp14:anchorId="6C945C75" wp14:editId="12ABECD8">
            <wp:extent cx="1743075" cy="1376045"/>
            <wp:effectExtent l="0" t="0" r="9525" b="14605"/>
            <wp:docPr id="706838285" name="图片 7068382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64153" name="图片 706838285" descr="figure"/>
                    <pic:cNvPicPr>
                      <a:picLocks noChangeAspect="1"/>
                    </pic:cNvPicPr>
                  </pic:nvPicPr>
                  <pic:blipFill>
                    <a:blip r:embed="rId276"/>
                    <a:stretch>
                      <a:fillRect/>
                    </a:stretch>
                  </pic:blipFill>
                  <pic:spPr>
                    <a:xfrm>
                      <a:off x="0" y="0"/>
                      <a:ext cx="1743075" cy="1376045"/>
                    </a:xfrm>
                    <a:prstGeom prst="rect">
                      <a:avLst/>
                    </a:prstGeom>
                  </pic:spPr>
                </pic:pic>
              </a:graphicData>
            </a:graphic>
          </wp:inline>
        </w:drawing>
      </w:r>
      <w:r>
        <w:rPr>
          <w:bCs/>
          <w:color w:val="FF0000"/>
        </w:rPr>
        <w:t xml:space="preserve">    </w:t>
      </w:r>
      <w:r>
        <w:rPr>
          <w:rFonts w:ascii="宋体" w:eastAsia="宋体" w:hAnsi="宋体" w:cs="宋体"/>
          <w:bCs/>
          <w:color w:val="FF0000"/>
        </w:rPr>
        <w:t>开关</w:t>
      </w:r>
      <w:r>
        <w:rPr>
          <w:bCs/>
          <w:color w:val="FF0000"/>
        </w:rPr>
        <w:t xml:space="preserve">    </w:t>
      </w:r>
      <w:r>
        <w:rPr>
          <w:rFonts w:ascii="宋体" w:eastAsia="宋体" w:hAnsi="宋体" w:cs="宋体"/>
          <w:bCs/>
          <w:color w:val="FF0000"/>
        </w:rPr>
        <w:t>短路</w:t>
      </w:r>
      <w:r>
        <w:rPr>
          <w:bCs/>
          <w:color w:val="FF0000"/>
        </w:rPr>
        <w:t xml:space="preserve">    </w:t>
      </w:r>
      <w:r>
        <w:rPr>
          <w:rFonts w:ascii="Times New Roman" w:eastAsia="Times New Roman" w:hAnsi="Times New Roman" w:cs="Times New Roman"/>
          <w:bCs/>
          <w:i/>
          <w:color w:val="FF0000"/>
        </w:rPr>
        <w:t>A</w:t>
      </w:r>
      <w:r>
        <w:rPr>
          <w:bCs/>
          <w:color w:val="FF0000"/>
        </w:rPr>
        <w:t xml:space="preserve">    </w:t>
      </w:r>
      <w:r>
        <w:rPr>
          <w:rFonts w:ascii="Times New Roman" w:eastAsia="Times New Roman" w:hAnsi="Times New Roman" w:cs="Times New Roman"/>
          <w:bCs/>
          <w:color w:val="FF0000"/>
        </w:rPr>
        <w:t>0.7</w:t>
      </w:r>
      <w:r>
        <w:rPr>
          <w:bCs/>
          <w:color w:val="FF0000"/>
        </w:rPr>
        <w:t xml:space="preserve">    </w:t>
      </w:r>
      <w:r>
        <w:rPr>
          <w:rFonts w:ascii="宋体" w:eastAsia="宋体" w:hAnsi="宋体" w:cs="宋体"/>
          <w:bCs/>
          <w:color w:val="FF0000"/>
        </w:rPr>
        <w:t>灯丝电阻随温度的变化而变化</w:t>
      </w:r>
      <w:r>
        <w:rPr>
          <w:bCs/>
          <w:color w:val="FF0000"/>
        </w:rPr>
        <w:t xml:space="preserve">    </w:t>
      </w:r>
      <w:r>
        <w:rPr>
          <w:rFonts w:ascii="Times New Roman" w:eastAsia="Times New Roman" w:hAnsi="Times New Roman" w:cs="Times New Roman"/>
          <w:bCs/>
          <w:color w:val="FF0000"/>
        </w:rPr>
        <w:t>C</w:t>
      </w:r>
      <w:r>
        <w:rPr>
          <w:bCs/>
          <w:color w:val="FF0000"/>
        </w:rPr>
        <w:t xml:space="preserve">    </w:t>
      </w:r>
    </w:p>
    <w:p w:rsidR="00F12695" w:rsidRDefault="00F12695" w:rsidP="00F12695">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电压表并联在灯的两端，滑动变阻器串联在电路中，滑片</w:t>
      </w:r>
      <w:r>
        <w:rPr>
          <w:rFonts w:ascii="Times New Roman" w:eastAsia="Times New Roman" w:hAnsi="Times New Roman" w:cs="Times New Roman"/>
          <w:bCs/>
          <w:color w:val="FF0000"/>
        </w:rPr>
        <w:t>P</w:t>
      </w:r>
      <w:r>
        <w:rPr>
          <w:rFonts w:ascii="宋体" w:eastAsia="宋体" w:hAnsi="宋体" w:cs="宋体"/>
          <w:bCs/>
          <w:color w:val="FF0000"/>
        </w:rPr>
        <w:t>向</w:t>
      </w:r>
      <w:r>
        <w:rPr>
          <w:rFonts w:ascii="Times New Roman" w:eastAsia="Times New Roman" w:hAnsi="Times New Roman" w:cs="Times New Roman"/>
          <w:bCs/>
          <w:i/>
          <w:color w:val="FF0000"/>
        </w:rPr>
        <w:t>A</w:t>
      </w:r>
      <w:r>
        <w:rPr>
          <w:rFonts w:ascii="宋体" w:eastAsia="宋体" w:hAnsi="宋体" w:cs="宋体"/>
          <w:bCs/>
          <w:color w:val="FF0000"/>
        </w:rPr>
        <w:t>端移动时灯泡发光变亮，即向</w:t>
      </w:r>
      <w:r>
        <w:rPr>
          <w:rFonts w:ascii="Times New Roman" w:eastAsia="Times New Roman" w:hAnsi="Times New Roman" w:cs="Times New Roman"/>
          <w:bCs/>
          <w:i/>
          <w:color w:val="FF0000"/>
        </w:rPr>
        <w:t>A</w:t>
      </w:r>
      <w:r>
        <w:rPr>
          <w:rFonts w:ascii="宋体" w:eastAsia="宋体" w:hAnsi="宋体" w:cs="宋体"/>
          <w:bCs/>
          <w:color w:val="FF0000"/>
        </w:rPr>
        <w:t>端移动时阻值减小，所以应连右下接线柱。如图所示；</w:t>
      </w:r>
    </w:p>
    <w:p w:rsidR="00F12695" w:rsidRDefault="00F12695" w:rsidP="00F12695">
      <w:pPr>
        <w:spacing w:line="360" w:lineRule="auto"/>
        <w:jc w:val="left"/>
        <w:textAlignment w:val="center"/>
        <w:rPr>
          <w:bCs/>
          <w:color w:val="FF0000"/>
        </w:rPr>
      </w:pPr>
      <w:r>
        <w:rPr>
          <w:bCs/>
          <w:noProof/>
          <w:color w:val="FF0000"/>
        </w:rPr>
        <w:drawing>
          <wp:inline distT="0" distB="0" distL="114300" distR="114300" wp14:anchorId="68A9C301" wp14:editId="53AAE177">
            <wp:extent cx="1571625" cy="1240790"/>
            <wp:effectExtent l="0" t="0" r="9525" b="16510"/>
            <wp:docPr id="692285726" name="图片 6922857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73493" name="图片 692285726" descr="figure"/>
                    <pic:cNvPicPr>
                      <a:picLocks noChangeAspect="1"/>
                    </pic:cNvPicPr>
                  </pic:nvPicPr>
                  <pic:blipFill>
                    <a:blip r:embed="rId276"/>
                    <a:stretch>
                      <a:fillRect/>
                    </a:stretch>
                  </pic:blipFill>
                  <pic:spPr>
                    <a:xfrm>
                      <a:off x="0" y="0"/>
                      <a:ext cx="1571625" cy="1240790"/>
                    </a:xfrm>
                    <a:prstGeom prst="rect">
                      <a:avLst/>
                    </a:prstGeom>
                  </pic:spPr>
                </pic:pic>
              </a:graphicData>
            </a:graphic>
          </wp:inline>
        </w:drawing>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连接电路并检查后，接下来应将滑动变阻器的电阻调到最大，再闭合开关；</w:t>
      </w:r>
    </w:p>
    <w:p w:rsidR="00F12695" w:rsidRDefault="00F12695" w:rsidP="00F1269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若灯泡断路，电压表串联在电路中，则电压表有示数，电流表无示数；若灯泡短路，则电压表无示数，电流表示数有明显变化，故此故障的原因可能是灯泡短路；</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由表一可知，灯泡两端电压逐渐增大，当电压表的示数为</w:t>
      </w:r>
      <w:r>
        <w:rPr>
          <w:rFonts w:ascii="Times New Roman" w:eastAsia="Times New Roman" w:hAnsi="Times New Roman" w:cs="Times New Roman"/>
          <w:bCs/>
          <w:color w:val="FF0000"/>
        </w:rPr>
        <w:t>1.5V</w:t>
      </w:r>
      <w:r>
        <w:rPr>
          <w:rFonts w:ascii="宋体" w:eastAsia="宋体" w:hAnsi="宋体" w:cs="宋体"/>
          <w:bCs/>
          <w:color w:val="FF0000"/>
        </w:rPr>
        <w:t>时，根据串联电路</w:t>
      </w:r>
      <w:r>
        <w:rPr>
          <w:rFonts w:ascii="宋体" w:eastAsia="宋体" w:hAnsi="宋体" w:cs="宋体"/>
          <w:bCs/>
          <w:color w:val="FF0000"/>
        </w:rPr>
        <w:lastRenderedPageBreak/>
        <w:t>的分压原理，应向</w:t>
      </w:r>
      <w:r>
        <w:rPr>
          <w:rFonts w:ascii="Times New Roman" w:eastAsia="Times New Roman" w:hAnsi="Times New Roman" w:cs="Times New Roman"/>
          <w:bCs/>
          <w:i/>
          <w:color w:val="FF0000"/>
        </w:rPr>
        <w:t>A</w:t>
      </w:r>
      <w:r>
        <w:rPr>
          <w:rFonts w:ascii="宋体" w:eastAsia="宋体" w:hAnsi="宋体" w:cs="宋体"/>
          <w:bCs/>
          <w:color w:val="FF0000"/>
        </w:rPr>
        <w:t>端移动滑片，使滑动变阻器接入电路的阻值变小，以增大灯泡两端电压；</w:t>
      </w:r>
    </w:p>
    <w:p w:rsidR="00F12695" w:rsidRDefault="00F12695" w:rsidP="00F1269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[5]</w:t>
      </w:r>
      <w:r>
        <w:rPr>
          <w:rFonts w:ascii="宋体" w:eastAsia="宋体" w:hAnsi="宋体" w:cs="宋体"/>
          <w:bCs/>
          <w:color w:val="FF0000"/>
        </w:rPr>
        <w:t>由图乙可知，电流表量程是</w:t>
      </w:r>
      <w:r>
        <w:rPr>
          <w:rFonts w:ascii="Times New Roman" w:eastAsia="Times New Roman" w:hAnsi="Times New Roman" w:cs="Times New Roman"/>
          <w:bCs/>
          <w:color w:val="FF0000"/>
        </w:rPr>
        <w:t>0</w:t>
      </w:r>
      <w:r>
        <w:rPr>
          <w:rFonts w:ascii="宋体" w:eastAsia="宋体" w:hAnsi="宋体" w:cs="宋体"/>
          <w:bCs/>
          <w:color w:val="FF0000"/>
        </w:rPr>
        <w:t>～</w:t>
      </w:r>
      <w:r>
        <w:rPr>
          <w:rFonts w:ascii="Times New Roman" w:eastAsia="Times New Roman" w:hAnsi="Times New Roman" w:cs="Times New Roman"/>
          <w:bCs/>
          <w:color w:val="FF0000"/>
        </w:rPr>
        <w:t>0.6A</w:t>
      </w:r>
      <w:r>
        <w:rPr>
          <w:rFonts w:ascii="宋体" w:eastAsia="宋体" w:hAnsi="宋体" w:cs="宋体"/>
          <w:bCs/>
          <w:color w:val="FF0000"/>
        </w:rPr>
        <w:t>，分度值是</w:t>
      </w:r>
      <w:r>
        <w:rPr>
          <w:rFonts w:ascii="Times New Roman" w:eastAsia="Times New Roman" w:hAnsi="Times New Roman" w:cs="Times New Roman"/>
          <w:bCs/>
          <w:color w:val="FF0000"/>
        </w:rPr>
        <w:t>0.02A</w:t>
      </w:r>
      <w:r>
        <w:rPr>
          <w:rFonts w:ascii="宋体" w:eastAsia="宋体" w:hAnsi="宋体" w:cs="宋体"/>
          <w:bCs/>
          <w:color w:val="FF0000"/>
        </w:rPr>
        <w:t>，灯泡正常发光时，电流表示数是</w:t>
      </w:r>
      <w:r>
        <w:rPr>
          <w:rFonts w:ascii="Times New Roman" w:eastAsia="Times New Roman" w:hAnsi="Times New Roman" w:cs="Times New Roman"/>
          <w:bCs/>
          <w:color w:val="FF0000"/>
        </w:rPr>
        <w:t>0.28A</w:t>
      </w:r>
      <w:r>
        <w:rPr>
          <w:rFonts w:ascii="宋体" w:eastAsia="宋体" w:hAnsi="宋体" w:cs="宋体"/>
          <w:bCs/>
          <w:color w:val="FF0000"/>
        </w:rPr>
        <w:t>，灯泡功率</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UI</w:t>
      </w:r>
      <w:r>
        <w:rPr>
          <w:rFonts w:ascii="Times New Roman" w:eastAsia="Times New Roman" w:hAnsi="Times New Roman" w:cs="Times New Roman"/>
          <w:bCs/>
          <w:color w:val="FF0000"/>
        </w:rPr>
        <w:t>=2.5V</w:t>
      </w:r>
      <w:r>
        <w:rPr>
          <w:rFonts w:ascii="宋体" w:eastAsia="宋体" w:hAnsi="宋体" w:cs="宋体"/>
          <w:bCs/>
          <w:color w:val="FF0000"/>
        </w:rPr>
        <w:t>×</w:t>
      </w:r>
      <w:r>
        <w:rPr>
          <w:rFonts w:ascii="Times New Roman" w:eastAsia="Times New Roman" w:hAnsi="Times New Roman" w:cs="Times New Roman"/>
          <w:bCs/>
          <w:color w:val="FF0000"/>
        </w:rPr>
        <w:t>0.28A=0.7W</w:t>
      </w:r>
    </w:p>
    <w:p w:rsidR="00F12695" w:rsidRDefault="00F12695" w:rsidP="00F1269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[6]</w:t>
      </w:r>
      <w:r>
        <w:rPr>
          <w:rFonts w:ascii="宋体" w:eastAsia="宋体" w:hAnsi="宋体" w:cs="宋体"/>
          <w:bCs/>
          <w:color w:val="FF0000"/>
        </w:rPr>
        <w:t>由于灯丝电阻随温度的变化而变化，因此通过小灯泡的电流值与电压值不成正比；</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[7]</w:t>
      </w:r>
      <w:r>
        <w:rPr>
          <w:rFonts w:ascii="宋体" w:eastAsia="宋体" w:hAnsi="宋体" w:cs="宋体"/>
          <w:bCs/>
          <w:color w:val="FF0000"/>
        </w:rPr>
        <w:t>由图丙知，电阻两端的电压始终保持</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U</w:t>
      </w:r>
      <w:r>
        <w:rPr>
          <w:rFonts w:ascii="Times New Roman" w:eastAsia="Times New Roman" w:hAnsi="Times New Roman" w:cs="Times New Roman"/>
          <w:bCs/>
          <w:color w:val="FF0000"/>
          <w:vertAlign w:val="subscript"/>
        </w:rPr>
        <w:t>V</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IR</w:t>
      </w:r>
      <w:r>
        <w:rPr>
          <w:rFonts w:ascii="Times New Roman" w:eastAsia="Times New Roman" w:hAnsi="Times New Roman" w:cs="Times New Roman"/>
          <w:bCs/>
          <w:color w:val="FF0000"/>
        </w:rPr>
        <w:t>=0.1A</w:t>
      </w:r>
      <w:r>
        <w:rPr>
          <w:rFonts w:ascii="宋体" w:eastAsia="宋体" w:hAnsi="宋体" w:cs="宋体"/>
          <w:bCs/>
          <w:color w:val="FF0000"/>
        </w:rPr>
        <w:t>×</w:t>
      </w:r>
      <w:r>
        <w:rPr>
          <w:rFonts w:ascii="Times New Roman" w:eastAsia="Times New Roman" w:hAnsi="Times New Roman" w:cs="Times New Roman"/>
          <w:bCs/>
          <w:color w:val="FF0000"/>
        </w:rPr>
        <w:t>25Ω=-----=0.5A</w:t>
      </w:r>
      <w:r>
        <w:rPr>
          <w:rFonts w:ascii="宋体" w:eastAsia="宋体" w:hAnsi="宋体" w:cs="宋体"/>
          <w:bCs/>
          <w:color w:val="FF0000"/>
        </w:rPr>
        <w:t>×</w:t>
      </w:r>
      <w:r>
        <w:rPr>
          <w:rFonts w:ascii="Times New Roman" w:eastAsia="Times New Roman" w:hAnsi="Times New Roman" w:cs="Times New Roman"/>
          <w:bCs/>
          <w:color w:val="FF0000"/>
        </w:rPr>
        <w:t>5Ω=2.5V</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根据串联电路电压的规律，变阻器分得的电压</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U</w:t>
      </w:r>
      <w:r>
        <w:rPr>
          <w:rFonts w:ascii="宋体" w:eastAsia="宋体" w:hAnsi="宋体" w:cs="宋体"/>
          <w:bCs/>
          <w:color w:val="FF0000"/>
          <w:vertAlign w:val="subscript"/>
        </w:rPr>
        <w:t>滑</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w:t>
      </w:r>
      <w:r>
        <w:rPr>
          <w:rFonts w:ascii="Times New Roman" w:eastAsia="Times New Roman" w:hAnsi="Times New Roman" w:cs="Times New Roman"/>
          <w:bCs/>
          <w:color w:val="FF0000"/>
          <w:vertAlign w:val="subscript"/>
        </w:rPr>
        <w:t>V</w:t>
      </w:r>
      <w:r>
        <w:rPr>
          <w:rFonts w:ascii="Times New Roman" w:eastAsia="Times New Roman" w:hAnsi="Times New Roman" w:cs="Times New Roman"/>
          <w:bCs/>
          <w:color w:val="FF0000"/>
        </w:rPr>
        <w:t>=9V-2.5V=6.5V</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变阻器分得的电压与电压表示数之比</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bCs/>
          <w:color w:val="FF0000"/>
        </w:rPr>
        <w:object w:dxaOrig="600" w:dyaOrig="615">
          <v:shape id="_x0000_i1153" type="#_x0000_t75" alt="eqIdc4770fd92fae42feb37ffbb4cc15b588" style="width:30pt;height:30.75pt" o:ole="">
            <v:imagedata r:id="rId277" o:title="eqIdc4770fd92fae42feb37ffbb4cc15b588"/>
          </v:shape>
          <o:OLEObject Type="Embed" ProgID="Equation.DSMT4" ShapeID="_x0000_i1153" DrawAspect="Content" ObjectID="_1689948009" r:id="rId278"/>
        </w:object>
      </w:r>
      <w:r>
        <w:rPr>
          <w:rFonts w:ascii="Times New Roman" w:eastAsia="Times New Roman" w:hAnsi="Times New Roman" w:cs="Times New Roman"/>
          <w:bCs/>
          <w:color w:val="FF0000"/>
        </w:rPr>
        <w:t>=</w:t>
      </w:r>
      <w:r>
        <w:rPr>
          <w:bCs/>
          <w:color w:val="FF0000"/>
        </w:rPr>
        <w:object w:dxaOrig="315" w:dyaOrig="615">
          <v:shape id="_x0000_i1154" type="#_x0000_t75" alt="eqIde466f803fb754801be6bf3e8b04e2e3b" style="width:15.75pt;height:30.75pt" o:ole="">
            <v:imagedata r:id="rId279" o:title="eqIde466f803fb754801be6bf3e8b04e2e3b"/>
          </v:shape>
          <o:OLEObject Type="Embed" ProgID="Equation.DSMT4" ShapeID="_x0000_i1154" DrawAspect="Content" ObjectID="_1689948010" r:id="rId280"/>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根据分压原理，定值电阻为</w:t>
      </w:r>
      <w:r>
        <w:rPr>
          <w:rFonts w:ascii="Times New Roman" w:eastAsia="Times New Roman" w:hAnsi="Times New Roman" w:cs="Times New Roman"/>
          <w:bCs/>
          <w:color w:val="FF0000"/>
        </w:rPr>
        <w:t>25Ω</w:t>
      </w:r>
      <w:r>
        <w:rPr>
          <w:rFonts w:ascii="宋体" w:eastAsia="宋体" w:hAnsi="宋体" w:cs="宋体"/>
          <w:bCs/>
          <w:color w:val="FF0000"/>
        </w:rPr>
        <w:t>时，滑动变阻器连入电路的阻值为</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R</w:t>
      </w:r>
      <w:r>
        <w:rPr>
          <w:rFonts w:ascii="宋体" w:eastAsia="宋体" w:hAnsi="宋体" w:cs="宋体"/>
          <w:bCs/>
          <w:color w:val="FF0000"/>
          <w:vertAlign w:val="subscript"/>
        </w:rPr>
        <w:t>滑</w:t>
      </w:r>
      <w:r>
        <w:rPr>
          <w:rFonts w:ascii="Times New Roman" w:eastAsia="Times New Roman" w:hAnsi="Times New Roman" w:cs="Times New Roman"/>
          <w:bCs/>
          <w:color w:val="FF0000"/>
        </w:rPr>
        <w:t>=</w:t>
      </w:r>
      <w:r>
        <w:rPr>
          <w:bCs/>
          <w:color w:val="FF0000"/>
        </w:rPr>
        <w:object w:dxaOrig="315" w:dyaOrig="615">
          <v:shape id="_x0000_i1155" type="#_x0000_t75" alt="eqIde466f803fb754801be6bf3e8b04e2e3b" style="width:15.75pt;height:30.75pt" o:ole="">
            <v:imagedata r:id="rId279" o:title="eqIde466f803fb754801be6bf3e8b04e2e3b"/>
          </v:shape>
          <o:OLEObject Type="Embed" ProgID="Equation.DSMT4" ShapeID="_x0000_i1155" DrawAspect="Content" ObjectID="_1689948011" r:id="rId281"/>
        </w:object>
      </w:r>
      <w:r>
        <w:rPr>
          <w:rFonts w:ascii="宋体" w:eastAsia="宋体" w:hAnsi="宋体" w:cs="宋体"/>
          <w:bCs/>
          <w:color w:val="FF0000"/>
        </w:rPr>
        <w:t>×</w:t>
      </w:r>
      <w:r>
        <w:rPr>
          <w:rFonts w:ascii="Times New Roman" w:eastAsia="Times New Roman" w:hAnsi="Times New Roman" w:cs="Times New Roman"/>
          <w:bCs/>
          <w:color w:val="FF0000"/>
        </w:rPr>
        <w:t>25Ω=65Ω</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即所选用滑动变阻器的最大阻值至少是</w:t>
      </w:r>
      <w:r>
        <w:rPr>
          <w:rFonts w:ascii="Times New Roman" w:eastAsia="Times New Roman" w:hAnsi="Times New Roman" w:cs="Times New Roman"/>
          <w:bCs/>
          <w:color w:val="FF0000"/>
        </w:rPr>
        <w:t>65Ω</w:t>
      </w:r>
      <w:r>
        <w:rPr>
          <w:rFonts w:ascii="宋体" w:eastAsia="宋体" w:hAnsi="宋体" w:cs="宋体"/>
          <w:bCs/>
          <w:color w:val="FF0000"/>
        </w:rPr>
        <w:t>，故选</w:t>
      </w:r>
      <w:r>
        <w:rPr>
          <w:rFonts w:ascii="Times New Roman" w:eastAsia="Times New Roman" w:hAnsi="Times New Roman" w:cs="Times New Roman"/>
          <w:bCs/>
          <w:color w:val="FF0000"/>
        </w:rPr>
        <w:t>C</w:t>
      </w:r>
      <w:r>
        <w:rPr>
          <w:rFonts w:ascii="宋体" w:eastAsia="宋体" w:hAnsi="宋体" w:cs="宋体"/>
          <w:bCs/>
          <w:color w:val="FF0000"/>
        </w:rPr>
        <w:t>。</w:t>
      </w:r>
    </w:p>
    <w:p w:rsidR="00F12695" w:rsidRDefault="00F12695" w:rsidP="00F12695">
      <w:pPr>
        <w:spacing w:line="360" w:lineRule="auto"/>
        <w:jc w:val="left"/>
        <w:textAlignment w:val="center"/>
        <w:rPr>
          <w:rFonts w:ascii="Times New Roman" w:eastAsia="Times New Roman" w:hAnsi="Times New Roman" w:cs="Times New Roman"/>
          <w:bCs/>
          <w:color w:val="FF0000"/>
        </w:rPr>
      </w:pPr>
      <w:r>
        <w:rPr>
          <w:rFonts w:hint="eastAsia"/>
          <w:bCs/>
          <w:color w:val="FF0000"/>
        </w:rPr>
        <w:t>11</w:t>
      </w:r>
      <w:r>
        <w:rPr>
          <w:rFonts w:hint="eastAsia"/>
          <w:bCs/>
          <w:color w:val="FF0000"/>
        </w:rPr>
        <w:t>、</w:t>
      </w: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10Ω</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3J</w:t>
      </w:r>
    </w:p>
    <w:p w:rsidR="00F12695" w:rsidRDefault="00F12695" w:rsidP="00F12695">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）当开关</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1</w:t>
      </w:r>
      <w:r>
        <w:rPr>
          <w:rFonts w:ascii="宋体" w:eastAsia="宋体" w:hAnsi="宋体" w:cs="宋体"/>
          <w:bCs/>
          <w:color w:val="FF0000"/>
        </w:rPr>
        <w:t>闭合、</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2</w:t>
      </w:r>
      <w:r>
        <w:rPr>
          <w:rFonts w:ascii="宋体" w:eastAsia="宋体" w:hAnsi="宋体" w:cs="宋体"/>
          <w:bCs/>
          <w:color w:val="FF0000"/>
        </w:rPr>
        <w:t>断开时，电路为</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的简单电路，电流表测通过</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的电流，电阻</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的阻值</w:t>
      </w:r>
    </w:p>
    <w:p w:rsidR="00F12695" w:rsidRDefault="00F12695" w:rsidP="00F12695">
      <w:pPr>
        <w:spacing w:line="360" w:lineRule="auto"/>
        <w:jc w:val="center"/>
        <w:textAlignment w:val="center"/>
        <w:rPr>
          <w:bCs/>
          <w:color w:val="FF0000"/>
        </w:rPr>
      </w:pPr>
      <w:r>
        <w:rPr>
          <w:bCs/>
          <w:color w:val="FF0000"/>
        </w:rPr>
        <w:object w:dxaOrig="2166" w:dyaOrig="676">
          <v:shape id="_x0000_i1156" type="#_x0000_t75" alt="eqId4b1fdf75b76344ee9e96c064a5129bd3" style="width:108pt;height:33.75pt" o:ole="">
            <v:imagedata r:id="rId282" o:title="eqId4b1fdf75b76344ee9e96c064a5129bd3"/>
          </v:shape>
          <o:OLEObject Type="Embed" ProgID="Equation.DSMT4" ShapeID="_x0000_i1156" DrawAspect="Content" ObjectID="_1689948012" r:id="rId283"/>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）当</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1</w:t>
      </w:r>
      <w:r>
        <w:rPr>
          <w:rFonts w:ascii="宋体" w:eastAsia="宋体" w:hAnsi="宋体" w:cs="宋体"/>
          <w:bCs/>
          <w:color w:val="FF0000"/>
        </w:rPr>
        <w:t>、</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2</w:t>
      </w:r>
      <w:r>
        <w:rPr>
          <w:rFonts w:ascii="宋体" w:eastAsia="宋体" w:hAnsi="宋体" w:cs="宋体"/>
          <w:bCs/>
          <w:color w:val="FF0000"/>
        </w:rPr>
        <w:t>均闭合时，</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与</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并联，电流表测干路电流，通电</w:t>
      </w:r>
      <w:r>
        <w:rPr>
          <w:rFonts w:ascii="Times New Roman" w:eastAsia="Times New Roman" w:hAnsi="Times New Roman" w:cs="Times New Roman"/>
          <w:bCs/>
          <w:color w:val="FF0000"/>
        </w:rPr>
        <w:t>10s</w:t>
      </w:r>
      <w:r>
        <w:rPr>
          <w:rFonts w:ascii="宋体" w:eastAsia="宋体" w:hAnsi="宋体" w:cs="宋体"/>
          <w:bCs/>
          <w:color w:val="FF0000"/>
        </w:rPr>
        <w:t>电阻</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产生的热量</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bCs/>
          <w:color w:val="FF0000"/>
        </w:rPr>
        <w:object w:dxaOrig="2599" w:dyaOrig="720">
          <v:shape id="_x0000_i1157" type="#_x0000_t75" alt="eqId563b1bf1d00c408ca554912b5709c49d" style="width:129.75pt;height:36pt" o:ole="">
            <v:imagedata r:id="rId284" o:title="eqId563b1bf1d00c408ca554912b5709c49d"/>
          </v:shape>
          <o:OLEObject Type="Embed" ProgID="Equation.DSMT4" ShapeID="_x0000_i1157" DrawAspect="Content" ObjectID="_1689948013" r:id="rId285"/>
        </w:object>
      </w:r>
      <w:r>
        <w:rPr>
          <w:rFonts w:ascii="Times New Roman" w:eastAsia="Times New Roman" w:hAnsi="Times New Roman" w:cs="Times New Roman"/>
          <w:bCs/>
          <w:color w:val="FF0000"/>
        </w:rPr>
        <w:t xml:space="preserve"> </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）电阻</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的阻值是</w:t>
      </w:r>
      <w:r>
        <w:rPr>
          <w:rFonts w:ascii="Times New Roman" w:eastAsia="Times New Roman" w:hAnsi="Times New Roman" w:cs="Times New Roman"/>
          <w:bCs/>
          <w:color w:val="FF0000"/>
        </w:rPr>
        <w:t>10Ω</w:t>
      </w:r>
      <w:r>
        <w:rPr>
          <w:rFonts w:ascii="宋体" w:eastAsia="宋体" w:hAnsi="宋体" w:cs="宋体"/>
          <w:bCs/>
          <w:color w:val="FF0000"/>
        </w:rPr>
        <w:t>；</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）当开关</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1</w:t>
      </w:r>
      <w:r>
        <w:rPr>
          <w:rFonts w:ascii="宋体" w:eastAsia="宋体" w:hAnsi="宋体" w:cs="宋体"/>
          <w:bCs/>
          <w:color w:val="FF0000"/>
        </w:rPr>
        <w:t>、</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2</w:t>
      </w:r>
      <w:r>
        <w:rPr>
          <w:rFonts w:ascii="宋体" w:eastAsia="宋体" w:hAnsi="宋体" w:cs="宋体"/>
          <w:bCs/>
          <w:color w:val="FF0000"/>
        </w:rPr>
        <w:t>均闭合时，通电</w:t>
      </w:r>
      <w:r>
        <w:rPr>
          <w:rFonts w:ascii="Times New Roman" w:eastAsia="Times New Roman" w:hAnsi="Times New Roman" w:cs="Times New Roman"/>
          <w:bCs/>
          <w:color w:val="FF0000"/>
        </w:rPr>
        <w:t>10s</w:t>
      </w:r>
      <w:r>
        <w:rPr>
          <w:rFonts w:ascii="宋体" w:eastAsia="宋体" w:hAnsi="宋体" w:cs="宋体"/>
          <w:bCs/>
          <w:color w:val="FF0000"/>
        </w:rPr>
        <w:t>电阻</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产生的热量是</w:t>
      </w:r>
      <w:r>
        <w:rPr>
          <w:rFonts w:ascii="Times New Roman" w:eastAsia="Times New Roman" w:hAnsi="Times New Roman" w:cs="Times New Roman"/>
          <w:bCs/>
          <w:color w:val="FF0000"/>
        </w:rPr>
        <w:t>3J</w:t>
      </w:r>
      <w:r>
        <w:rPr>
          <w:rFonts w:ascii="宋体" w:eastAsia="宋体" w:hAnsi="宋体" w:cs="宋体"/>
          <w:bCs/>
          <w:color w:val="FF0000"/>
        </w:rPr>
        <w:t>。</w:t>
      </w:r>
    </w:p>
    <w:p w:rsidR="00F12695" w:rsidRDefault="00F12695" w:rsidP="00F12695">
      <w:pPr>
        <w:spacing w:line="360" w:lineRule="auto"/>
        <w:jc w:val="left"/>
        <w:textAlignment w:val="center"/>
        <w:rPr>
          <w:rFonts w:ascii="Times New Roman" w:eastAsia="Times New Roman" w:hAnsi="Times New Roman" w:cs="Times New Roman"/>
          <w:bCs/>
          <w:color w:val="FF0000"/>
        </w:rPr>
      </w:pPr>
      <w:r>
        <w:rPr>
          <w:rFonts w:hint="eastAsia"/>
          <w:bCs/>
          <w:color w:val="FF0000"/>
        </w:rPr>
        <w:t>12</w:t>
      </w:r>
      <w:r>
        <w:rPr>
          <w:rFonts w:hint="eastAsia"/>
          <w:bCs/>
          <w:color w:val="FF0000"/>
        </w:rPr>
        <w:t>、</w:t>
      </w: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0.1A</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1782J</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50%~100%</w:t>
      </w:r>
    </w:p>
    <w:p w:rsidR="00F12695" w:rsidRDefault="00F12695" w:rsidP="00F12695">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）电阻</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为发热体，它的额定电功率为</w:t>
      </w:r>
      <w:r>
        <w:rPr>
          <w:rFonts w:ascii="Times New Roman" w:eastAsia="Times New Roman" w:hAnsi="Times New Roman" w:cs="Times New Roman"/>
          <w:bCs/>
          <w:color w:val="FF0000"/>
        </w:rPr>
        <w:t>22W，</w:t>
      </w:r>
      <w:r>
        <w:rPr>
          <w:rFonts w:ascii="宋体" w:eastAsia="宋体" w:hAnsi="宋体" w:cs="宋体"/>
          <w:bCs/>
          <w:color w:val="FF0000"/>
        </w:rPr>
        <w:t>闭合开关，发热体两端的电压是</w:t>
      </w:r>
      <w:r>
        <w:rPr>
          <w:rFonts w:ascii="Times New Roman" w:eastAsia="Times New Roman" w:hAnsi="Times New Roman" w:cs="Times New Roman"/>
          <w:bCs/>
          <w:color w:val="FF0000"/>
        </w:rPr>
        <w:t>220V</w:t>
      </w:r>
      <w:r>
        <w:rPr>
          <w:rFonts w:ascii="宋体" w:eastAsia="宋体" w:hAnsi="宋体" w:cs="宋体"/>
          <w:bCs/>
          <w:color w:val="FF0000"/>
        </w:rPr>
        <w:t>，根据</w:t>
      </w:r>
      <w:r>
        <w:rPr>
          <w:bCs/>
          <w:color w:val="FF0000"/>
        </w:rPr>
        <w:object w:dxaOrig="735" w:dyaOrig="285">
          <v:shape id="_x0000_i1158" type="#_x0000_t75" alt="eqId69a1ddd8a05e494d8ee6ba1e11b86797" style="width:36.75pt;height:14.25pt" o:ole="">
            <v:imagedata r:id="rId286" o:title="eqId69a1ddd8a05e494d8ee6ba1e11b86797"/>
          </v:shape>
          <o:OLEObject Type="Embed" ProgID="Equation.DSMT4" ShapeID="_x0000_i1158" DrawAspect="Content" ObjectID="_1689948014" r:id="rId287"/>
        </w:object>
      </w:r>
      <w:r>
        <w:rPr>
          <w:rFonts w:ascii="宋体" w:eastAsia="宋体" w:hAnsi="宋体" w:cs="宋体"/>
          <w:bCs/>
          <w:color w:val="FF0000"/>
        </w:rPr>
        <w:t>可知，发热体正常工作时的电流</w:t>
      </w:r>
    </w:p>
    <w:p w:rsidR="00F12695" w:rsidRDefault="00F12695" w:rsidP="00F12695">
      <w:pPr>
        <w:spacing w:line="360" w:lineRule="auto"/>
        <w:jc w:val="center"/>
        <w:textAlignment w:val="center"/>
        <w:rPr>
          <w:bCs/>
          <w:color w:val="FF0000"/>
        </w:rPr>
      </w:pPr>
      <w:r>
        <w:rPr>
          <w:bCs/>
          <w:color w:val="FF0000"/>
        </w:rPr>
        <w:object w:dxaOrig="2295" w:dyaOrig="677">
          <v:shape id="_x0000_i1159" type="#_x0000_t75" alt="eqId6c00cc0f2f17461596345d3e82db4e44" style="width:114.75pt;height:33.75pt" o:ole="">
            <v:imagedata r:id="rId288" o:title="eqId6c00cc0f2f17461596345d3e82db4e44"/>
          </v:shape>
          <o:OLEObject Type="Embed" ProgID="Equation.DSMT4" ShapeID="_x0000_i1159" DrawAspect="Content" ObjectID="_1689948015" r:id="rId289"/>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）电阻</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的额定电功率为</w:t>
      </w:r>
      <w:r>
        <w:rPr>
          <w:rFonts w:ascii="Times New Roman" w:eastAsia="Times New Roman" w:hAnsi="Times New Roman" w:cs="Times New Roman"/>
          <w:bCs/>
          <w:color w:val="FF0000"/>
        </w:rPr>
        <w:t>22W，</w:t>
      </w:r>
      <w:r>
        <w:rPr>
          <w:rFonts w:ascii="宋体" w:eastAsia="宋体" w:hAnsi="宋体" w:cs="宋体"/>
          <w:bCs/>
          <w:color w:val="FF0000"/>
        </w:rPr>
        <w:t>发热体两端的电压是</w:t>
      </w:r>
      <w:r>
        <w:rPr>
          <w:rFonts w:ascii="Times New Roman" w:eastAsia="Times New Roman" w:hAnsi="Times New Roman" w:cs="Times New Roman"/>
          <w:bCs/>
          <w:color w:val="FF0000"/>
        </w:rPr>
        <w:t>220V</w:t>
      </w:r>
      <w:r>
        <w:rPr>
          <w:rFonts w:ascii="宋体" w:eastAsia="宋体" w:hAnsi="宋体" w:cs="宋体"/>
          <w:bCs/>
          <w:color w:val="FF0000"/>
        </w:rPr>
        <w:t>，则根据</w:t>
      </w:r>
      <w:r>
        <w:rPr>
          <w:bCs/>
          <w:color w:val="FF0000"/>
        </w:rPr>
        <w:object w:dxaOrig="870" w:dyaOrig="720">
          <v:shape id="_x0000_i1160" type="#_x0000_t75" alt="eqId1f6e853871a74508a2581ec25d6982c8" style="width:43.5pt;height:36pt" o:ole="">
            <v:imagedata r:id="rId290" o:title="eqId1f6e853871a74508a2581ec25d6982c8"/>
          </v:shape>
          <o:OLEObject Type="Embed" ProgID="Equation.DSMT4" ShapeID="_x0000_i1160" DrawAspect="Content" ObjectID="_1689948016" r:id="rId291"/>
        </w:object>
      </w:r>
      <w:r>
        <w:rPr>
          <w:rFonts w:ascii="宋体" w:eastAsia="宋体" w:hAnsi="宋体" w:cs="宋体"/>
          <w:bCs/>
          <w:color w:val="FF0000"/>
        </w:rPr>
        <w:t>可知电阻</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的阻值大小</w:t>
      </w:r>
    </w:p>
    <w:p w:rsidR="00F12695" w:rsidRDefault="00F12695" w:rsidP="00F12695">
      <w:pPr>
        <w:spacing w:line="360" w:lineRule="auto"/>
        <w:jc w:val="center"/>
        <w:textAlignment w:val="center"/>
        <w:rPr>
          <w:bCs/>
          <w:color w:val="FF0000"/>
        </w:rPr>
      </w:pPr>
      <w:r>
        <w:rPr>
          <w:bCs/>
          <w:color w:val="FF0000"/>
        </w:rPr>
        <w:object w:dxaOrig="2859" w:dyaOrig="777">
          <v:shape id="_x0000_i1161" type="#_x0000_t75" alt="eqId73276a11aa2e45c2a1fcb5f981cbfbe1" style="width:143.25pt;height:39pt" o:ole="">
            <v:imagedata r:id="rId292" o:title="eqId73276a11aa2e45c2a1fcb5f981cbfbe1"/>
          </v:shape>
          <o:OLEObject Type="Embed" ProgID="Equation.DSMT4" ShapeID="_x0000_i1161" DrawAspect="Content" ObjectID="_1689948017" r:id="rId293"/>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当实际电压为</w:t>
      </w:r>
      <w:r>
        <w:rPr>
          <w:rFonts w:ascii="Times New Roman" w:eastAsia="Times New Roman" w:hAnsi="Times New Roman" w:cs="Times New Roman"/>
          <w:bCs/>
          <w:color w:val="FF0000"/>
        </w:rPr>
        <w:t>198V</w:t>
      </w:r>
      <w:r>
        <w:rPr>
          <w:rFonts w:ascii="宋体" w:eastAsia="宋体" w:hAnsi="宋体" w:cs="宋体"/>
          <w:bCs/>
          <w:color w:val="FF0000"/>
        </w:rPr>
        <w:t>时，发热体工作</w:t>
      </w:r>
      <w:r>
        <w:rPr>
          <w:rFonts w:ascii="Times New Roman" w:eastAsia="Times New Roman" w:hAnsi="Times New Roman" w:cs="Times New Roman"/>
          <w:bCs/>
          <w:color w:val="FF0000"/>
        </w:rPr>
        <w:t>100s，</w:t>
      </w:r>
      <w:r>
        <w:rPr>
          <w:rFonts w:ascii="宋体" w:eastAsia="宋体" w:hAnsi="宋体" w:cs="宋体"/>
          <w:bCs/>
          <w:color w:val="FF0000"/>
        </w:rPr>
        <w:t>电阻</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阻值不变，那么根据</w:t>
      </w:r>
      <w:r>
        <w:rPr>
          <w:bCs/>
          <w:color w:val="FF0000"/>
        </w:rPr>
        <w:object w:dxaOrig="1104" w:dyaOrig="663">
          <v:shape id="_x0000_i1162" type="#_x0000_t75" alt="eqIdb819ffdcefb74892b8b9905478e34bd3" style="width:55.5pt;height:33pt" o:ole="">
            <v:imagedata r:id="rId294" o:title="eqIdb819ffdcefb74892b8b9905478e34bd3"/>
          </v:shape>
          <o:OLEObject Type="Embed" ProgID="Equation.DSMT4" ShapeID="_x0000_i1162" DrawAspect="Content" ObjectID="_1689948018" r:id="rId295"/>
        </w:object>
      </w:r>
      <w:r>
        <w:rPr>
          <w:rFonts w:ascii="宋体" w:eastAsia="宋体" w:hAnsi="宋体" w:cs="宋体"/>
          <w:bCs/>
          <w:color w:val="FF0000"/>
        </w:rPr>
        <w:t>可知消耗的电能</w:t>
      </w:r>
    </w:p>
    <w:p w:rsidR="00F12695" w:rsidRDefault="00F12695" w:rsidP="00F12695">
      <w:pPr>
        <w:spacing w:line="360" w:lineRule="auto"/>
        <w:jc w:val="center"/>
        <w:textAlignment w:val="center"/>
        <w:rPr>
          <w:bCs/>
          <w:color w:val="FF0000"/>
        </w:rPr>
      </w:pPr>
      <w:r>
        <w:rPr>
          <w:bCs/>
          <w:color w:val="FF0000"/>
        </w:rPr>
        <w:object w:dxaOrig="3518" w:dyaOrig="774">
          <v:shape id="_x0000_i1163" type="#_x0000_t75" alt="eqId3224528a49b14afa991c7af148ebd7a9" style="width:176.25pt;height:39pt" o:ole="">
            <v:imagedata r:id="rId296" o:title="eqId3224528a49b14afa991c7af148ebd7a9"/>
          </v:shape>
          <o:OLEObject Type="Embed" ProgID="Equation.DSMT4" ShapeID="_x0000_i1163" DrawAspect="Content" ObjectID="_1689948019" r:id="rId297"/>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）从图丙可以看到，</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和</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串联，再和灯泡</w:t>
      </w:r>
      <w:r>
        <w:rPr>
          <w:rFonts w:ascii="Times New Roman" w:eastAsia="Times New Roman" w:hAnsi="Times New Roman" w:cs="Times New Roman"/>
          <w:bCs/>
          <w:color w:val="FF0000"/>
        </w:rPr>
        <w:t>L</w:t>
      </w:r>
      <w:r>
        <w:rPr>
          <w:rFonts w:ascii="宋体" w:eastAsia="宋体" w:hAnsi="宋体" w:cs="宋体"/>
          <w:bCs/>
          <w:color w:val="FF0000"/>
        </w:rPr>
        <w:t>并联，移动滑片可以连续调节发热体的电功率，最低可调至额定功率的四分之一，则这个最低电功率的大小</w:t>
      </w:r>
    </w:p>
    <w:p w:rsidR="00F12695" w:rsidRDefault="00F12695" w:rsidP="00F12695">
      <w:pPr>
        <w:spacing w:line="360" w:lineRule="auto"/>
        <w:jc w:val="center"/>
        <w:textAlignment w:val="center"/>
        <w:rPr>
          <w:bCs/>
          <w:color w:val="FF0000"/>
        </w:rPr>
      </w:pPr>
      <w:r>
        <w:rPr>
          <w:bCs/>
          <w:color w:val="FF0000"/>
        </w:rPr>
        <w:object w:dxaOrig="2937" w:dyaOrig="620">
          <v:shape id="_x0000_i1164" type="#_x0000_t75" alt="eqIdfbd4255222ec4cbdae0418dad65c0115" style="width:147pt;height:30.75pt" o:ole="">
            <v:imagedata r:id="rId298" o:title="eqIdfbd4255222ec4cbdae0418dad65c0115"/>
          </v:shape>
          <o:OLEObject Type="Embed" ProgID="Equation.DSMT4" ShapeID="_x0000_i1164" DrawAspect="Content" ObjectID="_1689948020" r:id="rId299"/>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电阻</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的阻值大小是</w:t>
      </w:r>
      <w:r>
        <w:rPr>
          <w:rFonts w:ascii="Times New Roman" w:eastAsia="Times New Roman" w:hAnsi="Times New Roman" w:cs="Times New Roman"/>
          <w:bCs/>
          <w:color w:val="FF0000"/>
        </w:rPr>
        <w:t>2200Ω</w:t>
      </w:r>
      <w:r>
        <w:rPr>
          <w:rFonts w:ascii="宋体" w:eastAsia="宋体" w:hAnsi="宋体" w:cs="宋体"/>
          <w:bCs/>
          <w:color w:val="FF0000"/>
        </w:rPr>
        <w:t>，则根据</w:t>
      </w:r>
      <w:r>
        <w:rPr>
          <w:bCs/>
          <w:color w:val="FF0000"/>
        </w:rPr>
        <w:object w:dxaOrig="840" w:dyaOrig="300">
          <v:shape id="_x0000_i1165" type="#_x0000_t75" alt="eqIdf5460a84f655455db7d97c8bf5c15197" style="width:42pt;height:15pt" o:ole="">
            <v:imagedata r:id="rId300" o:title="eqIdf5460a84f655455db7d97c8bf5c15197"/>
          </v:shape>
          <o:OLEObject Type="Embed" ProgID="Equation.DSMT4" ShapeID="_x0000_i1165" DrawAspect="Content" ObjectID="_1689948021" r:id="rId301"/>
        </w:object>
      </w:r>
      <w:r>
        <w:rPr>
          <w:rFonts w:ascii="宋体" w:eastAsia="宋体" w:hAnsi="宋体" w:cs="宋体"/>
          <w:bCs/>
          <w:color w:val="FF0000"/>
        </w:rPr>
        <w:t>可知，这情况下流过电阻</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的电流大小</w:t>
      </w:r>
    </w:p>
    <w:p w:rsidR="00F12695" w:rsidRDefault="00F12695" w:rsidP="00F12695">
      <w:pPr>
        <w:spacing w:line="360" w:lineRule="auto"/>
        <w:jc w:val="center"/>
        <w:textAlignment w:val="center"/>
        <w:rPr>
          <w:bCs/>
          <w:color w:val="FF0000"/>
        </w:rPr>
      </w:pPr>
      <w:r>
        <w:rPr>
          <w:bCs/>
          <w:color w:val="FF0000"/>
        </w:rPr>
        <w:object w:dxaOrig="3322" w:dyaOrig="763">
          <v:shape id="_x0000_i1166" type="#_x0000_t75" alt="eqIdf644cca30266497e8d9ce6120b1441e8" style="width:165.75pt;height:38.25pt" o:ole="">
            <v:imagedata r:id="rId302" o:title="eqIdf644cca30266497e8d9ce6120b1441e8"/>
          </v:shape>
          <o:OLEObject Type="Embed" ProgID="Equation.DSMT4" ShapeID="_x0000_i1166" DrawAspect="Content" ObjectID="_1689948022" r:id="rId303"/>
        </w:object>
      </w:r>
    </w:p>
    <w:p w:rsidR="00F12695" w:rsidRDefault="00F12695" w:rsidP="00F1269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和</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串联，这时流过</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的电流是</w:t>
      </w:r>
      <w:r>
        <w:rPr>
          <w:rFonts w:ascii="Times New Roman" w:eastAsia="Times New Roman" w:hAnsi="Times New Roman" w:cs="Times New Roman"/>
          <w:bCs/>
          <w:color w:val="FF0000"/>
        </w:rPr>
        <w:t>0.05A</w:t>
      </w:r>
      <w:r>
        <w:rPr>
          <w:rFonts w:ascii="宋体" w:eastAsia="宋体" w:hAnsi="宋体" w:cs="宋体"/>
          <w:bCs/>
          <w:color w:val="FF0000"/>
        </w:rPr>
        <w:t>；根据</w:t>
      </w:r>
      <w:r>
        <w:rPr>
          <w:bCs/>
          <w:color w:val="FF0000"/>
        </w:rPr>
        <w:object w:dxaOrig="870" w:dyaOrig="720">
          <v:shape id="_x0000_i1167" type="#_x0000_t75" alt="eqId1f6e853871a74508a2581ec25d6982c8" style="width:43.5pt;height:36pt" o:ole="">
            <v:imagedata r:id="rId290" o:title="eqId1f6e853871a74508a2581ec25d6982c8"/>
          </v:shape>
          <o:OLEObject Type="Embed" ProgID="Equation.DSMT4" ShapeID="_x0000_i1167" DrawAspect="Content" ObjectID="_1689948023" r:id="rId304"/>
        </w:object>
      </w:r>
      <w:r>
        <w:rPr>
          <w:rFonts w:ascii="宋体" w:eastAsia="宋体" w:hAnsi="宋体" w:cs="宋体"/>
          <w:bCs/>
          <w:color w:val="FF0000"/>
        </w:rPr>
        <w:t>可知，这情况下电阻</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的电压大小</w:t>
      </w:r>
    </w:p>
    <w:p w:rsidR="00F12695" w:rsidRDefault="00F12695" w:rsidP="00F12695">
      <w:pPr>
        <w:spacing w:line="360" w:lineRule="auto"/>
        <w:jc w:val="center"/>
        <w:textAlignment w:val="center"/>
        <w:rPr>
          <w:bCs/>
          <w:color w:val="FF0000"/>
        </w:rPr>
      </w:pPr>
      <w:r>
        <w:rPr>
          <w:bCs/>
          <w:color w:val="FF0000"/>
        </w:rPr>
        <w:object w:dxaOrig="4142" w:dyaOrig="421">
          <v:shape id="_x0000_i1168" type="#_x0000_t75" alt="eqId7fab26aa07564470937fc312066b781a" style="width:207pt;height:21pt" o:ole="">
            <v:imagedata r:id="rId305" o:title="eqId7fab26aa07564470937fc312066b781a"/>
          </v:shape>
          <o:OLEObject Type="Embed" ProgID="Equation.DSMT4" ShapeID="_x0000_i1168" DrawAspect="Content" ObjectID="_1689948024" r:id="rId306"/>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那么</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的电压</w:t>
      </w:r>
    </w:p>
    <w:p w:rsidR="00F12695" w:rsidRDefault="00F12695" w:rsidP="00F12695">
      <w:pPr>
        <w:spacing w:line="360" w:lineRule="auto"/>
        <w:jc w:val="center"/>
        <w:textAlignment w:val="center"/>
        <w:rPr>
          <w:bCs/>
          <w:color w:val="FF0000"/>
        </w:rPr>
      </w:pPr>
      <w:r>
        <w:rPr>
          <w:bCs/>
          <w:color w:val="FF0000"/>
        </w:rPr>
        <w:object w:dxaOrig="3579" w:dyaOrig="364">
          <v:shape id="_x0000_i1169" type="#_x0000_t75" alt="eqIdddf0db71f8e04117a44eef70fce257d2" style="width:179.25pt;height:18pt" o:ole="">
            <v:imagedata r:id="rId307" o:title="eqIdddf0db71f8e04117a44eef70fce257d2"/>
          </v:shape>
          <o:OLEObject Type="Embed" ProgID="Equation.DSMT4" ShapeID="_x0000_i1169" DrawAspect="Content" ObjectID="_1689948025" r:id="rId308"/>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那么这情况下变阻器</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2</w:t>
      </w:r>
      <w:r>
        <w:rPr>
          <w:rFonts w:ascii="宋体" w:eastAsia="宋体" w:hAnsi="宋体" w:cs="宋体"/>
          <w:bCs/>
          <w:color w:val="FF0000"/>
        </w:rPr>
        <w:t>的电功率</w:t>
      </w:r>
    </w:p>
    <w:p w:rsidR="00F12695" w:rsidRDefault="00F12695" w:rsidP="00F12695">
      <w:pPr>
        <w:spacing w:line="360" w:lineRule="auto"/>
        <w:jc w:val="center"/>
        <w:textAlignment w:val="center"/>
        <w:rPr>
          <w:bCs/>
          <w:color w:val="FF0000"/>
        </w:rPr>
      </w:pPr>
      <w:r>
        <w:rPr>
          <w:bCs/>
          <w:color w:val="FF0000"/>
        </w:rPr>
        <w:object w:dxaOrig="3279" w:dyaOrig="364">
          <v:shape id="_x0000_i1170" type="#_x0000_t75" alt="eqId9da3bd1e47b84755975e5b87e11132f9" style="width:164.25pt;height:18pt" o:ole="">
            <v:imagedata r:id="rId309" o:title="eqId9da3bd1e47b84755975e5b87e11132f9"/>
          </v:shape>
          <o:OLEObject Type="Embed" ProgID="Equation.DSMT4" ShapeID="_x0000_i1170" DrawAspect="Content" ObjectID="_1689948026" r:id="rId310"/>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这种情况下，由于</w:t>
      </w:r>
      <w:r>
        <w:rPr>
          <w:rFonts w:ascii="Times New Roman" w:eastAsia="Times New Roman" w:hAnsi="Times New Roman" w:cs="Times New Roman"/>
          <w:bCs/>
          <w:color w:val="FF0000"/>
        </w:rPr>
        <w:t>L</w:t>
      </w:r>
      <w:r>
        <w:rPr>
          <w:rFonts w:ascii="宋体" w:eastAsia="宋体" w:hAnsi="宋体" w:cs="宋体"/>
          <w:bCs/>
          <w:color w:val="FF0000"/>
        </w:rPr>
        <w:t>为电功率忽略不计的电源指示灯，那么电路消耗的总电能</w:t>
      </w:r>
    </w:p>
    <w:p w:rsidR="00F12695" w:rsidRDefault="00F12695" w:rsidP="00F12695">
      <w:pPr>
        <w:spacing w:line="360" w:lineRule="auto"/>
        <w:jc w:val="center"/>
        <w:textAlignment w:val="center"/>
        <w:rPr>
          <w:bCs/>
          <w:color w:val="FF0000"/>
        </w:rPr>
      </w:pPr>
      <w:r>
        <w:rPr>
          <w:bCs/>
          <w:color w:val="FF0000"/>
        </w:rPr>
        <w:object w:dxaOrig="4277" w:dyaOrig="399">
          <v:shape id="_x0000_i1171" type="#_x0000_t75" alt="eqId80546e71bda045f381ba08c8ca6c9ed8" style="width:213.75pt;height:20.25pt" o:ole="">
            <v:imagedata r:id="rId311" o:title="eqId80546e71bda045f381ba08c8ca6c9ed8"/>
          </v:shape>
          <o:OLEObject Type="Embed" ProgID="Equation.DSMT4" ShapeID="_x0000_i1171" DrawAspect="Content" ObjectID="_1689948027" r:id="rId312"/>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发热体</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消耗的电能</w:t>
      </w:r>
    </w:p>
    <w:p w:rsidR="00F12695" w:rsidRDefault="00F12695" w:rsidP="00F12695">
      <w:pPr>
        <w:spacing w:line="360" w:lineRule="auto"/>
        <w:jc w:val="center"/>
        <w:textAlignment w:val="center"/>
        <w:rPr>
          <w:bCs/>
          <w:color w:val="FF0000"/>
        </w:rPr>
      </w:pPr>
      <w:r>
        <w:rPr>
          <w:bCs/>
          <w:color w:val="FF0000"/>
        </w:rPr>
        <w:object w:dxaOrig="2260" w:dyaOrig="378">
          <v:shape id="_x0000_i1172" type="#_x0000_t75" alt="eqId028f2df817084420a55695cc9aca75f3" style="width:113.25pt;height:18.75pt" o:ole="">
            <v:imagedata r:id="rId313" o:title="eqId028f2df817084420a55695cc9aca75f3"/>
          </v:shape>
          <o:OLEObject Type="Embed" ProgID="Equation.DSMT4" ShapeID="_x0000_i1172" DrawAspect="Content" ObjectID="_1689948028" r:id="rId314"/>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这种情况下该电路电能利用率</w:t>
      </w:r>
    </w:p>
    <w:p w:rsidR="00F12695" w:rsidRDefault="00F12695" w:rsidP="00F12695">
      <w:pPr>
        <w:spacing w:line="360" w:lineRule="auto"/>
        <w:jc w:val="center"/>
        <w:textAlignment w:val="center"/>
        <w:rPr>
          <w:bCs/>
          <w:color w:val="FF0000"/>
        </w:rPr>
      </w:pPr>
      <w:r>
        <w:rPr>
          <w:bCs/>
          <w:color w:val="FF0000"/>
        </w:rPr>
        <w:object w:dxaOrig="2759" w:dyaOrig="720">
          <v:shape id="_x0000_i1173" type="#_x0000_t75" alt="eqIdc25c4503a622427fb24a41e5c2ecaefa" style="width:138pt;height:36pt" o:ole="">
            <v:imagedata r:id="rId315" o:title="eqIdc25c4503a622427fb24a41e5c2ecaefa"/>
          </v:shape>
          <o:OLEObject Type="Embed" ProgID="Equation.DSMT4" ShapeID="_x0000_i1173" DrawAspect="Content" ObjectID="_1689948029" r:id="rId316"/>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当滑片</w:t>
      </w:r>
      <w:r>
        <w:rPr>
          <w:rFonts w:ascii="Times New Roman" w:eastAsia="Times New Roman" w:hAnsi="Times New Roman" w:cs="Times New Roman"/>
          <w:bCs/>
          <w:color w:val="FF0000"/>
        </w:rPr>
        <w:t>P</w:t>
      </w:r>
      <w:r>
        <w:rPr>
          <w:rFonts w:ascii="宋体" w:eastAsia="宋体" w:hAnsi="宋体" w:cs="宋体"/>
          <w:bCs/>
          <w:color w:val="FF0000"/>
        </w:rPr>
        <w:t>滑到最右端</w:t>
      </w:r>
      <w:r>
        <w:rPr>
          <w:rFonts w:ascii="Times New Roman" w:eastAsia="Times New Roman" w:hAnsi="Times New Roman" w:cs="Times New Roman"/>
          <w:bCs/>
          <w:i/>
          <w:color w:val="FF0000"/>
        </w:rPr>
        <w:t>b</w:t>
      </w:r>
      <w:r>
        <w:rPr>
          <w:rFonts w:ascii="宋体" w:eastAsia="宋体" w:hAnsi="宋体" w:cs="宋体"/>
          <w:bCs/>
          <w:color w:val="FF0000"/>
        </w:rPr>
        <w:t>端时，电阻</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的电压最大，是</w:t>
      </w:r>
      <w:r>
        <w:rPr>
          <w:rFonts w:ascii="Times New Roman" w:eastAsia="Times New Roman" w:hAnsi="Times New Roman" w:cs="Times New Roman"/>
          <w:bCs/>
          <w:color w:val="FF0000"/>
        </w:rPr>
        <w:t>220V</w:t>
      </w:r>
      <w:r>
        <w:rPr>
          <w:rFonts w:ascii="宋体" w:eastAsia="宋体" w:hAnsi="宋体" w:cs="宋体"/>
          <w:bCs/>
          <w:color w:val="FF0000"/>
        </w:rPr>
        <w:t>，这时它的电功率是额定功率</w:t>
      </w:r>
      <w:r>
        <w:rPr>
          <w:rFonts w:ascii="Times New Roman" w:eastAsia="Times New Roman" w:hAnsi="Times New Roman" w:cs="Times New Roman"/>
          <w:bCs/>
          <w:color w:val="FF0000"/>
        </w:rPr>
        <w:t>22W</w:t>
      </w:r>
      <w:r>
        <w:rPr>
          <w:rFonts w:ascii="宋体" w:eastAsia="宋体" w:hAnsi="宋体" w:cs="宋体"/>
          <w:bCs/>
          <w:color w:val="FF0000"/>
        </w:rPr>
        <w:t>，滑动变阻器接入电路的电阻为零，由于</w:t>
      </w:r>
      <w:r>
        <w:rPr>
          <w:rFonts w:ascii="Times New Roman" w:eastAsia="Times New Roman" w:hAnsi="Times New Roman" w:cs="Times New Roman"/>
          <w:bCs/>
          <w:color w:val="FF0000"/>
        </w:rPr>
        <w:t>L</w:t>
      </w:r>
      <w:r>
        <w:rPr>
          <w:rFonts w:ascii="宋体" w:eastAsia="宋体" w:hAnsi="宋体" w:cs="宋体"/>
          <w:bCs/>
          <w:color w:val="FF0000"/>
        </w:rPr>
        <w:t>为电功率忽略不计的电源指示灯，则</w:t>
      </w:r>
    </w:p>
    <w:p w:rsidR="00F12695" w:rsidRDefault="00F12695" w:rsidP="00F12695">
      <w:pPr>
        <w:spacing w:line="360" w:lineRule="auto"/>
        <w:jc w:val="center"/>
        <w:textAlignment w:val="center"/>
        <w:rPr>
          <w:bCs/>
          <w:color w:val="FF0000"/>
        </w:rPr>
      </w:pPr>
      <w:r>
        <w:rPr>
          <w:bCs/>
          <w:color w:val="FF0000"/>
        </w:rPr>
        <w:object w:dxaOrig="2160" w:dyaOrig="378">
          <v:shape id="_x0000_i1174" type="#_x0000_t75" alt="eqIdcb43a944d9b14f69a4285e7fba6edf71" style="width:108pt;height:18.75pt" o:ole="">
            <v:imagedata r:id="rId317" o:title="eqIdcb43a944d9b14f69a4285e7fba6edf71"/>
          </v:shape>
          <o:OLEObject Type="Embed" ProgID="Equation.DSMT4" ShapeID="_x0000_i1174" DrawAspect="Content" ObjectID="_1689948030" r:id="rId318"/>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这情况下该电路电能利用率</w:t>
      </w:r>
    </w:p>
    <w:p w:rsidR="00F12695" w:rsidRDefault="00F12695" w:rsidP="00F12695">
      <w:pPr>
        <w:spacing w:line="360" w:lineRule="auto"/>
        <w:jc w:val="center"/>
        <w:textAlignment w:val="center"/>
        <w:rPr>
          <w:bCs/>
          <w:color w:val="FF0000"/>
        </w:rPr>
      </w:pPr>
      <w:r>
        <w:rPr>
          <w:bCs/>
          <w:color w:val="FF0000"/>
        </w:rPr>
        <w:object w:dxaOrig="2823" w:dyaOrig="720">
          <v:shape id="_x0000_i1175" type="#_x0000_t75" alt="eqIdd3b6434cd2074a03baa65f42d32c0126" style="width:141pt;height:36pt" o:ole="">
            <v:imagedata r:id="rId319" o:title="eqIdd3b6434cd2074a03baa65f42d32c0126"/>
          </v:shape>
          <o:OLEObject Type="Embed" ProgID="Equation.DSMT4" ShapeID="_x0000_i1175" DrawAspect="Content" ObjectID="_1689948031" r:id="rId320"/>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综上所述，该电路电能利用率的范围是</w:t>
      </w:r>
      <w:r>
        <w:rPr>
          <w:rFonts w:ascii="Times New Roman" w:eastAsia="Times New Roman" w:hAnsi="Times New Roman" w:cs="Times New Roman"/>
          <w:bCs/>
          <w:color w:val="FF0000"/>
        </w:rPr>
        <w:t>50%~100%</w:t>
      </w:r>
      <w:r>
        <w:rPr>
          <w:rFonts w:ascii="宋体" w:eastAsia="宋体" w:hAnsi="宋体" w:cs="宋体"/>
          <w:bCs/>
          <w:color w:val="FF0000"/>
        </w:rPr>
        <w:t>。</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）发热体正常工作时的电流是</w:t>
      </w:r>
      <w:r>
        <w:rPr>
          <w:rFonts w:ascii="Times New Roman" w:eastAsia="Times New Roman" w:hAnsi="Times New Roman" w:cs="Times New Roman"/>
          <w:bCs/>
          <w:color w:val="FF0000"/>
        </w:rPr>
        <w:t>0.1A</w:t>
      </w:r>
      <w:r>
        <w:rPr>
          <w:rFonts w:ascii="宋体" w:eastAsia="宋体" w:hAnsi="宋体" w:cs="宋体"/>
          <w:bCs/>
          <w:color w:val="FF0000"/>
        </w:rPr>
        <w:t>；</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）当实际电压为</w:t>
      </w:r>
      <w:r>
        <w:rPr>
          <w:rFonts w:ascii="Times New Roman" w:eastAsia="Times New Roman" w:hAnsi="Times New Roman" w:cs="Times New Roman"/>
          <w:bCs/>
          <w:color w:val="FF0000"/>
        </w:rPr>
        <w:t>198V</w:t>
      </w:r>
      <w:r>
        <w:rPr>
          <w:rFonts w:ascii="宋体" w:eastAsia="宋体" w:hAnsi="宋体" w:cs="宋体"/>
          <w:bCs/>
          <w:color w:val="FF0000"/>
        </w:rPr>
        <w:t>时，发热体工作</w:t>
      </w:r>
      <w:r>
        <w:rPr>
          <w:rFonts w:ascii="Times New Roman" w:eastAsia="Times New Roman" w:hAnsi="Times New Roman" w:cs="Times New Roman"/>
          <w:bCs/>
          <w:color w:val="FF0000"/>
        </w:rPr>
        <w:t>100s</w:t>
      </w:r>
      <w:r>
        <w:rPr>
          <w:rFonts w:ascii="宋体" w:eastAsia="宋体" w:hAnsi="宋体" w:cs="宋体"/>
          <w:bCs/>
          <w:color w:val="FF0000"/>
        </w:rPr>
        <w:t>消耗的电能是</w:t>
      </w:r>
      <w:r>
        <w:rPr>
          <w:rFonts w:ascii="Times New Roman" w:eastAsia="Times New Roman" w:hAnsi="Times New Roman" w:cs="Times New Roman"/>
          <w:bCs/>
          <w:color w:val="FF0000"/>
        </w:rPr>
        <w:t>1782J</w:t>
      </w:r>
      <w:r>
        <w:rPr>
          <w:rFonts w:ascii="宋体" w:eastAsia="宋体" w:hAnsi="宋体" w:cs="宋体"/>
          <w:bCs/>
          <w:color w:val="FF0000"/>
        </w:rPr>
        <w:t>；</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）若发热体产生的热量全部被茶汤吸收，该电路电能利用率的范围是</w:t>
      </w:r>
      <w:r>
        <w:rPr>
          <w:rFonts w:ascii="Times New Roman" w:eastAsia="Times New Roman" w:hAnsi="Times New Roman" w:cs="Times New Roman"/>
          <w:bCs/>
          <w:color w:val="FF0000"/>
        </w:rPr>
        <w:t>50%~100%</w:t>
      </w:r>
      <w:r>
        <w:rPr>
          <w:rFonts w:ascii="宋体" w:eastAsia="宋体" w:hAnsi="宋体" w:cs="宋体"/>
          <w:bCs/>
          <w:color w:val="FF0000"/>
        </w:rPr>
        <w:t>。</w:t>
      </w:r>
    </w:p>
    <w:p w:rsidR="00F12695" w:rsidRDefault="00F12695" w:rsidP="00F12695">
      <w:pPr>
        <w:spacing w:line="360" w:lineRule="auto"/>
        <w:jc w:val="left"/>
        <w:textAlignment w:val="center"/>
        <w:rPr>
          <w:rFonts w:ascii="宋体" w:eastAsia="宋体" w:hAnsi="宋体" w:cs="宋体"/>
          <w:bCs/>
          <w:color w:val="FF0000"/>
        </w:rPr>
      </w:pPr>
      <w:r>
        <w:rPr>
          <w:rFonts w:hint="eastAsia"/>
          <w:bCs/>
          <w:color w:val="FF0000"/>
        </w:rPr>
        <w:t>13</w:t>
      </w:r>
      <w:r>
        <w:rPr>
          <w:rFonts w:hint="eastAsia"/>
          <w:bCs/>
          <w:color w:val="FF0000"/>
        </w:rPr>
        <w:t>、</w:t>
      </w:r>
      <w:r>
        <w:rPr>
          <w:bCs/>
          <w:color w:val="FF0000"/>
        </w:rPr>
        <w:t>【答案】</w:t>
      </w:r>
      <w:r>
        <w:rPr>
          <w:bCs/>
          <w:noProof/>
          <w:color w:val="FF0000"/>
        </w:rPr>
        <w:drawing>
          <wp:inline distT="0" distB="0" distL="114300" distR="114300" wp14:anchorId="5D9885D8" wp14:editId="3F5393B9">
            <wp:extent cx="1857375" cy="1208405"/>
            <wp:effectExtent l="0" t="0" r="9525" b="10795"/>
            <wp:docPr id="1503511513" name="图片 15035115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32587" name="图片 1503511513" descr="figure"/>
                    <pic:cNvPicPr>
                      <a:picLocks noChangeAspect="1"/>
                    </pic:cNvPicPr>
                  </pic:nvPicPr>
                  <pic:blipFill>
                    <a:blip r:embed="rId321"/>
                    <a:stretch>
                      <a:fillRect/>
                    </a:stretch>
                  </pic:blipFill>
                  <pic:spPr>
                    <a:xfrm>
                      <a:off x="0" y="0"/>
                      <a:ext cx="1857375" cy="1208405"/>
                    </a:xfrm>
                    <a:prstGeom prst="rect">
                      <a:avLst/>
                    </a:prstGeom>
                  </pic:spPr>
                </pic:pic>
              </a:graphicData>
            </a:graphic>
          </wp:inline>
        </w:drawing>
      </w:r>
      <w:r>
        <w:rPr>
          <w:bCs/>
          <w:color w:val="FF0000"/>
        </w:rPr>
        <w:t xml:space="preserve">    </w:t>
      </w:r>
      <w:r>
        <w:rPr>
          <w:rFonts w:ascii="Times New Roman" w:eastAsia="Times New Roman" w:hAnsi="Times New Roman" w:cs="Times New Roman"/>
          <w:bCs/>
          <w:i/>
          <w:color w:val="FF0000"/>
        </w:rPr>
        <w:t>B</w:t>
      </w:r>
      <w:r>
        <w:rPr>
          <w:bCs/>
          <w:color w:val="FF0000"/>
        </w:rPr>
        <w:t xml:space="preserve">    </w:t>
      </w:r>
      <w:r>
        <w:rPr>
          <w:rFonts w:ascii="宋体" w:eastAsia="宋体" w:hAnsi="宋体" w:cs="宋体"/>
          <w:bCs/>
          <w:color w:val="FF0000"/>
        </w:rPr>
        <w:t>短路</w:t>
      </w:r>
      <w:r>
        <w:rPr>
          <w:bCs/>
          <w:color w:val="FF0000"/>
        </w:rPr>
        <w:t xml:space="preserve">    </w:t>
      </w:r>
      <w:r>
        <w:rPr>
          <w:rFonts w:ascii="Times New Roman" w:eastAsia="Times New Roman" w:hAnsi="Times New Roman" w:cs="Times New Roman"/>
          <w:bCs/>
          <w:color w:val="FF0000"/>
        </w:rPr>
        <w:t>0.2</w:t>
      </w:r>
      <w:r>
        <w:rPr>
          <w:bCs/>
          <w:color w:val="FF0000"/>
        </w:rPr>
        <w:t xml:space="preserve">    </w:t>
      </w:r>
      <w:r>
        <w:rPr>
          <w:rFonts w:ascii="Times New Roman" w:eastAsia="Times New Roman" w:hAnsi="Times New Roman" w:cs="Times New Roman"/>
          <w:bCs/>
          <w:color w:val="FF0000"/>
        </w:rPr>
        <w:t>25</w:t>
      </w:r>
      <w:r>
        <w:rPr>
          <w:bCs/>
          <w:color w:val="FF0000"/>
        </w:rPr>
        <w:t xml:space="preserve">    </w:t>
      </w:r>
      <w:r>
        <w:rPr>
          <w:rFonts w:ascii="Times New Roman" w:eastAsia="Times New Roman" w:hAnsi="Times New Roman" w:cs="Times New Roman"/>
          <w:bCs/>
          <w:color w:val="FF0000"/>
        </w:rPr>
        <w:t>0.75</w:t>
      </w:r>
      <w:r>
        <w:rPr>
          <w:bCs/>
          <w:color w:val="FF0000"/>
        </w:rPr>
        <w:t xml:space="preserve">    </w:t>
      </w:r>
      <w:r>
        <w:rPr>
          <w:rFonts w:ascii="Times New Roman" w:eastAsia="Times New Roman" w:hAnsi="Times New Roman" w:cs="Times New Roman"/>
          <w:bCs/>
          <w:color w:val="FF0000"/>
        </w:rPr>
        <w:t>2.2</w:t>
      </w:r>
      <w:r>
        <w:rPr>
          <w:bCs/>
          <w:color w:val="FF0000"/>
        </w:rPr>
        <w:t xml:space="preserve">    </w:t>
      </w:r>
      <w:r>
        <w:rPr>
          <w:rFonts w:ascii="宋体" w:eastAsia="宋体" w:hAnsi="宋体" w:cs="宋体"/>
          <w:bCs/>
          <w:color w:val="FF0000"/>
        </w:rPr>
        <w:t>移动滑动变阻器的滑片，使滑动变阻器接入电路的阻值略小于其最大阻值的</w:t>
      </w:r>
      <w:r>
        <w:rPr>
          <w:bCs/>
          <w:color w:val="FF0000"/>
        </w:rPr>
        <w:object w:dxaOrig="225" w:dyaOrig="615">
          <v:shape id="_x0000_i1176" type="#_x0000_t75" alt="eqIdc15b92cd15a84357aaf4a9b2f50d66a3" style="width:11.25pt;height:30.75pt" o:ole="">
            <v:imagedata r:id="rId322" o:title="eqIdc15b92cd15a84357aaf4a9b2f50d66a3"/>
          </v:shape>
          <o:OLEObject Type="Embed" ProgID="Equation.DSMT4" ShapeID="_x0000_i1176" DrawAspect="Content" ObjectID="_1689948032" r:id="rId323"/>
        </w:object>
      </w:r>
      <w:r>
        <w:rPr>
          <w:bCs/>
          <w:color w:val="FF0000"/>
        </w:rPr>
        <w:t xml:space="preserve">    </w:t>
      </w:r>
    </w:p>
    <w:p w:rsidR="00F12695" w:rsidRDefault="00F12695" w:rsidP="00F12695">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要求滑片向</w:t>
      </w:r>
      <w:r>
        <w:rPr>
          <w:rFonts w:ascii="Times New Roman" w:eastAsia="Times New Roman" w:hAnsi="Times New Roman" w:cs="Times New Roman"/>
          <w:bCs/>
          <w:i/>
          <w:color w:val="FF0000"/>
        </w:rPr>
        <w:t>A</w:t>
      </w:r>
      <w:r>
        <w:rPr>
          <w:rFonts w:ascii="宋体" w:eastAsia="宋体" w:hAnsi="宋体" w:cs="宋体"/>
          <w:bCs/>
          <w:color w:val="FF0000"/>
        </w:rPr>
        <w:t>端移动灯泡变亮，说明电路中的电流变大，变阻器连入电路的阻值变小，将变阻器的</w:t>
      </w:r>
      <w:r>
        <w:rPr>
          <w:rFonts w:ascii="Times New Roman" w:eastAsia="Times New Roman" w:hAnsi="Times New Roman" w:cs="Times New Roman"/>
          <w:bCs/>
          <w:i/>
          <w:color w:val="FF0000"/>
        </w:rPr>
        <w:t>A</w:t>
      </w:r>
      <w:r>
        <w:rPr>
          <w:rFonts w:ascii="宋体" w:eastAsia="宋体" w:hAnsi="宋体" w:cs="宋体"/>
          <w:bCs/>
          <w:color w:val="FF0000"/>
        </w:rPr>
        <w:t>接线柱连入电路中，如图所示：</w:t>
      </w:r>
    </w:p>
    <w:p w:rsidR="00F12695" w:rsidRDefault="00F12695" w:rsidP="00F12695">
      <w:pPr>
        <w:spacing w:line="360" w:lineRule="auto"/>
        <w:jc w:val="left"/>
        <w:textAlignment w:val="center"/>
        <w:rPr>
          <w:bCs/>
          <w:color w:val="FF0000"/>
        </w:rPr>
      </w:pPr>
      <w:r>
        <w:rPr>
          <w:bCs/>
          <w:noProof/>
          <w:color w:val="FF0000"/>
        </w:rPr>
        <w:drawing>
          <wp:inline distT="0" distB="0" distL="114300" distR="114300" wp14:anchorId="0456FB66" wp14:editId="17F72DB5">
            <wp:extent cx="1867535" cy="1215390"/>
            <wp:effectExtent l="0" t="0" r="18415" b="3810"/>
            <wp:docPr id="873962459" name="图片 8739624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65726" name="图片 873962459" descr="figure"/>
                    <pic:cNvPicPr>
                      <a:picLocks noChangeAspect="1"/>
                    </pic:cNvPicPr>
                  </pic:nvPicPr>
                  <pic:blipFill>
                    <a:blip r:embed="rId321"/>
                    <a:stretch>
                      <a:fillRect/>
                    </a:stretch>
                  </pic:blipFill>
                  <pic:spPr>
                    <a:xfrm>
                      <a:off x="0" y="0"/>
                      <a:ext cx="1867535" cy="1215390"/>
                    </a:xfrm>
                    <a:prstGeom prst="rect">
                      <a:avLst/>
                    </a:prstGeom>
                  </pic:spPr>
                </pic:pic>
              </a:graphicData>
            </a:graphic>
          </wp:inline>
        </w:drawing>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为了保护电路，闭合开关前，滑片</w:t>
      </w:r>
      <w:r>
        <w:rPr>
          <w:rFonts w:ascii="Times New Roman" w:eastAsia="Times New Roman" w:hAnsi="Times New Roman" w:cs="Times New Roman"/>
          <w:bCs/>
          <w:color w:val="FF0000"/>
        </w:rPr>
        <w:t>P</w:t>
      </w:r>
      <w:r>
        <w:rPr>
          <w:rFonts w:ascii="宋体" w:eastAsia="宋体" w:hAnsi="宋体" w:cs="宋体"/>
          <w:bCs/>
          <w:color w:val="FF0000"/>
        </w:rPr>
        <w:t>应移到最大值</w:t>
      </w:r>
      <w:r>
        <w:rPr>
          <w:rFonts w:ascii="Times New Roman" w:eastAsia="Times New Roman" w:hAnsi="Times New Roman" w:cs="Times New Roman"/>
          <w:bCs/>
          <w:i/>
          <w:color w:val="FF0000"/>
        </w:rPr>
        <w:t>B</w:t>
      </w:r>
      <w:r>
        <w:rPr>
          <w:rFonts w:ascii="宋体" w:eastAsia="宋体" w:hAnsi="宋体" w:cs="宋体"/>
          <w:bCs/>
          <w:color w:val="FF0000"/>
        </w:rPr>
        <w:t>端。</w:t>
      </w:r>
    </w:p>
    <w:p w:rsidR="00F12695" w:rsidRDefault="00F12695" w:rsidP="00F1269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闭合开关</w:t>
      </w:r>
      <w:r>
        <w:rPr>
          <w:rFonts w:ascii="Times New Roman" w:eastAsia="Times New Roman" w:hAnsi="Times New Roman" w:cs="Times New Roman"/>
          <w:bCs/>
          <w:color w:val="FF0000"/>
        </w:rPr>
        <w:t>S</w:t>
      </w:r>
      <w:r>
        <w:rPr>
          <w:rFonts w:ascii="宋体" w:eastAsia="宋体" w:hAnsi="宋体" w:cs="宋体"/>
          <w:bCs/>
          <w:color w:val="FF0000"/>
        </w:rPr>
        <w:t>，小兵发现</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1</w:t>
      </w:r>
      <w:r>
        <w:rPr>
          <w:rFonts w:ascii="宋体" w:eastAsia="宋体" w:hAnsi="宋体" w:cs="宋体"/>
          <w:bCs/>
          <w:color w:val="FF0000"/>
        </w:rPr>
        <w:t>不发光，电流表有示数，说明电路是通路，电压表无示数，可能</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1</w:t>
      </w:r>
      <w:r>
        <w:rPr>
          <w:rFonts w:ascii="宋体" w:eastAsia="宋体" w:hAnsi="宋体" w:cs="宋体"/>
          <w:bCs/>
          <w:color w:val="FF0000"/>
        </w:rPr>
        <w:t>短路。</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由图丙，电流表的量程为</w:t>
      </w:r>
      <w:r>
        <w:rPr>
          <w:rFonts w:ascii="Times New Roman" w:eastAsia="Times New Roman" w:hAnsi="Times New Roman" w:cs="Times New Roman"/>
          <w:bCs/>
          <w:color w:val="FF0000"/>
        </w:rPr>
        <w:t>0</w:t>
      </w:r>
      <w:r>
        <w:rPr>
          <w:rFonts w:ascii="宋体" w:eastAsia="宋体" w:hAnsi="宋体" w:cs="宋体"/>
          <w:bCs/>
          <w:color w:val="FF0000"/>
        </w:rPr>
        <w:t>～</w:t>
      </w:r>
      <w:r>
        <w:rPr>
          <w:rFonts w:ascii="Times New Roman" w:eastAsia="Times New Roman" w:hAnsi="Times New Roman" w:cs="Times New Roman"/>
          <w:bCs/>
          <w:color w:val="FF0000"/>
        </w:rPr>
        <w:t>0.6A</w:t>
      </w:r>
      <w:r>
        <w:rPr>
          <w:rFonts w:ascii="宋体" w:eastAsia="宋体" w:hAnsi="宋体" w:cs="宋体"/>
          <w:bCs/>
          <w:color w:val="FF0000"/>
        </w:rPr>
        <w:t>，其分度值为</w:t>
      </w:r>
      <w:r>
        <w:rPr>
          <w:rFonts w:ascii="Times New Roman" w:eastAsia="Times New Roman" w:hAnsi="Times New Roman" w:cs="Times New Roman"/>
          <w:bCs/>
          <w:color w:val="FF0000"/>
        </w:rPr>
        <w:t>0.02A</w:t>
      </w:r>
      <w:r>
        <w:rPr>
          <w:rFonts w:ascii="宋体" w:eastAsia="宋体" w:hAnsi="宋体" w:cs="宋体"/>
          <w:bCs/>
          <w:color w:val="FF0000"/>
        </w:rPr>
        <w:t>，其读数为</w:t>
      </w:r>
      <w:r>
        <w:rPr>
          <w:rFonts w:ascii="Times New Roman" w:eastAsia="Times New Roman" w:hAnsi="Times New Roman" w:cs="Times New Roman"/>
          <w:bCs/>
          <w:color w:val="FF0000"/>
        </w:rPr>
        <w:t>0.2A</w:t>
      </w:r>
      <w:r>
        <w:rPr>
          <w:rFonts w:ascii="宋体" w:eastAsia="宋体" w:hAnsi="宋体" w:cs="宋体"/>
          <w:bCs/>
          <w:color w:val="FF0000"/>
        </w:rPr>
        <w:t>。</w:t>
      </w:r>
    </w:p>
    <w:p w:rsidR="00F12695" w:rsidRDefault="00F12695" w:rsidP="00F1269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[5]</w:t>
      </w:r>
      <w:r>
        <w:rPr>
          <w:rFonts w:ascii="宋体" w:eastAsia="宋体" w:hAnsi="宋体" w:cs="宋体"/>
          <w:bCs/>
          <w:color w:val="FF0000"/>
        </w:rPr>
        <w:t>滑动变阻器的最大阻值</w:t>
      </w:r>
    </w:p>
    <w:p w:rsidR="00F12695" w:rsidRDefault="00F12695" w:rsidP="00F12695">
      <w:pPr>
        <w:spacing w:line="360" w:lineRule="auto"/>
        <w:jc w:val="center"/>
        <w:textAlignment w:val="center"/>
        <w:rPr>
          <w:bCs/>
          <w:color w:val="FF0000"/>
        </w:rPr>
      </w:pPr>
      <w:r>
        <w:rPr>
          <w:bCs/>
          <w:color w:val="FF0000"/>
        </w:rPr>
        <w:object w:dxaOrig="3181" w:dyaOrig="720">
          <v:shape id="_x0000_i1177" type="#_x0000_t75" alt="eqId8117dbe12424409fbeee375865ee19df" style="width:159pt;height:36pt" o:ole="">
            <v:imagedata r:id="rId324" o:title="eqId8117dbe12424409fbeee375865ee19df"/>
          </v:shape>
          <o:OLEObject Type="Embed" ProgID="Equation.DSMT4" ShapeID="_x0000_i1177" DrawAspect="Content" ObjectID="_1689948033" r:id="rId325"/>
        </w:object>
      </w:r>
    </w:p>
    <w:p w:rsidR="00F12695" w:rsidRDefault="00F12695" w:rsidP="00F1269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[6]</w:t>
      </w:r>
      <w:r>
        <w:rPr>
          <w:rFonts w:ascii="宋体" w:eastAsia="宋体" w:hAnsi="宋体" w:cs="宋体"/>
          <w:bCs/>
          <w:color w:val="FF0000"/>
        </w:rPr>
        <w:t>由表中数据可知，灯泡的额定电压是</w:t>
      </w:r>
      <w:r>
        <w:rPr>
          <w:rFonts w:ascii="Times New Roman" w:eastAsia="Times New Roman" w:hAnsi="Times New Roman" w:cs="Times New Roman"/>
          <w:bCs/>
          <w:color w:val="FF0000"/>
        </w:rPr>
        <w:t>2.5V</w:t>
      </w:r>
      <w:r>
        <w:rPr>
          <w:rFonts w:ascii="宋体" w:eastAsia="宋体" w:hAnsi="宋体" w:cs="宋体"/>
          <w:bCs/>
          <w:color w:val="FF0000"/>
        </w:rPr>
        <w:t>，通过它的电流是</w:t>
      </w:r>
      <w:r>
        <w:rPr>
          <w:rFonts w:ascii="Times New Roman" w:eastAsia="Times New Roman" w:hAnsi="Times New Roman" w:cs="Times New Roman"/>
          <w:bCs/>
          <w:color w:val="FF0000"/>
        </w:rPr>
        <w:t>0.3A</w:t>
      </w:r>
      <w:r>
        <w:rPr>
          <w:rFonts w:ascii="宋体" w:eastAsia="宋体" w:hAnsi="宋体" w:cs="宋体"/>
          <w:bCs/>
          <w:color w:val="FF0000"/>
        </w:rPr>
        <w:t>，所以小灯泡的额定功率</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UI</w:t>
      </w:r>
      <w:r>
        <w:rPr>
          <w:rFonts w:ascii="Times New Roman" w:eastAsia="Times New Roman" w:hAnsi="Times New Roman" w:cs="Times New Roman"/>
          <w:bCs/>
          <w:color w:val="FF0000"/>
        </w:rPr>
        <w:t>=2.5V×0.3A=0.75W</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[7]</w:t>
      </w:r>
      <w:r>
        <w:rPr>
          <w:rFonts w:ascii="宋体" w:eastAsia="宋体" w:hAnsi="宋体" w:cs="宋体"/>
          <w:bCs/>
          <w:color w:val="FF0000"/>
        </w:rPr>
        <w:t>在原电路中用</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2</w:t>
      </w:r>
      <w:r>
        <w:rPr>
          <w:rFonts w:ascii="宋体" w:eastAsia="宋体" w:hAnsi="宋体" w:cs="宋体"/>
          <w:bCs/>
          <w:color w:val="FF0000"/>
        </w:rPr>
        <w:t>替换</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1</w:t>
      </w:r>
      <w:r>
        <w:rPr>
          <w:rFonts w:ascii="宋体" w:eastAsia="宋体" w:hAnsi="宋体" w:cs="宋体"/>
          <w:bCs/>
          <w:color w:val="FF0000"/>
        </w:rPr>
        <w:t>开始测量</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2</w:t>
      </w:r>
      <w:r>
        <w:rPr>
          <w:rFonts w:ascii="宋体" w:eastAsia="宋体" w:hAnsi="宋体" w:cs="宋体"/>
          <w:bCs/>
          <w:color w:val="FF0000"/>
        </w:rPr>
        <w:t>的额定功率，电压表只有</w:t>
      </w:r>
      <w:r>
        <w:rPr>
          <w:rFonts w:ascii="Times New Roman" w:eastAsia="Times New Roman" w:hAnsi="Times New Roman" w:cs="Times New Roman"/>
          <w:bCs/>
          <w:color w:val="FF0000"/>
        </w:rPr>
        <w:t>0～3V</w:t>
      </w:r>
      <w:r>
        <w:rPr>
          <w:rFonts w:ascii="宋体" w:eastAsia="宋体" w:hAnsi="宋体" w:cs="宋体"/>
          <w:bCs/>
          <w:color w:val="FF0000"/>
        </w:rPr>
        <w:t>量程可以用，</w:t>
      </w: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2</w:t>
      </w:r>
      <w:r>
        <w:rPr>
          <w:rFonts w:ascii="宋体" w:eastAsia="宋体" w:hAnsi="宋体" w:cs="宋体"/>
          <w:bCs/>
          <w:color w:val="FF0000"/>
        </w:rPr>
        <w:t>的额定电压是</w:t>
      </w:r>
      <w:r>
        <w:rPr>
          <w:rFonts w:ascii="Times New Roman" w:eastAsia="Times New Roman" w:hAnsi="Times New Roman" w:cs="Times New Roman"/>
          <w:bCs/>
          <w:color w:val="FF0000"/>
        </w:rPr>
        <w:t>3.8V</w:t>
      </w:r>
      <w:r>
        <w:rPr>
          <w:rFonts w:ascii="宋体" w:eastAsia="宋体" w:hAnsi="宋体" w:cs="宋体"/>
          <w:bCs/>
          <w:color w:val="FF0000"/>
        </w:rPr>
        <w:t>，超过电压表的量程，把电压表改接到滑动变阻器两端，调节滑片</w:t>
      </w:r>
      <w:r>
        <w:rPr>
          <w:rFonts w:ascii="Times New Roman" w:eastAsia="Times New Roman" w:hAnsi="Times New Roman" w:cs="Times New Roman"/>
          <w:bCs/>
          <w:color w:val="FF0000"/>
        </w:rPr>
        <w:t>P</w:t>
      </w:r>
      <w:r>
        <w:rPr>
          <w:rFonts w:ascii="宋体" w:eastAsia="宋体" w:hAnsi="宋体" w:cs="宋体"/>
          <w:bCs/>
          <w:color w:val="FF0000"/>
        </w:rPr>
        <w:t>使电压表示数为</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color w:val="FF0000"/>
        </w:rPr>
        <w:t>6V-3.8V=2.2V</w:t>
      </w:r>
    </w:p>
    <w:p w:rsidR="00F12695" w:rsidRDefault="00F12695" w:rsidP="00F1269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L</w:t>
      </w:r>
      <w:r>
        <w:rPr>
          <w:rFonts w:ascii="Times New Roman" w:eastAsia="Times New Roman" w:hAnsi="Times New Roman" w:cs="Times New Roman"/>
          <w:bCs/>
          <w:color w:val="FF0000"/>
          <w:vertAlign w:val="subscript"/>
        </w:rPr>
        <w:t>2</w:t>
      </w:r>
      <w:r>
        <w:rPr>
          <w:rFonts w:ascii="宋体" w:eastAsia="宋体" w:hAnsi="宋体" w:cs="宋体"/>
          <w:bCs/>
          <w:color w:val="FF0000"/>
        </w:rPr>
        <w:t>就会正常发光。</w:t>
      </w:r>
    </w:p>
    <w:p w:rsidR="00F12695" w:rsidRDefault="00F12695" w:rsidP="00F12695">
      <w:pPr>
        <w:spacing w:line="360" w:lineRule="auto"/>
        <w:jc w:val="left"/>
        <w:textAlignment w:val="center"/>
        <w:rPr>
          <w:rFonts w:ascii="Times New Roman" w:eastAsia="Times New Roman" w:hAnsi="Times New Roman" w:cs="Times New Roman"/>
          <w:bCs/>
          <w:color w:val="FF0000"/>
        </w:rPr>
      </w:pPr>
      <w:r>
        <w:rPr>
          <w:rFonts w:ascii="宋体" w:eastAsia="宋体" w:hAnsi="宋体" w:cs="宋体"/>
          <w:bCs/>
          <w:color w:val="FF0000"/>
        </w:rPr>
        <w:t>（</w:t>
      </w:r>
      <w:r>
        <w:rPr>
          <w:rFonts w:ascii="Times New Roman" w:eastAsia="Times New Roman" w:hAnsi="Times New Roman" w:cs="Times New Roman"/>
          <w:bCs/>
          <w:color w:val="FF0000"/>
        </w:rPr>
        <w:t>5</w:t>
      </w:r>
      <w:r>
        <w:rPr>
          <w:rFonts w:ascii="宋体" w:eastAsia="宋体" w:hAnsi="宋体" w:cs="宋体"/>
          <w:bCs/>
          <w:color w:val="FF0000"/>
        </w:rPr>
        <w:t>）</w:t>
      </w:r>
      <w:r>
        <w:rPr>
          <w:rFonts w:ascii="Times New Roman" w:eastAsia="Times New Roman" w:hAnsi="Times New Roman" w:cs="Times New Roman"/>
          <w:bCs/>
          <w:color w:val="FF0000"/>
        </w:rPr>
        <w:t>[8]由（4）可知，滑动变阻器最大阻值与灯泡电阻的关系为</w:t>
      </w:r>
    </w:p>
    <w:p w:rsidR="00F12695" w:rsidRDefault="00F12695" w:rsidP="00F12695">
      <w:pPr>
        <w:spacing w:line="360" w:lineRule="auto"/>
        <w:jc w:val="center"/>
        <w:textAlignment w:val="center"/>
        <w:rPr>
          <w:bCs/>
          <w:color w:val="FF0000"/>
        </w:rPr>
      </w:pPr>
      <w:r>
        <w:rPr>
          <w:bCs/>
          <w:color w:val="FF0000"/>
        </w:rPr>
        <w:object w:dxaOrig="1995" w:dyaOrig="675">
          <v:shape id="_x0000_i1178" type="#_x0000_t75" alt="eqId8b84cf3cb2604a9285b238fd01460fc5" style="width:99.75pt;height:33.75pt" o:ole="">
            <v:imagedata r:id="rId326" o:title="eqId8b84cf3cb2604a9285b238fd01460fc5"/>
          </v:shape>
          <o:OLEObject Type="Embed" ProgID="Equation.DSMT4" ShapeID="_x0000_i1178" DrawAspect="Content" ObjectID="_1689948034" r:id="rId327"/>
        </w:object>
      </w:r>
      <w:r>
        <w:rPr>
          <w:bCs/>
          <w:color w:val="FF0000"/>
        </w:rPr>
        <w:br/>
      </w:r>
    </w:p>
    <w:p w:rsidR="00F12695" w:rsidRDefault="00F12695" w:rsidP="00F12695">
      <w:pPr>
        <w:spacing w:line="360" w:lineRule="auto"/>
        <w:jc w:val="left"/>
        <w:textAlignment w:val="center"/>
        <w:rPr>
          <w:bCs/>
          <w:color w:val="FF0000"/>
        </w:rPr>
      </w:pPr>
      <w:r>
        <w:rPr>
          <w:bCs/>
          <w:color w:val="FF0000"/>
        </w:rPr>
        <w:t>用新方案实验时，按实验规范操作，刚闭合开关</w:t>
      </w:r>
      <w:r>
        <w:rPr>
          <w:bCs/>
          <w:color w:val="FF0000"/>
        </w:rPr>
        <w:t>S</w:t>
      </w:r>
      <w:r>
        <w:rPr>
          <w:bCs/>
          <w:color w:val="FF0000"/>
        </w:rPr>
        <w:t>时，发现电压表示数超过了量程，是因为滑动变阻器处于最大阻值，分压为</w:t>
      </w:r>
    </w:p>
    <w:p w:rsidR="00F12695" w:rsidRDefault="00F12695" w:rsidP="00F12695">
      <w:pPr>
        <w:spacing w:line="360" w:lineRule="auto"/>
        <w:jc w:val="center"/>
        <w:textAlignment w:val="center"/>
        <w:rPr>
          <w:bCs/>
          <w:color w:val="FF0000"/>
        </w:rPr>
      </w:pPr>
      <w:r>
        <w:rPr>
          <w:bCs/>
          <w:color w:val="FF0000"/>
        </w:rPr>
        <w:object w:dxaOrig="2595" w:dyaOrig="615">
          <v:shape id="_x0000_i1179" type="#_x0000_t75" alt="eqId98a51c9296b940408a2c3eb37d0b7468" style="width:129.75pt;height:30.75pt" o:ole="">
            <v:imagedata r:id="rId328" o:title="eqId98a51c9296b940408a2c3eb37d0b7468"/>
          </v:shape>
          <o:OLEObject Type="Embed" ProgID="Equation.DSMT4" ShapeID="_x0000_i1179" DrawAspect="Content" ObjectID="_1689948035" r:id="rId329"/>
        </w:object>
      </w:r>
    </w:p>
    <w:p w:rsidR="00F12695" w:rsidRDefault="00F12695" w:rsidP="00F12695">
      <w:pPr>
        <w:spacing w:line="360" w:lineRule="auto"/>
        <w:jc w:val="left"/>
        <w:textAlignment w:val="center"/>
        <w:rPr>
          <w:bCs/>
          <w:color w:val="FF0000"/>
        </w:rPr>
      </w:pPr>
      <w:r>
        <w:rPr>
          <w:bCs/>
          <w:color w:val="FF0000"/>
        </w:rPr>
        <w:t>若使电压表不超过量程，则滑动变阻的阻值应与灯泡阻值相等，故可以采用的方法为移动滑动变阻器的滑片，使滑动变阻器接入电路的阻值略小于其最大阻值的</w:t>
      </w:r>
      <w:r>
        <w:rPr>
          <w:bCs/>
          <w:color w:val="FF0000"/>
        </w:rPr>
        <w:object w:dxaOrig="225" w:dyaOrig="615">
          <v:shape id="_x0000_i1180" type="#_x0000_t75" alt="eqIdc15b92cd15a84357aaf4a9b2f50d66a3" style="width:11.25pt;height:30.75pt" o:ole="">
            <v:imagedata r:id="rId322" o:title="eqIdc15b92cd15a84357aaf4a9b2f50d66a3"/>
          </v:shape>
          <o:OLEObject Type="Embed" ProgID="Equation.DSMT4" ShapeID="_x0000_i1180" DrawAspect="Content" ObjectID="_1689948036" r:id="rId330"/>
        </w:object>
      </w:r>
      <w:r>
        <w:rPr>
          <w:bCs/>
          <w:color w:val="FF0000"/>
        </w:rPr>
        <w:t>。</w:t>
      </w:r>
    </w:p>
    <w:p w:rsidR="00F12695" w:rsidRDefault="00F12695" w:rsidP="00F12695">
      <w:pPr>
        <w:spacing w:line="360" w:lineRule="auto"/>
        <w:jc w:val="left"/>
        <w:textAlignment w:val="center"/>
        <w:rPr>
          <w:rFonts w:ascii="Times New Roman" w:eastAsia="Times New Roman" w:hAnsi="Times New Roman" w:cs="Times New Roman"/>
          <w:bCs/>
          <w:color w:val="FF0000"/>
        </w:rPr>
      </w:pPr>
      <w:r>
        <w:rPr>
          <w:rFonts w:hint="eastAsia"/>
          <w:bCs/>
          <w:color w:val="FF0000"/>
        </w:rPr>
        <w:t>14</w:t>
      </w:r>
      <w:r>
        <w:rPr>
          <w:rFonts w:hint="eastAsia"/>
          <w:bCs/>
          <w:color w:val="FF0000"/>
        </w:rPr>
        <w:t>、</w:t>
      </w: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22V</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22Ω</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3300W</w:t>
      </w:r>
    </w:p>
    <w:p w:rsidR="00F12695" w:rsidRDefault="00F12695" w:rsidP="00F12695">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）用导线把</w:t>
      </w:r>
      <w:r>
        <w:rPr>
          <w:rFonts w:ascii="Times New Roman" w:eastAsia="Times New Roman" w:hAnsi="Times New Roman" w:cs="Times New Roman"/>
          <w:bCs/>
          <w:i/>
          <w:color w:val="FF0000"/>
        </w:rPr>
        <w:t>M</w:t>
      </w:r>
      <w:r>
        <w:rPr>
          <w:rFonts w:ascii="宋体" w:eastAsia="宋体" w:hAnsi="宋体" w:cs="宋体"/>
          <w:bCs/>
          <w:color w:val="FF0000"/>
        </w:rPr>
        <w:t>和</w:t>
      </w:r>
      <w:r>
        <w:rPr>
          <w:rFonts w:ascii="Times New Roman" w:eastAsia="Times New Roman" w:hAnsi="Times New Roman" w:cs="Times New Roman"/>
          <w:bCs/>
          <w:color w:val="FF0000"/>
        </w:rPr>
        <w:t>N</w:t>
      </w:r>
      <w:r>
        <w:rPr>
          <w:rFonts w:ascii="宋体" w:eastAsia="宋体" w:hAnsi="宋体" w:cs="宋体"/>
          <w:bCs/>
          <w:color w:val="FF0000"/>
        </w:rPr>
        <w:t>连接，只闭合开关</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1</w:t>
      </w:r>
      <w:r>
        <w:rPr>
          <w:rFonts w:ascii="宋体" w:eastAsia="宋体" w:hAnsi="宋体" w:cs="宋体"/>
          <w:bCs/>
          <w:color w:val="FF0000"/>
        </w:rPr>
        <w:t>，此时</w:t>
      </w:r>
      <w:r>
        <w:rPr>
          <w:bCs/>
          <w:color w:val="FF0000"/>
        </w:rPr>
        <w:object w:dxaOrig="300" w:dyaOrig="360">
          <v:shape id="_x0000_i1181" type="#_x0000_t75" alt="eqId750a77d0e9bd45f2a33fbb8fd24ef8ec" style="width:15pt;height:18pt" o:ole="">
            <v:imagedata r:id="rId331" o:title="eqId750a77d0e9bd45f2a33fbb8fd24ef8ec"/>
          </v:shape>
          <o:OLEObject Type="Embed" ProgID="Equation.DSMT4" ShapeID="_x0000_i1181" DrawAspect="Content" ObjectID="_1689948037" r:id="rId332"/>
        </w:object>
      </w:r>
      <w:r>
        <w:rPr>
          <w:rFonts w:ascii="宋体" w:eastAsia="宋体" w:hAnsi="宋体" w:cs="宋体"/>
          <w:bCs/>
          <w:color w:val="FF0000"/>
        </w:rPr>
        <w:t>单联，则电源电压</w:t>
      </w:r>
    </w:p>
    <w:p w:rsidR="00F12695" w:rsidRDefault="00F12695" w:rsidP="00F12695">
      <w:pPr>
        <w:spacing w:line="360" w:lineRule="auto"/>
        <w:jc w:val="center"/>
        <w:textAlignment w:val="center"/>
        <w:rPr>
          <w:bCs/>
          <w:color w:val="FF0000"/>
        </w:rPr>
      </w:pPr>
      <w:r>
        <w:rPr>
          <w:bCs/>
          <w:color w:val="FF0000"/>
        </w:rPr>
        <w:object w:dxaOrig="2565" w:dyaOrig="360">
          <v:shape id="_x0000_i1182" type="#_x0000_t75" alt="eqId0df2086e1b8a464ca606a2de218918cb" style="width:128.25pt;height:18pt" o:ole="">
            <v:imagedata r:id="rId333" o:title="eqId0df2086e1b8a464ca606a2de218918cb"/>
          </v:shape>
          <o:OLEObject Type="Embed" ProgID="Equation.DSMT4" ShapeID="_x0000_i1182" DrawAspect="Content" ObjectID="_1689948038" r:id="rId334"/>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i/>
          <w:color w:val="FF0000"/>
        </w:rPr>
        <w:t>M</w:t>
      </w:r>
      <w:r>
        <w:rPr>
          <w:rFonts w:ascii="宋体" w:eastAsia="宋体" w:hAnsi="宋体" w:cs="宋体"/>
          <w:bCs/>
          <w:color w:val="FF0000"/>
        </w:rPr>
        <w:t>接</w:t>
      </w:r>
      <w:r>
        <w:rPr>
          <w:rFonts w:ascii="Times New Roman" w:eastAsia="Times New Roman" w:hAnsi="Times New Roman" w:cs="Times New Roman"/>
          <w:bCs/>
          <w:i/>
          <w:color w:val="FF0000"/>
        </w:rPr>
        <w:t>A</w:t>
      </w:r>
      <w:r>
        <w:rPr>
          <w:rFonts w:ascii="宋体" w:eastAsia="宋体" w:hAnsi="宋体" w:cs="宋体"/>
          <w:bCs/>
          <w:color w:val="FF0000"/>
        </w:rPr>
        <w:t>，</w:t>
      </w:r>
      <w:r>
        <w:rPr>
          <w:rFonts w:ascii="Times New Roman" w:eastAsia="Times New Roman" w:hAnsi="Times New Roman" w:cs="Times New Roman"/>
          <w:bCs/>
          <w:i/>
          <w:color w:val="FF0000"/>
        </w:rPr>
        <w:t>N</w:t>
      </w:r>
      <w:r>
        <w:rPr>
          <w:rFonts w:ascii="宋体" w:eastAsia="宋体" w:hAnsi="宋体" w:cs="宋体"/>
          <w:bCs/>
          <w:color w:val="FF0000"/>
        </w:rPr>
        <w:t>接</w:t>
      </w:r>
      <w:r>
        <w:rPr>
          <w:rFonts w:ascii="Times New Roman" w:eastAsia="Times New Roman" w:hAnsi="Times New Roman" w:cs="Times New Roman"/>
          <w:bCs/>
          <w:i/>
          <w:color w:val="FF0000"/>
        </w:rPr>
        <w:t>B</w:t>
      </w:r>
      <w:r>
        <w:rPr>
          <w:rFonts w:ascii="宋体" w:eastAsia="宋体" w:hAnsi="宋体" w:cs="宋体"/>
          <w:bCs/>
          <w:color w:val="FF0000"/>
        </w:rPr>
        <w:t>，只闭合开关</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1</w:t>
      </w:r>
      <w:r>
        <w:rPr>
          <w:rFonts w:ascii="宋体" w:eastAsia="宋体" w:hAnsi="宋体" w:cs="宋体"/>
          <w:bCs/>
          <w:color w:val="FF0000"/>
        </w:rPr>
        <w:t>，此时</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和</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r>
        <w:rPr>
          <w:rFonts w:ascii="宋体" w:eastAsia="宋体" w:hAnsi="宋体" w:cs="宋体"/>
          <w:bCs/>
          <w:color w:val="FF0000"/>
        </w:rPr>
        <w:t>串联，电流表示数为</w:t>
      </w:r>
      <w:r>
        <w:rPr>
          <w:rFonts w:ascii="Times New Roman" w:eastAsia="Times New Roman" w:hAnsi="Times New Roman" w:cs="Times New Roman"/>
          <w:bCs/>
          <w:color w:val="FF0000"/>
        </w:rPr>
        <w:t>0.5A</w:t>
      </w:r>
      <w:r>
        <w:rPr>
          <w:rFonts w:ascii="宋体" w:eastAsia="宋体" w:hAnsi="宋体" w:cs="宋体"/>
          <w:bCs/>
          <w:color w:val="FF0000"/>
        </w:rPr>
        <w:t>，则总电阻</w:t>
      </w:r>
    </w:p>
    <w:p w:rsidR="00F12695" w:rsidRDefault="00F12695" w:rsidP="00F12695">
      <w:pPr>
        <w:spacing w:line="360" w:lineRule="auto"/>
        <w:jc w:val="center"/>
        <w:textAlignment w:val="center"/>
        <w:rPr>
          <w:bCs/>
          <w:color w:val="FF0000"/>
        </w:rPr>
      </w:pPr>
      <w:r>
        <w:rPr>
          <w:bCs/>
          <w:color w:val="FF0000"/>
        </w:rPr>
        <w:object w:dxaOrig="2160" w:dyaOrig="675">
          <v:shape id="_x0000_i1183" type="#_x0000_t75" alt="eqIdc6d5a976004b4c1aad29fa9343adb339" style="width:108pt;height:33.75pt" o:ole="">
            <v:imagedata r:id="rId335" o:title="eqIdc6d5a976004b4c1aad29fa9343adb339"/>
          </v:shape>
          <o:OLEObject Type="Embed" ProgID="Equation.DSMT4" ShapeID="_x0000_i1183" DrawAspect="Content" ObjectID="_1689948039" r:id="rId336"/>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则</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的阻值</w:t>
      </w:r>
    </w:p>
    <w:p w:rsidR="00F12695" w:rsidRDefault="00F12695" w:rsidP="00F12695">
      <w:pPr>
        <w:spacing w:line="360" w:lineRule="auto"/>
        <w:jc w:val="center"/>
        <w:textAlignment w:val="center"/>
        <w:rPr>
          <w:bCs/>
          <w:color w:val="FF0000"/>
        </w:rPr>
      </w:pPr>
      <w:r>
        <w:rPr>
          <w:bCs/>
          <w:color w:val="FF0000"/>
        </w:rPr>
        <w:object w:dxaOrig="3045" w:dyaOrig="360">
          <v:shape id="_x0000_i1184" type="#_x0000_t75" alt="eqIde78e7c148b4342f2a42f9ed10e56ab1d" style="width:152.25pt;height:18pt" o:ole="">
            <v:imagedata r:id="rId337" o:title="eqIde78e7c148b4342f2a42f9ed10e56ab1d"/>
          </v:shape>
          <o:OLEObject Type="Embed" ProgID="Equation.DSMT4" ShapeID="_x0000_i1184" DrawAspect="Content" ObjectID="_1689948040" r:id="rId338"/>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）用导线把</w:t>
      </w:r>
      <w:r>
        <w:rPr>
          <w:rFonts w:ascii="Times New Roman" w:eastAsia="Times New Roman" w:hAnsi="Times New Roman" w:cs="Times New Roman"/>
          <w:bCs/>
          <w:i/>
          <w:color w:val="FF0000"/>
        </w:rPr>
        <w:t>B</w:t>
      </w:r>
      <w:r>
        <w:rPr>
          <w:rFonts w:ascii="宋体" w:eastAsia="宋体" w:hAnsi="宋体" w:cs="宋体"/>
          <w:bCs/>
          <w:color w:val="FF0000"/>
        </w:rPr>
        <w:t>和</w:t>
      </w:r>
      <w:r>
        <w:rPr>
          <w:rFonts w:ascii="Times New Roman" w:eastAsia="Times New Roman" w:hAnsi="Times New Roman" w:cs="Times New Roman"/>
          <w:bCs/>
          <w:i/>
          <w:color w:val="FF0000"/>
        </w:rPr>
        <w:t>C</w:t>
      </w:r>
      <w:r>
        <w:rPr>
          <w:rFonts w:ascii="宋体" w:eastAsia="宋体" w:hAnsi="宋体" w:cs="宋体"/>
          <w:bCs/>
          <w:color w:val="FF0000"/>
        </w:rPr>
        <w:t>连接，然后将</w:t>
      </w:r>
      <w:r>
        <w:rPr>
          <w:rFonts w:ascii="Times New Roman" w:eastAsia="Times New Roman" w:hAnsi="Times New Roman" w:cs="Times New Roman"/>
          <w:bCs/>
          <w:i/>
          <w:color w:val="FF0000"/>
        </w:rPr>
        <w:t>M</w:t>
      </w:r>
      <w:r>
        <w:rPr>
          <w:rFonts w:ascii="宋体" w:eastAsia="宋体" w:hAnsi="宋体" w:cs="宋体"/>
          <w:bCs/>
          <w:color w:val="FF0000"/>
        </w:rPr>
        <w:t>接</w:t>
      </w:r>
      <w:r>
        <w:rPr>
          <w:rFonts w:ascii="Times New Roman" w:eastAsia="Times New Roman" w:hAnsi="Times New Roman" w:cs="Times New Roman"/>
          <w:bCs/>
          <w:i/>
          <w:color w:val="FF0000"/>
        </w:rPr>
        <w:t>A</w:t>
      </w:r>
      <w:r>
        <w:rPr>
          <w:rFonts w:ascii="宋体" w:eastAsia="宋体" w:hAnsi="宋体" w:cs="宋体"/>
          <w:bCs/>
          <w:color w:val="FF0000"/>
        </w:rPr>
        <w:t>，</w:t>
      </w:r>
      <w:r>
        <w:rPr>
          <w:rFonts w:ascii="Times New Roman" w:eastAsia="Times New Roman" w:hAnsi="Times New Roman" w:cs="Times New Roman"/>
          <w:bCs/>
          <w:color w:val="FF0000"/>
        </w:rPr>
        <w:t>N</w:t>
      </w:r>
      <w:r>
        <w:rPr>
          <w:rFonts w:ascii="宋体" w:eastAsia="宋体" w:hAnsi="宋体" w:cs="宋体"/>
          <w:bCs/>
          <w:color w:val="FF0000"/>
        </w:rPr>
        <w:t>接</w:t>
      </w:r>
      <w:r>
        <w:rPr>
          <w:rFonts w:ascii="Times New Roman" w:eastAsia="Times New Roman" w:hAnsi="Times New Roman" w:cs="Times New Roman"/>
          <w:bCs/>
          <w:i/>
          <w:color w:val="FF0000"/>
        </w:rPr>
        <w:t>B</w:t>
      </w:r>
      <w:r>
        <w:rPr>
          <w:rFonts w:ascii="宋体" w:eastAsia="宋体" w:hAnsi="宋体" w:cs="宋体"/>
          <w:bCs/>
          <w:color w:val="FF0000"/>
        </w:rPr>
        <w:t>，闭合开关</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1</w:t>
      </w:r>
      <w:r>
        <w:rPr>
          <w:rFonts w:ascii="宋体" w:eastAsia="宋体" w:hAnsi="宋体" w:cs="宋体"/>
          <w:bCs/>
          <w:color w:val="FF0000"/>
        </w:rPr>
        <w:t>和</w:t>
      </w:r>
      <w:r>
        <w:rPr>
          <w:rFonts w:ascii="Times New Roman" w:eastAsia="Times New Roman" w:hAnsi="Times New Roman" w:cs="Times New Roman"/>
          <w:bCs/>
          <w:color w:val="FF0000"/>
        </w:rPr>
        <w:t>S</w:t>
      </w:r>
      <w:r>
        <w:rPr>
          <w:rFonts w:ascii="Times New Roman" w:eastAsia="Times New Roman" w:hAnsi="Times New Roman" w:cs="Times New Roman"/>
          <w:bCs/>
          <w:color w:val="FF0000"/>
          <w:vertAlign w:val="subscript"/>
        </w:rPr>
        <w:t>2</w:t>
      </w:r>
      <w:r>
        <w:rPr>
          <w:rFonts w:ascii="宋体" w:eastAsia="宋体" w:hAnsi="宋体" w:cs="宋体"/>
          <w:bCs/>
          <w:color w:val="FF0000"/>
        </w:rPr>
        <w:t>，此时</w:t>
      </w:r>
      <w:r>
        <w:rPr>
          <w:bCs/>
          <w:color w:val="FF0000"/>
        </w:rPr>
        <w:object w:dxaOrig="285" w:dyaOrig="435">
          <v:shape id="_x0000_i1185" type="#_x0000_t75" alt="eqId038a378e1bc14746a153df55e32bd6cc" style="width:14.25pt;height:21.75pt" o:ole="">
            <v:imagedata r:id="rId339" o:title="eqId038a378e1bc14746a153df55e32bd6cc"/>
          </v:shape>
          <o:OLEObject Type="Embed" ProgID="Equation.DSMT4" ShapeID="_x0000_i1185" DrawAspect="Content" ObjectID="_1689948041" r:id="rId340"/>
        </w:object>
      </w:r>
      <w:r>
        <w:rPr>
          <w:rFonts w:ascii="宋体" w:eastAsia="宋体" w:hAnsi="宋体" w:cs="宋体"/>
          <w:bCs/>
          <w:color w:val="FF0000"/>
        </w:rPr>
        <w:t>和</w:t>
      </w:r>
      <w:r>
        <w:rPr>
          <w:bCs/>
          <w:color w:val="FF0000"/>
        </w:rPr>
        <w:object w:dxaOrig="300" w:dyaOrig="362">
          <v:shape id="_x0000_i1186" type="#_x0000_t75" alt="eqId8a1390aa3d754ef184290306ffa757dc" style="width:15pt;height:18pt" o:ole="">
            <v:imagedata r:id="rId341" o:title="eqId8a1390aa3d754ef184290306ffa757dc"/>
          </v:shape>
          <o:OLEObject Type="Embed" ProgID="Equation.DSMT4" ShapeID="_x0000_i1186" DrawAspect="Content" ObjectID="_1689948042" r:id="rId342"/>
        </w:object>
      </w:r>
      <w:r>
        <w:rPr>
          <w:rFonts w:ascii="宋体" w:eastAsia="宋体" w:hAnsi="宋体" w:cs="宋体"/>
          <w:bCs/>
          <w:color w:val="FF0000"/>
        </w:rPr>
        <w:t>并联，</w:t>
      </w:r>
      <w:r>
        <w:rPr>
          <w:bCs/>
          <w:color w:val="FF0000"/>
        </w:rPr>
        <w:object w:dxaOrig="300" w:dyaOrig="360">
          <v:shape id="_x0000_i1187" type="#_x0000_t75" alt="eqId750a77d0e9bd45f2a33fbb8fd24ef8ec" style="width:15pt;height:18pt" o:ole="">
            <v:imagedata r:id="rId331" o:title="eqId750a77d0e9bd45f2a33fbb8fd24ef8ec"/>
          </v:shape>
          <o:OLEObject Type="Embed" ProgID="Equation.DSMT4" ShapeID="_x0000_i1187" DrawAspect="Content" ObjectID="_1689948043" r:id="rId343"/>
        </w:object>
      </w:r>
      <w:r>
        <w:rPr>
          <w:rFonts w:ascii="宋体" w:eastAsia="宋体" w:hAnsi="宋体" w:cs="宋体"/>
          <w:bCs/>
          <w:color w:val="FF0000"/>
        </w:rPr>
        <w:t>被短接，电流表示数为</w:t>
      </w:r>
      <w:r>
        <w:rPr>
          <w:rFonts w:ascii="Times New Roman" w:eastAsia="Times New Roman" w:hAnsi="Times New Roman" w:cs="Times New Roman"/>
          <w:bCs/>
          <w:color w:val="FF0000"/>
        </w:rPr>
        <w:t>1.5A</w:t>
      </w:r>
      <w:r>
        <w:rPr>
          <w:rFonts w:ascii="宋体" w:eastAsia="宋体" w:hAnsi="宋体" w:cs="宋体"/>
          <w:bCs/>
          <w:color w:val="FF0000"/>
        </w:rPr>
        <w:t>，则此时的总电阻</w:t>
      </w:r>
    </w:p>
    <w:p w:rsidR="00F12695" w:rsidRDefault="00F12695" w:rsidP="00F12695">
      <w:pPr>
        <w:spacing w:line="360" w:lineRule="auto"/>
        <w:jc w:val="center"/>
        <w:textAlignment w:val="center"/>
        <w:rPr>
          <w:bCs/>
          <w:color w:val="FF0000"/>
        </w:rPr>
      </w:pPr>
      <w:r>
        <w:rPr>
          <w:bCs/>
          <w:color w:val="FF0000"/>
        </w:rPr>
        <w:object w:dxaOrig="2205" w:dyaOrig="675">
          <v:shape id="_x0000_i1188" type="#_x0000_t75" alt="eqId66334baca4c64df6ae33217fe532b903" style="width:110.25pt;height:33.75pt" o:ole="">
            <v:imagedata r:id="rId344" o:title="eqId66334baca4c64df6ae33217fe532b903"/>
          </v:shape>
          <o:OLEObject Type="Embed" ProgID="Equation.DSMT4" ShapeID="_x0000_i1188" DrawAspect="Content" ObjectID="_1689948044" r:id="rId345"/>
        </w:objec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当</w:t>
      </w:r>
      <w:r>
        <w:rPr>
          <w:bCs/>
          <w:color w:val="FF0000"/>
        </w:rPr>
        <w:object w:dxaOrig="285" w:dyaOrig="435">
          <v:shape id="_x0000_i1189" type="#_x0000_t75" alt="eqId038a378e1bc14746a153df55e32bd6cc" style="width:14.25pt;height:21.75pt" o:ole="">
            <v:imagedata r:id="rId339" o:title="eqId038a378e1bc14746a153df55e32bd6cc"/>
          </v:shape>
          <o:OLEObject Type="Embed" ProgID="Equation.DSMT4" ShapeID="_x0000_i1189" DrawAspect="Content" ObjectID="_1689948045" r:id="rId346"/>
        </w:object>
      </w:r>
      <w:r>
        <w:rPr>
          <w:rFonts w:ascii="宋体" w:eastAsia="宋体" w:hAnsi="宋体" w:cs="宋体"/>
          <w:bCs/>
          <w:color w:val="FF0000"/>
        </w:rPr>
        <w:t>和</w:t>
      </w:r>
      <w:r>
        <w:rPr>
          <w:bCs/>
          <w:color w:val="FF0000"/>
        </w:rPr>
        <w:object w:dxaOrig="300" w:dyaOrig="362">
          <v:shape id="_x0000_i1190" type="#_x0000_t75" alt="eqId8a1390aa3d754ef184290306ffa757dc" style="width:15pt;height:18pt" o:ole="">
            <v:imagedata r:id="rId341" o:title="eqId8a1390aa3d754ef184290306ffa757dc"/>
          </v:shape>
          <o:OLEObject Type="Embed" ProgID="Equation.DSMT4" ShapeID="_x0000_i1190" DrawAspect="Content" ObjectID="_1689948046" r:id="rId347"/>
        </w:object>
      </w:r>
      <w:r>
        <w:rPr>
          <w:rFonts w:ascii="宋体" w:eastAsia="宋体" w:hAnsi="宋体" w:cs="宋体"/>
          <w:bCs/>
          <w:color w:val="FF0000"/>
        </w:rPr>
        <w:t>并联时总电功率最大，最大电功率为</w:t>
      </w:r>
    </w:p>
    <w:p w:rsidR="00F12695" w:rsidRDefault="00F12695" w:rsidP="00F12695">
      <w:pPr>
        <w:spacing w:line="360" w:lineRule="auto"/>
        <w:jc w:val="center"/>
        <w:textAlignment w:val="center"/>
        <w:rPr>
          <w:rFonts w:ascii="Times New Roman" w:eastAsia="Times New Roman" w:hAnsi="Times New Roman" w:cs="Times New Roman"/>
          <w:bCs/>
          <w:color w:val="FF0000"/>
        </w:rPr>
      </w:pPr>
      <w:r>
        <w:rPr>
          <w:bCs/>
          <w:color w:val="FF0000"/>
        </w:rPr>
        <w:object w:dxaOrig="2760" w:dyaOrig="1020">
          <v:shape id="_x0000_i1191" type="#_x0000_t75" alt="eqId6290434892ad45e2a18b4e7873173364" style="width:138pt;height:51pt" o:ole="">
            <v:imagedata r:id="rId348" o:title="eqId6290434892ad45e2a18b4e7873173364"/>
          </v:shape>
          <o:OLEObject Type="Embed" ProgID="Equation.DSMT4" ShapeID="_x0000_i1191" DrawAspect="Content" ObjectID="_1689948047" r:id="rId349"/>
        </w:object>
      </w:r>
      <w:r>
        <w:rPr>
          <w:rFonts w:ascii="Times New Roman" w:eastAsia="Times New Roman" w:hAnsi="Times New Roman" w:cs="Times New Roman"/>
          <w:bCs/>
          <w:color w:val="FF0000"/>
        </w:rPr>
        <w:t xml:space="preserve"> </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）电源电压是</w:t>
      </w:r>
      <w:r>
        <w:rPr>
          <w:rFonts w:ascii="Times New Roman" w:eastAsia="Times New Roman" w:hAnsi="Times New Roman" w:cs="Times New Roman"/>
          <w:bCs/>
          <w:color w:val="FF0000"/>
        </w:rPr>
        <w:t>22V</w:t>
      </w:r>
      <w:r>
        <w:rPr>
          <w:rFonts w:ascii="宋体" w:eastAsia="宋体" w:hAnsi="宋体" w:cs="宋体"/>
          <w:bCs/>
          <w:color w:val="FF0000"/>
        </w:rPr>
        <w:t>；</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的阻值是</w:t>
      </w:r>
      <w:r>
        <w:rPr>
          <w:rFonts w:ascii="Times New Roman" w:eastAsia="Times New Roman" w:hAnsi="Times New Roman" w:cs="Times New Roman"/>
          <w:bCs/>
          <w:color w:val="FF0000"/>
        </w:rPr>
        <w:t>22</w:t>
      </w:r>
      <w:r>
        <w:rPr>
          <w:rFonts w:ascii="宋体" w:eastAsia="宋体" w:hAnsi="宋体" w:cs="宋体"/>
          <w:bCs/>
          <w:color w:val="FF0000"/>
        </w:rPr>
        <w:t>Ω；</w:t>
      </w:r>
    </w:p>
    <w:p w:rsidR="00F12695" w:rsidRDefault="00F12695" w:rsidP="00F1269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）新加热器接入</w:t>
      </w:r>
      <w:r>
        <w:rPr>
          <w:rFonts w:ascii="Times New Roman" w:eastAsia="Times New Roman" w:hAnsi="Times New Roman" w:cs="Times New Roman"/>
          <w:bCs/>
          <w:color w:val="FF0000"/>
        </w:rPr>
        <w:t>220V</w:t>
      </w:r>
      <w:r>
        <w:rPr>
          <w:rFonts w:ascii="宋体" w:eastAsia="宋体" w:hAnsi="宋体" w:cs="宋体"/>
          <w:bCs/>
          <w:color w:val="FF0000"/>
        </w:rPr>
        <w:t>电路中能达到的最大电功率是</w:t>
      </w:r>
      <w:r>
        <w:rPr>
          <w:rFonts w:ascii="Times New Roman" w:eastAsia="Times New Roman" w:hAnsi="Times New Roman" w:cs="Times New Roman"/>
          <w:bCs/>
          <w:color w:val="FF0000"/>
        </w:rPr>
        <w:t>3300W</w:t>
      </w:r>
      <w:r>
        <w:rPr>
          <w:rFonts w:ascii="宋体" w:eastAsia="宋体" w:hAnsi="宋体" w:cs="宋体"/>
          <w:bCs/>
          <w:color w:val="FF0000"/>
        </w:rPr>
        <w:t>。</w:t>
      </w:r>
    </w:p>
    <w:p w:rsidR="00F12695" w:rsidRPr="00F12695" w:rsidRDefault="00F12695" w:rsidP="00C64ACB"/>
    <w:sectPr w:rsidR="00F12695" w:rsidRPr="00F12695">
      <w:headerReference w:type="default" r:id="rId3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01E" w:rsidRDefault="001C301E" w:rsidP="004D5D19">
      <w:pPr>
        <w:spacing w:after="0" w:line="240" w:lineRule="auto"/>
      </w:pPr>
      <w:r>
        <w:separator/>
      </w:r>
    </w:p>
  </w:endnote>
  <w:endnote w:type="continuationSeparator" w:id="0">
    <w:p w:rsidR="001C301E" w:rsidRDefault="001C301E" w:rsidP="004D5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楷体简体">
    <w:altName w:val="楷体"/>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01E" w:rsidRDefault="001C301E" w:rsidP="004D5D19">
      <w:pPr>
        <w:spacing w:after="0" w:line="240" w:lineRule="auto"/>
      </w:pPr>
      <w:r>
        <w:separator/>
      </w:r>
    </w:p>
  </w:footnote>
  <w:footnote w:type="continuationSeparator" w:id="0">
    <w:p w:rsidR="001C301E" w:rsidRDefault="001C301E" w:rsidP="004D5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D19" w:rsidRDefault="004D5D19">
    <w:pPr>
      <w:pStyle w:val="a3"/>
    </w:pPr>
    <w:r w:rsidRPr="004D5D19">
      <w:rPr>
        <w:rFonts w:hint="eastAsia"/>
      </w:rPr>
      <w:t>2021</w:t>
    </w:r>
    <w:r w:rsidRPr="004D5D19">
      <w:rPr>
        <w:rFonts w:hint="eastAsia"/>
      </w:rPr>
      <w:t>年全国中考物理真题分类汇编专题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31D11F"/>
    <w:multiLevelType w:val="singleLevel"/>
    <w:tmpl w:val="F231D11F"/>
    <w:lvl w:ilvl="0">
      <w:start w:val="2"/>
      <w:numFmt w:val="decimal"/>
      <w:lvlText w:val="[%1]"/>
      <w:lvlJc w:val="left"/>
      <w:pPr>
        <w:tabs>
          <w:tab w:val="left" w:pos="312"/>
        </w:tabs>
      </w:pPr>
    </w:lvl>
  </w:abstractNum>
  <w:abstractNum w:abstractNumId="1">
    <w:nsid w:val="1551DF57"/>
    <w:multiLevelType w:val="singleLevel"/>
    <w:tmpl w:val="1551DF57"/>
    <w:lvl w:ilvl="0">
      <w:start w:val="8"/>
      <w:numFmt w:val="decimal"/>
      <w:lvlText w:val="[%1]"/>
      <w:lvlJc w:val="left"/>
      <w:pPr>
        <w:tabs>
          <w:tab w:val="left" w:pos="312"/>
        </w:tabs>
      </w:pPr>
    </w:lvl>
  </w:abstractNum>
  <w:abstractNum w:abstractNumId="2">
    <w:nsid w:val="4E9E31D0"/>
    <w:multiLevelType w:val="singleLevel"/>
    <w:tmpl w:val="4E9E31D0"/>
    <w:lvl w:ilvl="0">
      <w:start w:val="2"/>
      <w:numFmt w:val="decimal"/>
      <w:lvlText w:val="[%1]"/>
      <w:lvlJc w:val="left"/>
      <w:pPr>
        <w:tabs>
          <w:tab w:val="left" w:pos="312"/>
        </w:tabs>
        <w:ind w:left="0" w:firstLine="0"/>
      </w:pPr>
    </w:lvl>
  </w:abstractNum>
  <w:abstractNum w:abstractNumId="3">
    <w:nsid w:val="605D5EAF"/>
    <w:multiLevelType w:val="singleLevel"/>
    <w:tmpl w:val="605D5EAF"/>
    <w:lvl w:ilvl="0">
      <w:start w:val="2"/>
      <w:numFmt w:val="decimal"/>
      <w:suff w:val="nothing"/>
      <w:lvlText w:val="（%1）"/>
      <w:lvlJc w:val="left"/>
    </w:lvl>
  </w:abstractNum>
  <w:num w:numId="1">
    <w:abstractNumId w:val="0"/>
  </w:num>
  <w:num w:numId="2">
    <w:abstractNumId w:val="2"/>
  </w:num>
  <w:num w:numId="3">
    <w:abstractNumId w:val="2"/>
    <w:lvlOverride w:ilvl="0">
      <w:startOverride w:val="2"/>
    </w:lvlOverride>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A0C"/>
    <w:rsid w:val="000440B4"/>
    <w:rsid w:val="00155412"/>
    <w:rsid w:val="00190394"/>
    <w:rsid w:val="001C301E"/>
    <w:rsid w:val="00213D58"/>
    <w:rsid w:val="00241067"/>
    <w:rsid w:val="0035262D"/>
    <w:rsid w:val="004D5D19"/>
    <w:rsid w:val="00595583"/>
    <w:rsid w:val="005D569C"/>
    <w:rsid w:val="005F384D"/>
    <w:rsid w:val="006D67EC"/>
    <w:rsid w:val="00752C2E"/>
    <w:rsid w:val="008D2310"/>
    <w:rsid w:val="008E1658"/>
    <w:rsid w:val="008E1FF1"/>
    <w:rsid w:val="009442F9"/>
    <w:rsid w:val="00963B45"/>
    <w:rsid w:val="00A434DF"/>
    <w:rsid w:val="00A43850"/>
    <w:rsid w:val="00AB1AF3"/>
    <w:rsid w:val="00AC4440"/>
    <w:rsid w:val="00B12A0C"/>
    <w:rsid w:val="00BF0AAE"/>
    <w:rsid w:val="00C64ACB"/>
    <w:rsid w:val="00CC5C3D"/>
    <w:rsid w:val="00D107F0"/>
    <w:rsid w:val="00E86DD0"/>
    <w:rsid w:val="00F12695"/>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19"/>
    <w:pPr>
      <w:widowControl w:val="0"/>
      <w:spacing w:after="200" w:line="276"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D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D5D19"/>
    <w:rPr>
      <w:sz w:val="18"/>
      <w:szCs w:val="18"/>
    </w:rPr>
  </w:style>
  <w:style w:type="paragraph" w:styleId="a4">
    <w:name w:val="footer"/>
    <w:basedOn w:val="a"/>
    <w:link w:val="Char0"/>
    <w:uiPriority w:val="99"/>
    <w:unhideWhenUsed/>
    <w:qFormat/>
    <w:rsid w:val="004D5D19"/>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D5D19"/>
    <w:rPr>
      <w:sz w:val="18"/>
      <w:szCs w:val="18"/>
    </w:rPr>
  </w:style>
  <w:style w:type="paragraph" w:styleId="a5">
    <w:name w:val="Balloon Text"/>
    <w:basedOn w:val="a"/>
    <w:link w:val="Char1"/>
    <w:uiPriority w:val="99"/>
    <w:semiHidden/>
    <w:unhideWhenUsed/>
    <w:qFormat/>
    <w:rsid w:val="004D5D19"/>
    <w:pPr>
      <w:spacing w:after="0" w:line="240" w:lineRule="auto"/>
    </w:pPr>
    <w:rPr>
      <w:sz w:val="18"/>
      <w:szCs w:val="18"/>
    </w:rPr>
  </w:style>
  <w:style w:type="character" w:customStyle="1" w:styleId="Char1">
    <w:name w:val="批注框文本 Char"/>
    <w:basedOn w:val="a0"/>
    <w:link w:val="a5"/>
    <w:uiPriority w:val="99"/>
    <w:semiHidden/>
    <w:qFormat/>
    <w:rsid w:val="004D5D19"/>
    <w:rPr>
      <w:sz w:val="18"/>
      <w:szCs w:val="18"/>
    </w:rPr>
  </w:style>
  <w:style w:type="paragraph" w:styleId="a6">
    <w:name w:val="Plain Text"/>
    <w:basedOn w:val="a"/>
    <w:link w:val="Char2"/>
    <w:qFormat/>
    <w:rsid w:val="006D67EC"/>
    <w:rPr>
      <w:rFonts w:ascii="宋体" w:eastAsia="宋体" w:hAnsi="Courier New" w:cs="Courier New"/>
      <w:szCs w:val="21"/>
    </w:rPr>
  </w:style>
  <w:style w:type="character" w:customStyle="1" w:styleId="Char2">
    <w:name w:val="纯文本 Char"/>
    <w:basedOn w:val="a0"/>
    <w:link w:val="a6"/>
    <w:rsid w:val="006D67EC"/>
    <w:rPr>
      <w:rFonts w:ascii="宋体" w:eastAsia="宋体" w:hAnsi="Courier New" w:cs="Courier New"/>
      <w:szCs w:val="21"/>
    </w:rPr>
  </w:style>
  <w:style w:type="paragraph" w:styleId="a7">
    <w:name w:val="No Spacing"/>
    <w:uiPriority w:val="1"/>
    <w:qFormat/>
    <w:rsid w:val="00155412"/>
    <w:pPr>
      <w:widowControl w:val="0"/>
      <w:jc w:val="both"/>
    </w:pPr>
    <w:rPr>
      <w:rFonts w:ascii="Calibri" w:eastAsia="宋体" w:hAnsi="Calibri" w:cs="Times New Roman"/>
    </w:rPr>
  </w:style>
  <w:style w:type="paragraph" w:styleId="a8">
    <w:name w:val="Normal (Web)"/>
    <w:basedOn w:val="a"/>
    <w:semiHidden/>
    <w:unhideWhenUsed/>
    <w:qFormat/>
    <w:rsid w:val="0035262D"/>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semiHidden/>
    <w:unhideWhenUsed/>
    <w:qFormat/>
    <w:rsid w:val="0035262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19"/>
    <w:pPr>
      <w:widowControl w:val="0"/>
      <w:spacing w:after="200" w:line="276"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D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D5D19"/>
    <w:rPr>
      <w:sz w:val="18"/>
      <w:szCs w:val="18"/>
    </w:rPr>
  </w:style>
  <w:style w:type="paragraph" w:styleId="a4">
    <w:name w:val="footer"/>
    <w:basedOn w:val="a"/>
    <w:link w:val="Char0"/>
    <w:uiPriority w:val="99"/>
    <w:unhideWhenUsed/>
    <w:qFormat/>
    <w:rsid w:val="004D5D19"/>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D5D19"/>
    <w:rPr>
      <w:sz w:val="18"/>
      <w:szCs w:val="18"/>
    </w:rPr>
  </w:style>
  <w:style w:type="paragraph" w:styleId="a5">
    <w:name w:val="Balloon Text"/>
    <w:basedOn w:val="a"/>
    <w:link w:val="Char1"/>
    <w:uiPriority w:val="99"/>
    <w:semiHidden/>
    <w:unhideWhenUsed/>
    <w:qFormat/>
    <w:rsid w:val="004D5D19"/>
    <w:pPr>
      <w:spacing w:after="0" w:line="240" w:lineRule="auto"/>
    </w:pPr>
    <w:rPr>
      <w:sz w:val="18"/>
      <w:szCs w:val="18"/>
    </w:rPr>
  </w:style>
  <w:style w:type="character" w:customStyle="1" w:styleId="Char1">
    <w:name w:val="批注框文本 Char"/>
    <w:basedOn w:val="a0"/>
    <w:link w:val="a5"/>
    <w:uiPriority w:val="99"/>
    <w:semiHidden/>
    <w:qFormat/>
    <w:rsid w:val="004D5D19"/>
    <w:rPr>
      <w:sz w:val="18"/>
      <w:szCs w:val="18"/>
    </w:rPr>
  </w:style>
  <w:style w:type="paragraph" w:styleId="a6">
    <w:name w:val="Plain Text"/>
    <w:basedOn w:val="a"/>
    <w:link w:val="Char2"/>
    <w:qFormat/>
    <w:rsid w:val="006D67EC"/>
    <w:rPr>
      <w:rFonts w:ascii="宋体" w:eastAsia="宋体" w:hAnsi="Courier New" w:cs="Courier New"/>
      <w:szCs w:val="21"/>
    </w:rPr>
  </w:style>
  <w:style w:type="character" w:customStyle="1" w:styleId="Char2">
    <w:name w:val="纯文本 Char"/>
    <w:basedOn w:val="a0"/>
    <w:link w:val="a6"/>
    <w:rsid w:val="006D67EC"/>
    <w:rPr>
      <w:rFonts w:ascii="宋体" w:eastAsia="宋体" w:hAnsi="Courier New" w:cs="Courier New"/>
      <w:szCs w:val="21"/>
    </w:rPr>
  </w:style>
  <w:style w:type="paragraph" w:styleId="a7">
    <w:name w:val="No Spacing"/>
    <w:uiPriority w:val="1"/>
    <w:qFormat/>
    <w:rsid w:val="00155412"/>
    <w:pPr>
      <w:widowControl w:val="0"/>
      <w:jc w:val="both"/>
    </w:pPr>
    <w:rPr>
      <w:rFonts w:ascii="Calibri" w:eastAsia="宋体" w:hAnsi="Calibri" w:cs="Times New Roman"/>
    </w:rPr>
  </w:style>
  <w:style w:type="paragraph" w:styleId="a8">
    <w:name w:val="Normal (Web)"/>
    <w:basedOn w:val="a"/>
    <w:semiHidden/>
    <w:unhideWhenUsed/>
    <w:qFormat/>
    <w:rsid w:val="0035262D"/>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semiHidden/>
    <w:unhideWhenUsed/>
    <w:qFormat/>
    <w:rsid w:val="003526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862394">
      <w:bodyDiv w:val="1"/>
      <w:marLeft w:val="0"/>
      <w:marRight w:val="0"/>
      <w:marTop w:val="0"/>
      <w:marBottom w:val="0"/>
      <w:divBdr>
        <w:top w:val="none" w:sz="0" w:space="0" w:color="auto"/>
        <w:left w:val="none" w:sz="0" w:space="0" w:color="auto"/>
        <w:bottom w:val="none" w:sz="0" w:space="0" w:color="auto"/>
        <w:right w:val="none" w:sz="0" w:space="0" w:color="auto"/>
      </w:divBdr>
    </w:div>
    <w:div w:id="552228493">
      <w:bodyDiv w:val="1"/>
      <w:marLeft w:val="0"/>
      <w:marRight w:val="0"/>
      <w:marTop w:val="0"/>
      <w:marBottom w:val="0"/>
      <w:divBdr>
        <w:top w:val="none" w:sz="0" w:space="0" w:color="auto"/>
        <w:left w:val="none" w:sz="0" w:space="0" w:color="auto"/>
        <w:bottom w:val="none" w:sz="0" w:space="0" w:color="auto"/>
        <w:right w:val="none" w:sz="0" w:space="0" w:color="auto"/>
      </w:divBdr>
    </w:div>
    <w:div w:id="168829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oleObject" Target="embeddings/oleObject142.bin"/><Relationship Id="rId303" Type="http://schemas.openxmlformats.org/officeDocument/2006/relationships/oleObject" Target="embeddings/oleObject144.bin"/><Relationship Id="rId21" Type="http://schemas.openxmlformats.org/officeDocument/2006/relationships/image" Target="media/image9.png"/><Relationship Id="rId42" Type="http://schemas.openxmlformats.org/officeDocument/2006/relationships/image" Target="media/image22.png"/><Relationship Id="rId63" Type="http://schemas.openxmlformats.org/officeDocument/2006/relationships/image" Target="media/image34.wmf"/><Relationship Id="rId84" Type="http://schemas.openxmlformats.org/officeDocument/2006/relationships/oleObject" Target="embeddings/oleObject33.bin"/><Relationship Id="rId138" Type="http://schemas.openxmlformats.org/officeDocument/2006/relationships/oleObject" Target="embeddings/oleObject62.bin"/><Relationship Id="rId159" Type="http://schemas.openxmlformats.org/officeDocument/2006/relationships/image" Target="media/image81.wmf"/><Relationship Id="rId324" Type="http://schemas.openxmlformats.org/officeDocument/2006/relationships/image" Target="media/image163.wmf"/><Relationship Id="rId345" Type="http://schemas.openxmlformats.org/officeDocument/2006/relationships/oleObject" Target="embeddings/oleObject166.bin"/><Relationship Id="rId170" Type="http://schemas.openxmlformats.org/officeDocument/2006/relationships/oleObject" Target="embeddings/oleObject77.bin"/><Relationship Id="rId191" Type="http://schemas.openxmlformats.org/officeDocument/2006/relationships/image" Target="media/image96.png"/><Relationship Id="rId205" Type="http://schemas.openxmlformats.org/officeDocument/2006/relationships/oleObject" Target="embeddings/oleObject92.bin"/><Relationship Id="rId226" Type="http://schemas.openxmlformats.org/officeDocument/2006/relationships/oleObject" Target="embeddings/oleObject104.bin"/><Relationship Id="rId247" Type="http://schemas.openxmlformats.org/officeDocument/2006/relationships/oleObject" Target="embeddings/oleObject114.bin"/><Relationship Id="rId107" Type="http://schemas.openxmlformats.org/officeDocument/2006/relationships/image" Target="media/image56.wmf"/><Relationship Id="rId268" Type="http://schemas.openxmlformats.org/officeDocument/2006/relationships/image" Target="media/image135.wmf"/><Relationship Id="rId289" Type="http://schemas.openxmlformats.org/officeDocument/2006/relationships/oleObject" Target="embeddings/oleObject137.bin"/><Relationship Id="rId11" Type="http://schemas.openxmlformats.org/officeDocument/2006/relationships/image" Target="media/image4.wmf"/><Relationship Id="rId32" Type="http://schemas.openxmlformats.org/officeDocument/2006/relationships/oleObject" Target="embeddings/oleObject11.bin"/><Relationship Id="rId53" Type="http://schemas.openxmlformats.org/officeDocument/2006/relationships/image" Target="media/image29.wmf"/><Relationship Id="rId74" Type="http://schemas.openxmlformats.org/officeDocument/2006/relationships/oleObject" Target="embeddings/oleObject28.bin"/><Relationship Id="rId128" Type="http://schemas.openxmlformats.org/officeDocument/2006/relationships/image" Target="media/image65.wmf"/><Relationship Id="rId149" Type="http://schemas.openxmlformats.org/officeDocument/2006/relationships/image" Target="media/image75.png"/><Relationship Id="rId314" Type="http://schemas.openxmlformats.org/officeDocument/2006/relationships/oleObject" Target="embeddings/oleObject150.bin"/><Relationship Id="rId335" Type="http://schemas.openxmlformats.org/officeDocument/2006/relationships/image" Target="media/image168.wmf"/><Relationship Id="rId5" Type="http://schemas.openxmlformats.org/officeDocument/2006/relationships/webSettings" Target="webSettings.xml"/><Relationship Id="rId95" Type="http://schemas.openxmlformats.org/officeDocument/2006/relationships/image" Target="media/image50.wmf"/><Relationship Id="rId160" Type="http://schemas.openxmlformats.org/officeDocument/2006/relationships/oleObject" Target="embeddings/oleObject72.bin"/><Relationship Id="rId181" Type="http://schemas.openxmlformats.org/officeDocument/2006/relationships/oleObject" Target="embeddings/oleObject83.bin"/><Relationship Id="rId216" Type="http://schemas.openxmlformats.org/officeDocument/2006/relationships/image" Target="media/image109.wmf"/><Relationship Id="rId237" Type="http://schemas.openxmlformats.org/officeDocument/2006/relationships/image" Target="media/image121.wmf"/><Relationship Id="rId258" Type="http://schemas.openxmlformats.org/officeDocument/2006/relationships/image" Target="media/image130.wmf"/><Relationship Id="rId279" Type="http://schemas.openxmlformats.org/officeDocument/2006/relationships/image" Target="media/image141.wmf"/><Relationship Id="rId22" Type="http://schemas.openxmlformats.org/officeDocument/2006/relationships/image" Target="media/image10.png"/><Relationship Id="rId43" Type="http://schemas.openxmlformats.org/officeDocument/2006/relationships/image" Target="media/image23.png"/><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image" Target="media/image70.wmf"/><Relationship Id="rId290" Type="http://schemas.openxmlformats.org/officeDocument/2006/relationships/image" Target="media/image146.wmf"/><Relationship Id="rId304" Type="http://schemas.openxmlformats.org/officeDocument/2006/relationships/oleObject" Target="embeddings/oleObject145.bin"/><Relationship Id="rId325" Type="http://schemas.openxmlformats.org/officeDocument/2006/relationships/oleObject" Target="embeddings/oleObject155.bin"/><Relationship Id="rId346" Type="http://schemas.openxmlformats.org/officeDocument/2006/relationships/oleObject" Target="embeddings/oleObject167.bin"/><Relationship Id="rId85" Type="http://schemas.openxmlformats.org/officeDocument/2006/relationships/image" Target="media/image45.wmf"/><Relationship Id="rId150" Type="http://schemas.openxmlformats.org/officeDocument/2006/relationships/image" Target="media/image76.png"/><Relationship Id="rId171" Type="http://schemas.openxmlformats.org/officeDocument/2006/relationships/image" Target="media/image87.wmf"/><Relationship Id="rId192" Type="http://schemas.openxmlformats.org/officeDocument/2006/relationships/image" Target="media/image97.png"/><Relationship Id="rId206" Type="http://schemas.openxmlformats.org/officeDocument/2006/relationships/oleObject" Target="embeddings/oleObject93.bin"/><Relationship Id="rId227" Type="http://schemas.openxmlformats.org/officeDocument/2006/relationships/image" Target="media/image116.wmf"/><Relationship Id="rId248" Type="http://schemas.openxmlformats.org/officeDocument/2006/relationships/oleObject" Target="embeddings/oleObject115.bin"/><Relationship Id="rId269" Type="http://schemas.openxmlformats.org/officeDocument/2006/relationships/oleObject" Target="embeddings/oleObject127.bin"/><Relationship Id="rId12" Type="http://schemas.openxmlformats.org/officeDocument/2006/relationships/oleObject" Target="embeddings/oleObject1.bin"/><Relationship Id="rId33" Type="http://schemas.openxmlformats.org/officeDocument/2006/relationships/image" Target="media/image15.wmf"/><Relationship Id="rId108" Type="http://schemas.openxmlformats.org/officeDocument/2006/relationships/oleObject" Target="embeddings/oleObject45.bin"/><Relationship Id="rId129" Type="http://schemas.openxmlformats.org/officeDocument/2006/relationships/oleObject" Target="embeddings/oleObject57.bin"/><Relationship Id="rId280" Type="http://schemas.openxmlformats.org/officeDocument/2006/relationships/oleObject" Target="embeddings/oleObject132.bin"/><Relationship Id="rId315" Type="http://schemas.openxmlformats.org/officeDocument/2006/relationships/image" Target="media/image158.wmf"/><Relationship Id="rId336" Type="http://schemas.openxmlformats.org/officeDocument/2006/relationships/oleObject" Target="embeddings/oleObject161.bin"/><Relationship Id="rId54" Type="http://schemas.openxmlformats.org/officeDocument/2006/relationships/oleObject" Target="embeddings/oleObject18.bin"/><Relationship Id="rId75" Type="http://schemas.openxmlformats.org/officeDocument/2006/relationships/image" Target="media/image40.wmf"/><Relationship Id="rId96" Type="http://schemas.openxmlformats.org/officeDocument/2006/relationships/oleObject" Target="embeddings/oleObject39.bin"/><Relationship Id="rId140" Type="http://schemas.openxmlformats.org/officeDocument/2006/relationships/oleObject" Target="embeddings/oleObject63.bin"/><Relationship Id="rId161" Type="http://schemas.openxmlformats.org/officeDocument/2006/relationships/image" Target="media/image82.wmf"/><Relationship Id="rId182" Type="http://schemas.openxmlformats.org/officeDocument/2006/relationships/oleObject" Target="embeddings/oleObject84.bin"/><Relationship Id="rId217" Type="http://schemas.openxmlformats.org/officeDocument/2006/relationships/oleObject" Target="embeddings/oleObject101.bin"/><Relationship Id="rId6" Type="http://schemas.openxmlformats.org/officeDocument/2006/relationships/footnotes" Target="footnotes.xml"/><Relationship Id="rId238" Type="http://schemas.openxmlformats.org/officeDocument/2006/relationships/oleObject" Target="embeddings/oleObject110.bin"/><Relationship Id="rId259" Type="http://schemas.openxmlformats.org/officeDocument/2006/relationships/oleObject" Target="embeddings/oleObject122.bin"/><Relationship Id="rId23" Type="http://schemas.openxmlformats.org/officeDocument/2006/relationships/image" Target="media/image11.png"/><Relationship Id="rId119" Type="http://schemas.openxmlformats.org/officeDocument/2006/relationships/oleObject" Target="embeddings/oleObject51.bin"/><Relationship Id="rId270" Type="http://schemas.openxmlformats.org/officeDocument/2006/relationships/image" Target="media/image136.wmf"/><Relationship Id="rId291" Type="http://schemas.openxmlformats.org/officeDocument/2006/relationships/oleObject" Target="embeddings/oleObject138.bin"/><Relationship Id="rId305" Type="http://schemas.openxmlformats.org/officeDocument/2006/relationships/image" Target="media/image153.wmf"/><Relationship Id="rId326" Type="http://schemas.openxmlformats.org/officeDocument/2006/relationships/image" Target="media/image164.wmf"/><Relationship Id="rId347" Type="http://schemas.openxmlformats.org/officeDocument/2006/relationships/oleObject" Target="embeddings/oleObject168.bin"/><Relationship Id="rId44" Type="http://schemas.openxmlformats.org/officeDocument/2006/relationships/image" Target="media/image24.png"/><Relationship Id="rId65" Type="http://schemas.openxmlformats.org/officeDocument/2006/relationships/image" Target="media/image35.wmf"/><Relationship Id="rId86" Type="http://schemas.openxmlformats.org/officeDocument/2006/relationships/oleObject" Target="embeddings/oleObject34.bin"/><Relationship Id="rId130" Type="http://schemas.openxmlformats.org/officeDocument/2006/relationships/image" Target="media/image66.wmf"/><Relationship Id="rId151" Type="http://schemas.openxmlformats.org/officeDocument/2006/relationships/image" Target="media/image77.wmf"/><Relationship Id="rId172" Type="http://schemas.openxmlformats.org/officeDocument/2006/relationships/oleObject" Target="embeddings/oleObject78.bin"/><Relationship Id="rId193" Type="http://schemas.openxmlformats.org/officeDocument/2006/relationships/image" Target="media/image98.png"/><Relationship Id="rId207" Type="http://schemas.openxmlformats.org/officeDocument/2006/relationships/oleObject" Target="embeddings/oleObject94.bin"/><Relationship Id="rId228" Type="http://schemas.openxmlformats.org/officeDocument/2006/relationships/oleObject" Target="embeddings/oleObject105.bin"/><Relationship Id="rId249" Type="http://schemas.openxmlformats.org/officeDocument/2006/relationships/oleObject" Target="embeddings/oleObject116.bin"/><Relationship Id="rId13" Type="http://schemas.openxmlformats.org/officeDocument/2006/relationships/image" Target="media/image5.wmf"/><Relationship Id="rId109" Type="http://schemas.openxmlformats.org/officeDocument/2006/relationships/image" Target="media/image57.wmf"/><Relationship Id="rId260" Type="http://schemas.openxmlformats.org/officeDocument/2006/relationships/image" Target="media/image131.wmf"/><Relationship Id="rId281" Type="http://schemas.openxmlformats.org/officeDocument/2006/relationships/oleObject" Target="embeddings/oleObject133.bin"/><Relationship Id="rId316" Type="http://schemas.openxmlformats.org/officeDocument/2006/relationships/oleObject" Target="embeddings/oleObject151.bin"/><Relationship Id="rId337" Type="http://schemas.openxmlformats.org/officeDocument/2006/relationships/image" Target="media/image169.wmf"/><Relationship Id="rId34" Type="http://schemas.openxmlformats.org/officeDocument/2006/relationships/oleObject" Target="embeddings/oleObject12.bin"/><Relationship Id="rId55" Type="http://schemas.openxmlformats.org/officeDocument/2006/relationships/image" Target="media/image30.wmf"/><Relationship Id="rId76" Type="http://schemas.openxmlformats.org/officeDocument/2006/relationships/oleObject" Target="embeddings/oleObject29.bin"/><Relationship Id="rId97" Type="http://schemas.openxmlformats.org/officeDocument/2006/relationships/image" Target="media/image51.wmf"/><Relationship Id="rId120" Type="http://schemas.openxmlformats.org/officeDocument/2006/relationships/oleObject" Target="embeddings/oleObject52.bin"/><Relationship Id="rId141" Type="http://schemas.openxmlformats.org/officeDocument/2006/relationships/image" Target="media/image71.wmf"/><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image" Target="media/image92.wmf"/><Relationship Id="rId218" Type="http://schemas.openxmlformats.org/officeDocument/2006/relationships/image" Target="media/image110.png"/><Relationship Id="rId239" Type="http://schemas.openxmlformats.org/officeDocument/2006/relationships/image" Target="media/image122.wmf"/><Relationship Id="rId250" Type="http://schemas.openxmlformats.org/officeDocument/2006/relationships/oleObject" Target="embeddings/oleObject117.bin"/><Relationship Id="rId271" Type="http://schemas.openxmlformats.org/officeDocument/2006/relationships/oleObject" Target="embeddings/oleObject128.bin"/><Relationship Id="rId292" Type="http://schemas.openxmlformats.org/officeDocument/2006/relationships/image" Target="media/image147.wmf"/><Relationship Id="rId306" Type="http://schemas.openxmlformats.org/officeDocument/2006/relationships/oleObject" Target="embeddings/oleObject146.bin"/><Relationship Id="rId24" Type="http://schemas.openxmlformats.org/officeDocument/2006/relationships/oleObject" Target="embeddings/oleObject6.bin"/><Relationship Id="rId45" Type="http://schemas.openxmlformats.org/officeDocument/2006/relationships/image" Target="media/image25.wmf"/><Relationship Id="rId66" Type="http://schemas.openxmlformats.org/officeDocument/2006/relationships/oleObject" Target="embeddings/oleObject24.bin"/><Relationship Id="rId87" Type="http://schemas.openxmlformats.org/officeDocument/2006/relationships/oleObject" Target="embeddings/oleObject35.bin"/><Relationship Id="rId110" Type="http://schemas.openxmlformats.org/officeDocument/2006/relationships/oleObject" Target="embeddings/oleObject46.bin"/><Relationship Id="rId131" Type="http://schemas.openxmlformats.org/officeDocument/2006/relationships/oleObject" Target="embeddings/oleObject58.bin"/><Relationship Id="rId327" Type="http://schemas.openxmlformats.org/officeDocument/2006/relationships/oleObject" Target="embeddings/oleObject156.bin"/><Relationship Id="rId348" Type="http://schemas.openxmlformats.org/officeDocument/2006/relationships/image" Target="media/image173.wmf"/><Relationship Id="rId152" Type="http://schemas.openxmlformats.org/officeDocument/2006/relationships/oleObject" Target="embeddings/oleObject68.bin"/><Relationship Id="rId173" Type="http://schemas.openxmlformats.org/officeDocument/2006/relationships/image" Target="media/image88.wmf"/><Relationship Id="rId194" Type="http://schemas.openxmlformats.org/officeDocument/2006/relationships/image" Target="media/image99.png"/><Relationship Id="rId208" Type="http://schemas.openxmlformats.org/officeDocument/2006/relationships/oleObject" Target="embeddings/oleObject95.bin"/><Relationship Id="rId229" Type="http://schemas.openxmlformats.org/officeDocument/2006/relationships/image" Target="media/image117.wmf"/><Relationship Id="rId240" Type="http://schemas.openxmlformats.org/officeDocument/2006/relationships/oleObject" Target="embeddings/oleObject111.bin"/><Relationship Id="rId261" Type="http://schemas.openxmlformats.org/officeDocument/2006/relationships/oleObject" Target="embeddings/oleObject123.bin"/><Relationship Id="rId14" Type="http://schemas.openxmlformats.org/officeDocument/2006/relationships/oleObject" Target="embeddings/oleObject2.bin"/><Relationship Id="rId35" Type="http://schemas.openxmlformats.org/officeDocument/2006/relationships/image" Target="media/image16.wmf"/><Relationship Id="rId56" Type="http://schemas.openxmlformats.org/officeDocument/2006/relationships/oleObject" Target="embeddings/oleObject19.bin"/><Relationship Id="rId77" Type="http://schemas.openxmlformats.org/officeDocument/2006/relationships/image" Target="media/image41.wmf"/><Relationship Id="rId100" Type="http://schemas.openxmlformats.org/officeDocument/2006/relationships/oleObject" Target="embeddings/oleObject41.bin"/><Relationship Id="rId282" Type="http://schemas.openxmlformats.org/officeDocument/2006/relationships/image" Target="media/image142.wmf"/><Relationship Id="rId317" Type="http://schemas.openxmlformats.org/officeDocument/2006/relationships/image" Target="media/image159.wmf"/><Relationship Id="rId338" Type="http://schemas.openxmlformats.org/officeDocument/2006/relationships/oleObject" Target="embeddings/oleObject162.bin"/><Relationship Id="rId8" Type="http://schemas.openxmlformats.org/officeDocument/2006/relationships/image" Target="media/image1.png"/><Relationship Id="rId98" Type="http://schemas.openxmlformats.org/officeDocument/2006/relationships/oleObject" Target="embeddings/oleObject40.bin"/><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image" Target="media/image83.wmf"/><Relationship Id="rId184" Type="http://schemas.openxmlformats.org/officeDocument/2006/relationships/oleObject" Target="embeddings/oleObject85.bin"/><Relationship Id="rId219" Type="http://schemas.openxmlformats.org/officeDocument/2006/relationships/image" Target="media/image111.png"/><Relationship Id="rId230" Type="http://schemas.openxmlformats.org/officeDocument/2006/relationships/oleObject" Target="embeddings/oleObject106.bin"/><Relationship Id="rId251" Type="http://schemas.openxmlformats.org/officeDocument/2006/relationships/image" Target="media/image127.wmf"/><Relationship Id="rId25" Type="http://schemas.openxmlformats.org/officeDocument/2006/relationships/image" Target="media/image12.wmf"/><Relationship Id="rId46" Type="http://schemas.openxmlformats.org/officeDocument/2006/relationships/oleObject" Target="embeddings/oleObject14.bin"/><Relationship Id="rId67" Type="http://schemas.openxmlformats.org/officeDocument/2006/relationships/image" Target="media/image36.wmf"/><Relationship Id="rId272" Type="http://schemas.openxmlformats.org/officeDocument/2006/relationships/image" Target="media/image137.wmf"/><Relationship Id="rId293" Type="http://schemas.openxmlformats.org/officeDocument/2006/relationships/oleObject" Target="embeddings/oleObject139.bin"/><Relationship Id="rId307" Type="http://schemas.openxmlformats.org/officeDocument/2006/relationships/image" Target="media/image154.wmf"/><Relationship Id="rId328" Type="http://schemas.openxmlformats.org/officeDocument/2006/relationships/image" Target="media/image165.wmf"/><Relationship Id="rId349" Type="http://schemas.openxmlformats.org/officeDocument/2006/relationships/oleObject" Target="embeddings/oleObject169.bin"/><Relationship Id="rId20" Type="http://schemas.openxmlformats.org/officeDocument/2006/relationships/image" Target="media/image8.png"/><Relationship Id="rId41" Type="http://schemas.openxmlformats.org/officeDocument/2006/relationships/image" Target="media/image21.png"/><Relationship Id="rId62" Type="http://schemas.openxmlformats.org/officeDocument/2006/relationships/oleObject" Target="embeddings/oleObject22.bin"/><Relationship Id="rId83" Type="http://schemas.openxmlformats.org/officeDocument/2006/relationships/image" Target="media/image44.wmf"/><Relationship Id="rId88" Type="http://schemas.openxmlformats.org/officeDocument/2006/relationships/image" Target="media/image46.wmf"/><Relationship Id="rId111" Type="http://schemas.openxmlformats.org/officeDocument/2006/relationships/image" Target="media/image58.wmf"/><Relationship Id="rId132" Type="http://schemas.openxmlformats.org/officeDocument/2006/relationships/oleObject" Target="embeddings/oleObject59.bin"/><Relationship Id="rId153" Type="http://schemas.openxmlformats.org/officeDocument/2006/relationships/image" Target="media/image78.wmf"/><Relationship Id="rId174" Type="http://schemas.openxmlformats.org/officeDocument/2006/relationships/oleObject" Target="embeddings/oleObject79.bin"/><Relationship Id="rId179" Type="http://schemas.openxmlformats.org/officeDocument/2006/relationships/oleObject" Target="embeddings/oleObject82.bin"/><Relationship Id="rId195" Type="http://schemas.openxmlformats.org/officeDocument/2006/relationships/image" Target="media/image100.png"/><Relationship Id="rId209" Type="http://schemas.openxmlformats.org/officeDocument/2006/relationships/oleObject" Target="embeddings/oleObject96.bin"/><Relationship Id="rId190" Type="http://schemas.openxmlformats.org/officeDocument/2006/relationships/image" Target="media/image95.png"/><Relationship Id="rId204" Type="http://schemas.openxmlformats.org/officeDocument/2006/relationships/oleObject" Target="embeddings/oleObject91.bin"/><Relationship Id="rId220" Type="http://schemas.openxmlformats.org/officeDocument/2006/relationships/image" Target="media/image112.png"/><Relationship Id="rId225" Type="http://schemas.openxmlformats.org/officeDocument/2006/relationships/image" Target="media/image115.wmf"/><Relationship Id="rId241" Type="http://schemas.openxmlformats.org/officeDocument/2006/relationships/image" Target="media/image123.wmf"/><Relationship Id="rId246" Type="http://schemas.openxmlformats.org/officeDocument/2006/relationships/image" Target="media/image126.wmf"/><Relationship Id="rId267" Type="http://schemas.openxmlformats.org/officeDocument/2006/relationships/oleObject" Target="embeddings/oleObject126.bin"/><Relationship Id="rId288" Type="http://schemas.openxmlformats.org/officeDocument/2006/relationships/image" Target="media/image145.wmf"/><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31.wmf"/><Relationship Id="rId106" Type="http://schemas.openxmlformats.org/officeDocument/2006/relationships/oleObject" Target="embeddings/oleObject44.bin"/><Relationship Id="rId127" Type="http://schemas.openxmlformats.org/officeDocument/2006/relationships/oleObject" Target="embeddings/oleObject56.bin"/><Relationship Id="rId262" Type="http://schemas.openxmlformats.org/officeDocument/2006/relationships/image" Target="media/image132.wmf"/><Relationship Id="rId283" Type="http://schemas.openxmlformats.org/officeDocument/2006/relationships/oleObject" Target="embeddings/oleObject134.bin"/><Relationship Id="rId313" Type="http://schemas.openxmlformats.org/officeDocument/2006/relationships/image" Target="media/image157.wmf"/><Relationship Id="rId318" Type="http://schemas.openxmlformats.org/officeDocument/2006/relationships/oleObject" Target="embeddings/oleObject152.bin"/><Relationship Id="rId339" Type="http://schemas.openxmlformats.org/officeDocument/2006/relationships/image" Target="media/image170.wmf"/><Relationship Id="rId10" Type="http://schemas.openxmlformats.org/officeDocument/2006/relationships/image" Target="media/image3.png"/><Relationship Id="rId31" Type="http://schemas.openxmlformats.org/officeDocument/2006/relationships/oleObject" Target="embeddings/oleObject10.bin"/><Relationship Id="rId52" Type="http://schemas.openxmlformats.org/officeDocument/2006/relationships/image" Target="media/image28.png"/><Relationship Id="rId73" Type="http://schemas.openxmlformats.org/officeDocument/2006/relationships/image" Target="media/image39.wmf"/><Relationship Id="rId78" Type="http://schemas.openxmlformats.org/officeDocument/2006/relationships/oleObject" Target="embeddings/oleObject30.bin"/><Relationship Id="rId94" Type="http://schemas.openxmlformats.org/officeDocument/2006/relationships/image" Target="media/image49.png"/><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2.wmf"/><Relationship Id="rId143" Type="http://schemas.openxmlformats.org/officeDocument/2006/relationships/image" Target="media/image72.wmf"/><Relationship Id="rId148" Type="http://schemas.openxmlformats.org/officeDocument/2006/relationships/oleObject" Target="embeddings/oleObject67.bin"/><Relationship Id="rId164" Type="http://schemas.openxmlformats.org/officeDocument/2006/relationships/oleObject" Target="embeddings/oleObject74.bin"/><Relationship Id="rId169" Type="http://schemas.openxmlformats.org/officeDocument/2006/relationships/image" Target="media/image86.wmf"/><Relationship Id="rId185" Type="http://schemas.openxmlformats.org/officeDocument/2006/relationships/image" Target="media/image93.wmf"/><Relationship Id="rId334" Type="http://schemas.openxmlformats.org/officeDocument/2006/relationships/oleObject" Target="embeddings/oleObject160.bin"/><Relationship Id="rId35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1.wmf"/><Relationship Id="rId210" Type="http://schemas.openxmlformats.org/officeDocument/2006/relationships/oleObject" Target="embeddings/oleObject97.bin"/><Relationship Id="rId215" Type="http://schemas.openxmlformats.org/officeDocument/2006/relationships/image" Target="media/image108.png"/><Relationship Id="rId236" Type="http://schemas.openxmlformats.org/officeDocument/2006/relationships/oleObject" Target="embeddings/oleObject109.bin"/><Relationship Id="rId257" Type="http://schemas.openxmlformats.org/officeDocument/2006/relationships/oleObject" Target="embeddings/oleObject121.bin"/><Relationship Id="rId278" Type="http://schemas.openxmlformats.org/officeDocument/2006/relationships/oleObject" Target="embeddings/oleObject131.bin"/><Relationship Id="rId26" Type="http://schemas.openxmlformats.org/officeDocument/2006/relationships/oleObject" Target="embeddings/oleObject7.bin"/><Relationship Id="rId231" Type="http://schemas.openxmlformats.org/officeDocument/2006/relationships/image" Target="media/image118.wmf"/><Relationship Id="rId252" Type="http://schemas.openxmlformats.org/officeDocument/2006/relationships/oleObject" Target="embeddings/oleObject118.bin"/><Relationship Id="rId273" Type="http://schemas.openxmlformats.org/officeDocument/2006/relationships/oleObject" Target="embeddings/oleObject129.bin"/><Relationship Id="rId294" Type="http://schemas.openxmlformats.org/officeDocument/2006/relationships/image" Target="media/image148.wmf"/><Relationship Id="rId308" Type="http://schemas.openxmlformats.org/officeDocument/2006/relationships/oleObject" Target="embeddings/oleObject147.bin"/><Relationship Id="rId329" Type="http://schemas.openxmlformats.org/officeDocument/2006/relationships/oleObject" Target="embeddings/oleObject157.bin"/><Relationship Id="rId47" Type="http://schemas.openxmlformats.org/officeDocument/2006/relationships/image" Target="media/image26.wmf"/><Relationship Id="rId68" Type="http://schemas.openxmlformats.org/officeDocument/2006/relationships/oleObject" Target="embeddings/oleObject25.bin"/><Relationship Id="rId89" Type="http://schemas.openxmlformats.org/officeDocument/2006/relationships/oleObject" Target="embeddings/oleObject36.bin"/><Relationship Id="rId112" Type="http://schemas.openxmlformats.org/officeDocument/2006/relationships/oleObject" Target="embeddings/oleObject47.bin"/><Relationship Id="rId133" Type="http://schemas.openxmlformats.org/officeDocument/2006/relationships/image" Target="media/image67.wmf"/><Relationship Id="rId154" Type="http://schemas.openxmlformats.org/officeDocument/2006/relationships/oleObject" Target="embeddings/oleObject69.bin"/><Relationship Id="rId175" Type="http://schemas.openxmlformats.org/officeDocument/2006/relationships/image" Target="media/image89.wmf"/><Relationship Id="rId340" Type="http://schemas.openxmlformats.org/officeDocument/2006/relationships/oleObject" Target="embeddings/oleObject163.bin"/><Relationship Id="rId196" Type="http://schemas.openxmlformats.org/officeDocument/2006/relationships/image" Target="media/image101.png"/><Relationship Id="rId200" Type="http://schemas.openxmlformats.org/officeDocument/2006/relationships/image" Target="media/image103.png"/><Relationship Id="rId16" Type="http://schemas.openxmlformats.org/officeDocument/2006/relationships/image" Target="media/image6.png"/><Relationship Id="rId221" Type="http://schemas.openxmlformats.org/officeDocument/2006/relationships/image" Target="media/image113.wmf"/><Relationship Id="rId242" Type="http://schemas.openxmlformats.org/officeDocument/2006/relationships/oleObject" Target="embeddings/oleObject112.bin"/><Relationship Id="rId263" Type="http://schemas.openxmlformats.org/officeDocument/2006/relationships/oleObject" Target="embeddings/oleObject124.bin"/><Relationship Id="rId284" Type="http://schemas.openxmlformats.org/officeDocument/2006/relationships/image" Target="media/image143.wmf"/><Relationship Id="rId319" Type="http://schemas.openxmlformats.org/officeDocument/2006/relationships/image" Target="media/image160.wmf"/><Relationship Id="rId37" Type="http://schemas.openxmlformats.org/officeDocument/2006/relationships/image" Target="media/image17.png"/><Relationship Id="rId58" Type="http://schemas.openxmlformats.org/officeDocument/2006/relationships/oleObject" Target="embeddings/oleObject20.bin"/><Relationship Id="rId79" Type="http://schemas.openxmlformats.org/officeDocument/2006/relationships/image" Target="media/image42.wmf"/><Relationship Id="rId102" Type="http://schemas.openxmlformats.org/officeDocument/2006/relationships/oleObject" Target="embeddings/oleObject42.bin"/><Relationship Id="rId123" Type="http://schemas.openxmlformats.org/officeDocument/2006/relationships/oleObject" Target="embeddings/oleObject54.bin"/><Relationship Id="rId144" Type="http://schemas.openxmlformats.org/officeDocument/2006/relationships/oleObject" Target="embeddings/oleObject65.bin"/><Relationship Id="rId330" Type="http://schemas.openxmlformats.org/officeDocument/2006/relationships/oleObject" Target="embeddings/oleObject158.bin"/><Relationship Id="rId90" Type="http://schemas.openxmlformats.org/officeDocument/2006/relationships/image" Target="media/image47.wmf"/><Relationship Id="rId165" Type="http://schemas.openxmlformats.org/officeDocument/2006/relationships/image" Target="media/image84.wmf"/><Relationship Id="rId186" Type="http://schemas.openxmlformats.org/officeDocument/2006/relationships/oleObject" Target="embeddings/oleObject86.bin"/><Relationship Id="rId351" Type="http://schemas.openxmlformats.org/officeDocument/2006/relationships/fontTable" Target="fontTable.xml"/><Relationship Id="rId211" Type="http://schemas.openxmlformats.org/officeDocument/2006/relationships/oleObject" Target="embeddings/oleObject98.bin"/><Relationship Id="rId232" Type="http://schemas.openxmlformats.org/officeDocument/2006/relationships/oleObject" Target="embeddings/oleObject107.bin"/><Relationship Id="rId253" Type="http://schemas.openxmlformats.org/officeDocument/2006/relationships/oleObject" Target="embeddings/oleObject119.bin"/><Relationship Id="rId274" Type="http://schemas.openxmlformats.org/officeDocument/2006/relationships/image" Target="media/image138.wmf"/><Relationship Id="rId295" Type="http://schemas.openxmlformats.org/officeDocument/2006/relationships/oleObject" Target="embeddings/oleObject140.bin"/><Relationship Id="rId309" Type="http://schemas.openxmlformats.org/officeDocument/2006/relationships/image" Target="media/image155.wmf"/><Relationship Id="rId27" Type="http://schemas.openxmlformats.org/officeDocument/2006/relationships/image" Target="media/image13.wmf"/><Relationship Id="rId48" Type="http://schemas.openxmlformats.org/officeDocument/2006/relationships/oleObject" Target="embeddings/oleObject15.bin"/><Relationship Id="rId69" Type="http://schemas.openxmlformats.org/officeDocument/2006/relationships/image" Target="media/image37.wmf"/><Relationship Id="rId113" Type="http://schemas.openxmlformats.org/officeDocument/2006/relationships/image" Target="media/image59.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1.bin"/><Relationship Id="rId155" Type="http://schemas.openxmlformats.org/officeDocument/2006/relationships/image" Target="media/image79.wmf"/><Relationship Id="rId176" Type="http://schemas.openxmlformats.org/officeDocument/2006/relationships/oleObject" Target="embeddings/oleObject80.bin"/><Relationship Id="rId197" Type="http://schemas.openxmlformats.org/officeDocument/2006/relationships/image" Target="media/image102.wmf"/><Relationship Id="rId341" Type="http://schemas.openxmlformats.org/officeDocument/2006/relationships/image" Target="media/image171.wmf"/><Relationship Id="rId201" Type="http://schemas.openxmlformats.org/officeDocument/2006/relationships/image" Target="media/image104.png"/><Relationship Id="rId222" Type="http://schemas.openxmlformats.org/officeDocument/2006/relationships/oleObject" Target="embeddings/oleObject102.bin"/><Relationship Id="rId243" Type="http://schemas.openxmlformats.org/officeDocument/2006/relationships/image" Target="media/image124.wmf"/><Relationship Id="rId264" Type="http://schemas.openxmlformats.org/officeDocument/2006/relationships/image" Target="media/image133.wmf"/><Relationship Id="rId285" Type="http://schemas.openxmlformats.org/officeDocument/2006/relationships/oleObject" Target="embeddings/oleObject135.bin"/><Relationship Id="rId17" Type="http://schemas.openxmlformats.org/officeDocument/2006/relationships/oleObject" Target="embeddings/oleObject4.bin"/><Relationship Id="rId38" Type="http://schemas.openxmlformats.org/officeDocument/2006/relationships/image" Target="media/image18.png"/><Relationship Id="rId59" Type="http://schemas.openxmlformats.org/officeDocument/2006/relationships/image" Target="media/image32.wmf"/><Relationship Id="rId103" Type="http://schemas.openxmlformats.org/officeDocument/2006/relationships/image" Target="media/image54.wmf"/><Relationship Id="rId124" Type="http://schemas.openxmlformats.org/officeDocument/2006/relationships/image" Target="media/image63.wmf"/><Relationship Id="rId310" Type="http://schemas.openxmlformats.org/officeDocument/2006/relationships/oleObject" Target="embeddings/oleObject148.bin"/><Relationship Id="rId70" Type="http://schemas.openxmlformats.org/officeDocument/2006/relationships/oleObject" Target="embeddings/oleObject26.bin"/><Relationship Id="rId91" Type="http://schemas.openxmlformats.org/officeDocument/2006/relationships/oleObject" Target="embeddings/oleObject37.bin"/><Relationship Id="rId145" Type="http://schemas.openxmlformats.org/officeDocument/2006/relationships/image" Target="media/image73.wmf"/><Relationship Id="rId166" Type="http://schemas.openxmlformats.org/officeDocument/2006/relationships/oleObject" Target="embeddings/oleObject75.bin"/><Relationship Id="rId187" Type="http://schemas.openxmlformats.org/officeDocument/2006/relationships/oleObject" Target="embeddings/oleObject87.bin"/><Relationship Id="rId331" Type="http://schemas.openxmlformats.org/officeDocument/2006/relationships/image" Target="media/image166.wmf"/><Relationship Id="rId352"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oleObject" Target="embeddings/oleObject99.bin"/><Relationship Id="rId233" Type="http://schemas.openxmlformats.org/officeDocument/2006/relationships/image" Target="media/image119.wmf"/><Relationship Id="rId254" Type="http://schemas.openxmlformats.org/officeDocument/2006/relationships/image" Target="media/image128.wmf"/><Relationship Id="rId28" Type="http://schemas.openxmlformats.org/officeDocument/2006/relationships/oleObject" Target="embeddings/oleObject8.bin"/><Relationship Id="rId49" Type="http://schemas.openxmlformats.org/officeDocument/2006/relationships/image" Target="media/image27.png"/><Relationship Id="rId114" Type="http://schemas.openxmlformats.org/officeDocument/2006/relationships/oleObject" Target="embeddings/oleObject48.bin"/><Relationship Id="rId275" Type="http://schemas.openxmlformats.org/officeDocument/2006/relationships/oleObject" Target="embeddings/oleObject130.bin"/><Relationship Id="rId296" Type="http://schemas.openxmlformats.org/officeDocument/2006/relationships/image" Target="media/image149.wmf"/><Relationship Id="rId300" Type="http://schemas.openxmlformats.org/officeDocument/2006/relationships/image" Target="media/image151.wmf"/><Relationship Id="rId60" Type="http://schemas.openxmlformats.org/officeDocument/2006/relationships/oleObject" Target="embeddings/oleObject21.bin"/><Relationship Id="rId81" Type="http://schemas.openxmlformats.org/officeDocument/2006/relationships/image" Target="media/image43.wmf"/><Relationship Id="rId135" Type="http://schemas.openxmlformats.org/officeDocument/2006/relationships/image" Target="media/image68.wmf"/><Relationship Id="rId156" Type="http://schemas.openxmlformats.org/officeDocument/2006/relationships/oleObject" Target="embeddings/oleObject70.bin"/><Relationship Id="rId177" Type="http://schemas.openxmlformats.org/officeDocument/2006/relationships/image" Target="media/image90.wmf"/><Relationship Id="rId198" Type="http://schemas.openxmlformats.org/officeDocument/2006/relationships/oleObject" Target="embeddings/oleObject89.bin"/><Relationship Id="rId321" Type="http://schemas.openxmlformats.org/officeDocument/2006/relationships/image" Target="media/image161.png"/><Relationship Id="rId342" Type="http://schemas.openxmlformats.org/officeDocument/2006/relationships/oleObject" Target="embeddings/oleObject164.bin"/><Relationship Id="rId202" Type="http://schemas.openxmlformats.org/officeDocument/2006/relationships/image" Target="media/image105.png"/><Relationship Id="rId223" Type="http://schemas.openxmlformats.org/officeDocument/2006/relationships/image" Target="media/image114.wmf"/><Relationship Id="rId244" Type="http://schemas.openxmlformats.org/officeDocument/2006/relationships/oleObject" Target="embeddings/oleObject113.bin"/><Relationship Id="rId18" Type="http://schemas.openxmlformats.org/officeDocument/2006/relationships/oleObject" Target="embeddings/oleObject5.bin"/><Relationship Id="rId39" Type="http://schemas.openxmlformats.org/officeDocument/2006/relationships/image" Target="media/image19.jpeg"/><Relationship Id="rId265" Type="http://schemas.openxmlformats.org/officeDocument/2006/relationships/oleObject" Target="embeddings/oleObject125.bin"/><Relationship Id="rId286" Type="http://schemas.openxmlformats.org/officeDocument/2006/relationships/image" Target="media/image144.wmf"/><Relationship Id="rId50" Type="http://schemas.openxmlformats.org/officeDocument/2006/relationships/oleObject" Target="embeddings/oleObject16.bin"/><Relationship Id="rId104" Type="http://schemas.openxmlformats.org/officeDocument/2006/relationships/oleObject" Target="embeddings/oleObject43.bin"/><Relationship Id="rId125" Type="http://schemas.openxmlformats.org/officeDocument/2006/relationships/oleObject" Target="embeddings/oleObject55.bin"/><Relationship Id="rId146" Type="http://schemas.openxmlformats.org/officeDocument/2006/relationships/oleObject" Target="embeddings/oleObject66.bin"/><Relationship Id="rId167" Type="http://schemas.openxmlformats.org/officeDocument/2006/relationships/image" Target="media/image85.wmf"/><Relationship Id="rId188" Type="http://schemas.openxmlformats.org/officeDocument/2006/relationships/oleObject" Target="embeddings/oleObject88.bin"/><Relationship Id="rId311" Type="http://schemas.openxmlformats.org/officeDocument/2006/relationships/image" Target="media/image156.wmf"/><Relationship Id="rId332" Type="http://schemas.openxmlformats.org/officeDocument/2006/relationships/oleObject" Target="embeddings/oleObject159.bin"/><Relationship Id="rId71" Type="http://schemas.openxmlformats.org/officeDocument/2006/relationships/image" Target="media/image38.wmf"/><Relationship Id="rId92" Type="http://schemas.openxmlformats.org/officeDocument/2006/relationships/image" Target="media/image48.wmf"/><Relationship Id="rId213" Type="http://schemas.openxmlformats.org/officeDocument/2006/relationships/image" Target="media/image107.wmf"/><Relationship Id="rId234" Type="http://schemas.openxmlformats.org/officeDocument/2006/relationships/oleObject" Target="embeddings/oleObject108.bin"/><Relationship Id="rId2" Type="http://schemas.openxmlformats.org/officeDocument/2006/relationships/styles" Target="styles.xml"/><Relationship Id="rId29" Type="http://schemas.openxmlformats.org/officeDocument/2006/relationships/oleObject" Target="embeddings/oleObject9.bin"/><Relationship Id="rId255" Type="http://schemas.openxmlformats.org/officeDocument/2006/relationships/oleObject" Target="embeddings/oleObject120.bin"/><Relationship Id="rId276" Type="http://schemas.openxmlformats.org/officeDocument/2006/relationships/image" Target="media/image139.png"/><Relationship Id="rId297" Type="http://schemas.openxmlformats.org/officeDocument/2006/relationships/oleObject" Target="embeddings/oleObject141.bin"/><Relationship Id="rId40" Type="http://schemas.openxmlformats.org/officeDocument/2006/relationships/image" Target="media/image20.jpeg"/><Relationship Id="rId115"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80.wmf"/><Relationship Id="rId178" Type="http://schemas.openxmlformats.org/officeDocument/2006/relationships/oleObject" Target="embeddings/oleObject81.bin"/><Relationship Id="rId301" Type="http://schemas.openxmlformats.org/officeDocument/2006/relationships/oleObject" Target="embeddings/oleObject143.bin"/><Relationship Id="rId322" Type="http://schemas.openxmlformats.org/officeDocument/2006/relationships/image" Target="media/image162.wmf"/><Relationship Id="rId343" Type="http://schemas.openxmlformats.org/officeDocument/2006/relationships/oleObject" Target="embeddings/oleObject165.bin"/><Relationship Id="rId61" Type="http://schemas.openxmlformats.org/officeDocument/2006/relationships/image" Target="media/image33.wmf"/><Relationship Id="rId82" Type="http://schemas.openxmlformats.org/officeDocument/2006/relationships/oleObject" Target="embeddings/oleObject32.bin"/><Relationship Id="rId199" Type="http://schemas.openxmlformats.org/officeDocument/2006/relationships/oleObject" Target="embeddings/oleObject90.bin"/><Relationship Id="rId203" Type="http://schemas.openxmlformats.org/officeDocument/2006/relationships/image" Target="media/image106.png"/><Relationship Id="rId19" Type="http://schemas.openxmlformats.org/officeDocument/2006/relationships/image" Target="media/image7.png"/><Relationship Id="rId224" Type="http://schemas.openxmlformats.org/officeDocument/2006/relationships/oleObject" Target="embeddings/oleObject103.bin"/><Relationship Id="rId245" Type="http://schemas.openxmlformats.org/officeDocument/2006/relationships/image" Target="media/image125.png"/><Relationship Id="rId266" Type="http://schemas.openxmlformats.org/officeDocument/2006/relationships/image" Target="media/image134.wmf"/><Relationship Id="rId287" Type="http://schemas.openxmlformats.org/officeDocument/2006/relationships/oleObject" Target="embeddings/oleObject136.bin"/><Relationship Id="rId30" Type="http://schemas.openxmlformats.org/officeDocument/2006/relationships/image" Target="media/image14.wmf"/><Relationship Id="rId105" Type="http://schemas.openxmlformats.org/officeDocument/2006/relationships/image" Target="media/image55.wmf"/><Relationship Id="rId126" Type="http://schemas.openxmlformats.org/officeDocument/2006/relationships/image" Target="media/image64.wmf"/><Relationship Id="rId147" Type="http://schemas.openxmlformats.org/officeDocument/2006/relationships/image" Target="media/image74.wmf"/><Relationship Id="rId168" Type="http://schemas.openxmlformats.org/officeDocument/2006/relationships/oleObject" Target="embeddings/oleObject76.bin"/><Relationship Id="rId312" Type="http://schemas.openxmlformats.org/officeDocument/2006/relationships/oleObject" Target="embeddings/oleObject149.bin"/><Relationship Id="rId333" Type="http://schemas.openxmlformats.org/officeDocument/2006/relationships/image" Target="media/image167.wmf"/><Relationship Id="rId51" Type="http://schemas.openxmlformats.org/officeDocument/2006/relationships/oleObject" Target="embeddings/oleObject17.bin"/><Relationship Id="rId72" Type="http://schemas.openxmlformats.org/officeDocument/2006/relationships/oleObject" Target="embeddings/oleObject27.bin"/><Relationship Id="rId93" Type="http://schemas.openxmlformats.org/officeDocument/2006/relationships/oleObject" Target="embeddings/oleObject38.bin"/><Relationship Id="rId189" Type="http://schemas.openxmlformats.org/officeDocument/2006/relationships/image" Target="media/image94.png"/><Relationship Id="rId3" Type="http://schemas.microsoft.com/office/2007/relationships/stylesWithEffects" Target="stylesWithEffects.xml"/><Relationship Id="rId214" Type="http://schemas.openxmlformats.org/officeDocument/2006/relationships/oleObject" Target="embeddings/oleObject100.bin"/><Relationship Id="rId235" Type="http://schemas.openxmlformats.org/officeDocument/2006/relationships/image" Target="media/image120.wmf"/><Relationship Id="rId256" Type="http://schemas.openxmlformats.org/officeDocument/2006/relationships/image" Target="media/image129.wmf"/><Relationship Id="rId277" Type="http://schemas.openxmlformats.org/officeDocument/2006/relationships/image" Target="media/image140.wmf"/><Relationship Id="rId298" Type="http://schemas.openxmlformats.org/officeDocument/2006/relationships/image" Target="media/image150.wmf"/><Relationship Id="rId116" Type="http://schemas.openxmlformats.org/officeDocument/2006/relationships/oleObject" Target="embeddings/oleObject49.bin"/><Relationship Id="rId137" Type="http://schemas.openxmlformats.org/officeDocument/2006/relationships/image" Target="media/image69.wmf"/><Relationship Id="rId158" Type="http://schemas.openxmlformats.org/officeDocument/2006/relationships/oleObject" Target="embeddings/oleObject71.bin"/><Relationship Id="rId302" Type="http://schemas.openxmlformats.org/officeDocument/2006/relationships/image" Target="media/image152.wmf"/><Relationship Id="rId323" Type="http://schemas.openxmlformats.org/officeDocument/2006/relationships/oleObject" Target="embeddings/oleObject154.bin"/><Relationship Id="rId344" Type="http://schemas.openxmlformats.org/officeDocument/2006/relationships/image" Target="media/image17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43</Pages>
  <Words>3438</Words>
  <Characters>19598</Characters>
  <Application>Microsoft Office Word</Application>
  <DocSecurity>0</DocSecurity>
  <Lines>163</Lines>
  <Paragraphs>45</Paragraphs>
  <ScaleCrop>false</ScaleCrop>
  <Company>China</Company>
  <LinksUpToDate>false</LinksUpToDate>
  <CharactersWithSpaces>22991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2021-08-08T08:44:00Z</dcterms:created>
  <dcterms:modified xsi:type="dcterms:W3CDTF">2021-08-08T09:09:00Z</dcterms:modified>
</cp:coreProperties>
</file>