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oxmlPackage1.bin" ContentType="application/vnd.openxmlformats-officedocument.oleObject"/>
  <Override PartName="/word/embeddings/ooxmlPackage2.bin" ContentType="application/vnd.openxmlformats-officedocument.oleObject"/>
  <Override PartName="/word/embeddings/ooxmlPackage3.bin" ContentType="application/vnd.openxmlformats-officedocument.oleObject"/>
  <Override PartName="/word/embeddings/ooxmlPackage4.bin" ContentType="application/vnd.openxmlformats-officedocument.oleObject"/>
  <Override PartName="/word/embeddings/ooxmlPackage5.bin" ContentType="application/vnd.openxmlformats-officedocument.oleObject"/>
  <Override PartName="/word/embeddings/ooxmlPackage6.bin" ContentType="application/vnd.openxmlformats-officedocument.oleObject"/>
  <Override PartName="/word/embeddings/ooxmlPackage7.bin" ContentType="application/vnd.openxmlformats-officedocument.oleObject"/>
  <Override PartName="/word/embeddings/ooxmlPackage8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pStyle w:val="a"/>
        <w:wordWrap/>
        <w:adjustRightInd w:val="0"/>
        <w:snapToGrid w:val="0"/>
        <w:spacing w:beforeAutospacing="0" w:afterAutospacing="0" w:line="360" w:lineRule="auto"/>
        <w:jc w:val="center"/>
        <w:rPr>
          <w:snapToGrid w:val="0"/>
          <w:kern w:val="0"/>
          <w:sz w:val="32"/>
          <w:szCs w:val="32"/>
          <w:u w:val="double"/>
        </w:rPr>
      </w:pPr>
      <w:r>
        <w:rPr>
          <w:snapToGrid w:val="0"/>
          <w:kern w:val="0"/>
          <w:sz w:val="32"/>
          <w:szCs w:val="32"/>
          <w:u w:val="double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12026900</wp:posOffset>
            </wp:positionV>
            <wp:extent cx="342900" cy="431800"/>
            <wp:wrapNone/>
            <wp:docPr id="10009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889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napToGrid w:val="0"/>
          <w:kern w:val="0"/>
          <w:sz w:val="32"/>
          <w:szCs w:val="32"/>
          <w:u w:val="double"/>
        </w:rPr>
        <w:t>2.</w:t>
      </w:r>
      <w:r>
        <w:rPr>
          <w:rFonts w:hint="eastAsia"/>
          <w:snapToGrid w:val="0"/>
          <w:kern w:val="0"/>
          <w:sz w:val="32"/>
          <w:szCs w:val="32"/>
          <w:u w:val="double"/>
        </w:rPr>
        <w:t>3</w:t>
      </w:r>
      <w:r>
        <w:rPr>
          <w:snapToGrid w:val="0"/>
          <w:kern w:val="0"/>
          <w:sz w:val="32"/>
          <w:szCs w:val="32"/>
          <w:u w:val="double"/>
        </w:rPr>
        <w:t>测量</w:t>
      </w:r>
      <w:r>
        <w:rPr>
          <w:rFonts w:hint="eastAsia"/>
          <w:snapToGrid w:val="0"/>
          <w:kern w:val="0"/>
          <w:sz w:val="32"/>
          <w:szCs w:val="32"/>
          <w:u w:val="double"/>
        </w:rPr>
        <w:t>：</w:t>
      </w:r>
      <w:r>
        <w:rPr>
          <w:snapToGrid w:val="0"/>
          <w:kern w:val="0"/>
          <w:sz w:val="32"/>
          <w:szCs w:val="32"/>
          <w:u w:val="double"/>
        </w:rPr>
        <w:t>物体运动的速度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rFonts w:ascii="楷体" w:eastAsia="楷体" w:hAnsi="楷体"/>
          <w:b/>
          <w:snapToGrid w:val="0"/>
          <w:kern w:val="0"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napToGrid w:val="0"/>
          <w:kern w:val="0"/>
          <w:szCs w:val="21"/>
          <w:shd w:val="pct10" w:color="auto" w:fill="FFFFFF"/>
        </w:rPr>
        <w:t>一、知识梳理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（一）测量气泡运动的速度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1．测量原理：_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2．测量工具：_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、_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3．气泡在上升了一段路程后，运动的路程和时间近似成</w:t>
      </w:r>
      <w:r>
        <w:rPr>
          <w:snapToGrid w:val="0"/>
          <w:kern w:val="0"/>
        </w:rPr>
        <w:t>___比，运动速度可以看作是_____的．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（二）匀速直线运动与变速直线运动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4．匀速直线运动：物体沿着_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运动，在_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内，通过的路程_</w:t>
      </w:r>
      <w:r>
        <w:rPr>
          <w:snapToGrid w:val="0"/>
          <w:kern w:val="0"/>
        </w:rPr>
        <w:t>_______</w:t>
      </w:r>
      <w:r>
        <w:rPr>
          <w:rFonts w:hint="eastAsia"/>
          <w:snapToGrid w:val="0"/>
          <w:kern w:val="0"/>
        </w:rPr>
        <w:t>的运动．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5．匀速直线运动的特点：匀速直线运动是一种快慢_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的运动．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6．匀速直线运动快慢的描述：匀速直线运动用_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描述运动的快慢．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7．变速直线运动：物体沿着_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运动，在_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内，通过的路程_</w:t>
      </w:r>
      <w:r>
        <w:rPr>
          <w:snapToGrid w:val="0"/>
          <w:kern w:val="0"/>
        </w:rPr>
        <w:t>_______</w:t>
      </w:r>
      <w:r>
        <w:rPr>
          <w:rFonts w:hint="eastAsia"/>
          <w:snapToGrid w:val="0"/>
          <w:kern w:val="0"/>
        </w:rPr>
        <w:t>的运动．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8．变速直线运动的特点：变速直线运动是一种快慢_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的运动．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9．变速直线运动快慢的描述：变速直线运动用_</w:t>
      </w:r>
      <w:r>
        <w:rPr>
          <w:snapToGrid w:val="0"/>
          <w:kern w:val="0"/>
        </w:rPr>
        <w:t>_____</w:t>
      </w:r>
      <w:r>
        <w:rPr>
          <w:rFonts w:hint="eastAsia"/>
          <w:snapToGrid w:val="0"/>
          <w:kern w:val="0"/>
        </w:rPr>
        <w:t>描述运动的快慢．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（三）速度的计算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</w:t>
      </w:r>
      <w:r>
        <w:rPr>
          <w:rFonts w:hint="eastAsia"/>
          <w:snapToGrid w:val="0"/>
          <w:kern w:val="0"/>
        </w:rPr>
        <w:t>0</w:t>
      </w:r>
      <w:r>
        <w:rPr>
          <w:snapToGrid w:val="0"/>
          <w:kern w:val="0"/>
        </w:rPr>
        <w:t>．速度的计算公式及变形公式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i/>
          <w:snapToGrid w:val="0"/>
          <w:kern w:val="0"/>
        </w:rPr>
        <w:t>v</w:t>
      </w:r>
      <w:r>
        <w:rPr>
          <w:snapToGrid w:val="0"/>
          <w:kern w:val="0"/>
        </w:rPr>
        <w:t>＝______；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</w:rPr>
        <w:t>＝_______；</w:t>
      </w:r>
      <w:r>
        <w:rPr>
          <w:i/>
          <w:snapToGrid w:val="0"/>
          <w:kern w:val="0"/>
        </w:rPr>
        <w:t>t</w:t>
      </w:r>
      <w:r>
        <w:rPr>
          <w:snapToGrid w:val="0"/>
          <w:kern w:val="0"/>
        </w:rPr>
        <w:t>＝______．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rFonts w:ascii="楷体" w:eastAsia="楷体" w:hAnsi="楷体"/>
          <w:b/>
          <w:snapToGrid w:val="0"/>
          <w:kern w:val="0"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napToGrid w:val="0"/>
          <w:kern w:val="0"/>
          <w:szCs w:val="21"/>
          <w:shd w:val="pct10" w:color="auto" w:fill="FFFFFF"/>
        </w:rPr>
        <w:t>二、易错分析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o:spid="_x0000_s1026" type="#_x0000_t75" style="width:128.4pt;height:60.3pt;margin-top:30.95pt;margin-left:353.95pt;mso-height-relative:page;mso-width-relative:page;mso-wrap-distance-bottom:0;mso-wrap-distance-left:9pt;mso-wrap-distance-right:9pt;mso-wrap-distance-top:0;position:absolute;z-index:251660288" o:oleicon="f" coordsize="21600,21600" o:preferrelative="t" filled="f" stroked="f">
            <v:imagedata r:id="rId6" o:title=""/>
            <o:lock v:ext="edit" aspectratio="t"/>
            <w10:wrap type="square"/>
          </v:shape>
          <o:OLEObject Type="Embed" ProgID="Visio.Drawing.15" ShapeID="_x0000_s1028" DrawAspect="Content" ObjectID="_1468075725" r:id="rId7"/>
        </w:pict>
      </w:r>
      <w:r>
        <w:rPr>
          <w:rFonts w:ascii="Times New Roman" w:eastAsia="宋体" w:hAnsi="Times New Roman" w:hint="eastAsia"/>
          <w:snapToGrid w:val="0"/>
          <w:kern w:val="0"/>
        </w:rPr>
        <w:t>1．</w:t>
      </w:r>
      <w:bookmarkStart w:id="1" w:name="MTBlankEqn"/>
      <w:r>
        <w:rPr>
          <w:position w:val="-22"/>
        </w:rPr>
        <w:object>
          <v:shape id="_x0000_i1027" type="#_x0000_t75" alt=" " style="width:25.25pt;height:27.4pt" o:oleicon="f" o:ole="" coordsize="21600,21600" o:preferrelative="t" filled="f" stroked="f">
            <v:imagedata r:id="rId8" o:title=""/>
            <o:lock v:ext="edit" aspectratio="t"/>
            <w10:anchorlock/>
          </v:shape>
          <o:OLEObject Type="Embed" ProgID="Equation.DSMT4" ShapeID="_x0000_i1027" DrawAspect="Content" ObjectID="_1468075726" r:id="rId9"/>
        </w:object>
      </w:r>
      <w:bookmarkEnd w:id="1"/>
      <w:r>
        <w:rPr>
          <w:rFonts w:ascii="Times New Roman" w:eastAsia="宋体" w:hAnsi="Times New Roman" w:hint="eastAsia"/>
          <w:bCs/>
          <w:snapToGrid w:val="0"/>
          <w:kern w:val="0"/>
        </w:rPr>
        <w:t>中不能说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v</w:t>
      </w:r>
      <w:r>
        <w:rPr>
          <w:rFonts w:ascii="Times New Roman" w:eastAsia="宋体" w:hAnsi="Times New Roman" w:hint="eastAsia"/>
          <w:bCs/>
          <w:snapToGrid w:val="0"/>
          <w:kern w:val="0"/>
        </w:rPr>
        <w:t>与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s</w:t>
      </w:r>
      <w:r>
        <w:rPr>
          <w:rFonts w:ascii="Times New Roman" w:eastAsia="宋体" w:hAnsi="Times New Roman" w:hint="eastAsia"/>
          <w:bCs/>
          <w:snapToGrid w:val="0"/>
          <w:kern w:val="0"/>
        </w:rPr>
        <w:t>成正比，也不能说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v</w:t>
      </w:r>
      <w:r>
        <w:rPr>
          <w:rFonts w:ascii="Times New Roman" w:eastAsia="宋体" w:hAnsi="Times New Roman" w:hint="eastAsia"/>
          <w:bCs/>
          <w:snapToGrid w:val="0"/>
          <w:kern w:val="0"/>
        </w:rPr>
        <w:t>与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t</w:t>
      </w:r>
      <w:r>
        <w:rPr>
          <w:rFonts w:ascii="Times New Roman" w:eastAsia="宋体" w:hAnsi="Times New Roman" w:hint="eastAsia"/>
          <w:bCs/>
          <w:snapToGrid w:val="0"/>
          <w:kern w:val="0"/>
        </w:rPr>
        <w:t>成反比．做匀速直线运动的物体，速度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v</w:t>
      </w:r>
      <w:r>
        <w:rPr>
          <w:rFonts w:ascii="Times New Roman" w:eastAsia="宋体" w:hAnsi="Times New Roman" w:hint="eastAsia"/>
          <w:bCs/>
          <w:snapToGrid w:val="0"/>
          <w:kern w:val="0"/>
        </w:rPr>
        <w:t>是一个定值，即：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s</w:t>
      </w:r>
      <w:r>
        <w:rPr>
          <w:rFonts w:ascii="Times New Roman" w:eastAsia="宋体" w:hAnsi="Times New Roman" w:hint="eastAsia"/>
          <w:bCs/>
          <w:snapToGrid w:val="0"/>
          <w:kern w:val="0"/>
        </w:rPr>
        <w:t>与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t</w:t>
      </w:r>
      <w:r>
        <w:rPr>
          <w:rFonts w:ascii="Times New Roman" w:eastAsia="宋体" w:hAnsi="Times New Roman" w:hint="eastAsia"/>
          <w:bCs/>
          <w:snapToGrid w:val="0"/>
          <w:kern w:val="0"/>
        </w:rPr>
        <w:t>的比值是不变的；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2．</w:t>
      </w:r>
      <w:r>
        <w:rPr>
          <w:rFonts w:ascii="Times New Roman" w:eastAsia="宋体" w:hAnsi="Times New Roman" w:hint="eastAsia"/>
          <w:bCs/>
          <w:snapToGrid w:val="0"/>
          <w:kern w:val="0"/>
        </w:rPr>
        <w:t>在匀速直线运动中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s</w:t>
      </w:r>
      <w:r>
        <w:rPr>
          <w:rFonts w:ascii="Times New Roman" w:eastAsia="宋体" w:hAnsi="Times New Roman" w:hint="eastAsia"/>
          <w:bCs/>
          <w:snapToGrid w:val="0"/>
          <w:kern w:val="0"/>
        </w:rPr>
        <w:t>与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t</w:t>
      </w:r>
      <w:r>
        <w:rPr>
          <w:rFonts w:ascii="Times New Roman" w:eastAsia="宋体" w:hAnsi="Times New Roman" w:hint="eastAsia"/>
          <w:bCs/>
          <w:snapToGrid w:val="0"/>
          <w:kern w:val="0"/>
        </w:rPr>
        <w:t>成正比（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s</w:t>
      </w:r>
      <w:r>
        <w:rPr>
          <w:rFonts w:ascii="Times New Roman" w:eastAsia="宋体" w:hAnsi="Times New Roman" w:hint="eastAsia"/>
          <w:bCs/>
          <w:snapToGrid w:val="0"/>
          <w:kern w:val="0"/>
        </w:rPr>
        <w:t>=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vt</w:t>
      </w:r>
      <w:r>
        <w:rPr>
          <w:rFonts w:ascii="Times New Roman" w:eastAsia="宋体" w:hAnsi="Times New Roman" w:hint="eastAsia"/>
          <w:bCs/>
          <w:snapToGrid w:val="0"/>
          <w:kern w:val="0"/>
        </w:rPr>
        <w:t>，在匀速直线运动中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v</w:t>
      </w:r>
      <w:r>
        <w:rPr>
          <w:rFonts w:ascii="Times New Roman" w:eastAsia="宋体" w:hAnsi="Times New Roman" w:hint="eastAsia"/>
          <w:bCs/>
          <w:snapToGrid w:val="0"/>
          <w:kern w:val="0"/>
        </w:rPr>
        <w:t>是一个定值）；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3．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s</w:t>
      </w:r>
      <w:r>
        <w:rPr>
          <w:rFonts w:ascii="Times New Roman" w:eastAsia="宋体" w:hAnsi="Times New Roman" w:hint="eastAsia"/>
          <w:bCs/>
          <w:snapToGrid w:val="0"/>
          <w:kern w:val="0"/>
        </w:rPr>
        <w:t>-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t</w:t>
      </w:r>
      <w:r>
        <w:rPr>
          <w:rFonts w:ascii="Times New Roman" w:eastAsia="宋体" w:hAnsi="Times New Roman" w:hint="eastAsia"/>
          <w:bCs/>
          <w:snapToGrid w:val="0"/>
          <w:kern w:val="0"/>
        </w:rPr>
        <w:t>图像与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v</w:t>
      </w:r>
      <w:r>
        <w:rPr>
          <w:rFonts w:ascii="Times New Roman" w:eastAsia="宋体" w:hAnsi="Times New Roman" w:hint="eastAsia"/>
          <w:bCs/>
          <w:snapToGrid w:val="0"/>
          <w:kern w:val="0"/>
        </w:rPr>
        <w:t>-</w:t>
      </w:r>
      <w:r>
        <w:rPr>
          <w:rFonts w:ascii="Times New Roman" w:eastAsia="宋体" w:hAnsi="Times New Roman" w:hint="eastAsia"/>
          <w:bCs/>
          <w:i/>
          <w:snapToGrid w:val="0"/>
          <w:kern w:val="0"/>
        </w:rPr>
        <w:t>t</w:t>
      </w:r>
      <w:r>
        <w:rPr>
          <w:rFonts w:ascii="Times New Roman" w:eastAsia="宋体" w:hAnsi="Times New Roman" w:hint="eastAsia"/>
          <w:bCs/>
          <w:snapToGrid w:val="0"/>
          <w:kern w:val="0"/>
        </w:rPr>
        <w:t>图像，如图：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4．</w:t>
      </w:r>
      <w:r>
        <w:rPr>
          <w:rFonts w:ascii="Times New Roman" w:eastAsia="宋体" w:hAnsi="Times New Roman" w:hint="eastAsia"/>
          <w:bCs/>
          <w:snapToGrid w:val="0"/>
          <w:kern w:val="0"/>
        </w:rPr>
        <w:t>平均速度总是针对某一段路程（或时间间隔）而言的．计算某一段路程的平均速度时，必须用这段路程除以通过这段路程所用的总时间．某段路程内（时间内）的平均速度大小不代表其它路程段（时间段）内的运动快慢程度；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5．</w:t>
      </w:r>
      <w:r>
        <w:rPr>
          <w:rFonts w:ascii="Times New Roman" w:eastAsia="宋体" w:hAnsi="Times New Roman" w:hint="eastAsia"/>
          <w:bCs/>
          <w:snapToGrid w:val="0"/>
          <w:kern w:val="0"/>
        </w:rPr>
        <w:t>平均速度不是速度的算术平均值；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250825</wp:posOffset>
            </wp:positionV>
            <wp:extent cx="1914525" cy="857250"/>
            <wp:effectExtent l="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38354" name="图片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b/>
          <w:snapToGrid w:val="0"/>
          <w:kern w:val="0"/>
          <w:szCs w:val="21"/>
          <w:shd w:val="pct10" w:color="auto" w:fill="FFFFFF"/>
        </w:rPr>
        <w:t>三、达标训练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1．在</w:t>
      </w:r>
      <w:r>
        <w:rPr>
          <w:rFonts w:ascii="宋体" w:hAnsi="宋体" w:hint="eastAsia"/>
          <w:snapToGrid w:val="0"/>
          <w:kern w:val="0"/>
        </w:rPr>
        <w:t>“</w:t>
      </w:r>
      <w:r>
        <w:rPr>
          <w:snapToGrid w:val="0"/>
          <w:kern w:val="0"/>
        </w:rPr>
        <w:t>测量物体运动的平均速度</w:t>
      </w:r>
      <w:r>
        <w:rPr>
          <w:rFonts w:ascii="宋体" w:hAnsi="宋体" w:hint="eastAsia"/>
          <w:snapToGrid w:val="0"/>
          <w:kern w:val="0"/>
        </w:rPr>
        <w:t>”</w:t>
      </w:r>
      <w:r>
        <w:rPr>
          <w:snapToGrid w:val="0"/>
          <w:kern w:val="0"/>
        </w:rPr>
        <w:t>实验中，当小车自斜面顶端滑下时开始计时，滑至</w:t>
      </w:r>
      <w:r>
        <w:rPr>
          <w:snapToGrid w:val="0"/>
          <w:kern w:val="0"/>
        </w:rPr>
        <w:drawing>
          <wp:inline distT="0" distB="0" distL="0" distR="0">
            <wp:extent cx="19050" cy="19050"/>
            <wp:effectExtent l="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1803" name="图片 8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</w:rPr>
        <w:t>斜面底端时停止计时．如图所示，此过程中小车的平均速度是（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　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A．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10cm/s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B．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9cm/s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C．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8cm/s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D．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7cm/s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2．如图所示是测量小车运动平均速度的实验装置示意图，让小车从静止开始沿斜面向下运动，关于小车通过前半段路程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  <w:vertAlign w:val="subscript"/>
        </w:rPr>
        <w:t>1</w:t>
      </w:r>
      <w:r>
        <w:rPr>
          <w:snapToGrid w:val="0"/>
          <w:kern w:val="0"/>
        </w:rPr>
        <w:t>、后半段路程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  <w:vertAlign w:val="subscript"/>
        </w:rPr>
        <w:t>2</w:t>
      </w:r>
      <w:r>
        <w:rPr>
          <w:snapToGrid w:val="0"/>
          <w:kern w:val="0"/>
        </w:rPr>
        <w:t>和全程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</w:rPr>
        <w:t>的平均速度的判断，正确的是（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  <w:rPr>
          <w:snapToGrid w:val="0"/>
          <w:kern w:val="0"/>
        </w:rPr>
      </w:pPr>
      <w:r>
        <w:pict>
          <v:shape id="_x0000_s1043" o:spid="_x0000_s1028" type="#_x0000_t75" style="width:205.1pt;height:55.25pt;margin-top:2.85pt;margin-left:278.8pt;mso-height-relative:page;mso-width-relative:page;mso-wrap-distance-bottom:0;mso-wrap-distance-left:9pt;mso-wrap-distance-right:9pt;mso-wrap-distance-top:0;position:absolute;z-index:251666432" coordsize="21600,21600" o:preferrelative="t" filled="f" stroked="f">
            <v:imagedata r:id="rId12" o:title="8WW1"/>
            <o:lock v:ext="edit" aspectratio="t"/>
            <w10:wrap type="square"/>
          </v:shape>
        </w:pict>
      </w:r>
      <w:r>
        <w:rPr>
          <w:snapToGrid w:val="0"/>
          <w:kern w:val="0"/>
        </w:rPr>
        <w:t>A．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小车通过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  <w:vertAlign w:val="subscript"/>
        </w:rPr>
        <w:t>1</w:t>
      </w:r>
      <w:r>
        <w:rPr>
          <w:snapToGrid w:val="0"/>
          <w:kern w:val="0"/>
        </w:rPr>
        <w:t>的平均速度最大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  <w:rPr>
          <w:snapToGrid w:val="0"/>
          <w:kern w:val="0"/>
        </w:rPr>
      </w:pPr>
      <w:r>
        <w:rPr>
          <w:snapToGrid w:val="0"/>
          <w:kern w:val="0"/>
        </w:rPr>
        <w:t>B．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小车通过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  <w:vertAlign w:val="subscript"/>
        </w:rPr>
        <w:t>2</w:t>
      </w:r>
      <w:r>
        <w:rPr>
          <w:snapToGrid w:val="0"/>
          <w:kern w:val="0"/>
        </w:rPr>
        <w:t>的平均速度最大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  <w:rPr>
          <w:snapToGrid w:val="0"/>
          <w:kern w:val="0"/>
        </w:rPr>
      </w:pPr>
      <w:r>
        <w:rPr>
          <w:snapToGrid w:val="0"/>
          <w:kern w:val="0"/>
        </w:rPr>
        <w:t>C．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小车通过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  <w:vertAlign w:val="subscript"/>
        </w:rPr>
        <w:t>1</w:t>
      </w:r>
      <w:r>
        <w:rPr>
          <w:snapToGrid w:val="0"/>
          <w:kern w:val="0"/>
        </w:rPr>
        <w:t>的平均速度大于通过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</w:rPr>
        <w:t>的平均速度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  <w:rPr>
          <w:snapToGrid w:val="0"/>
          <w:kern w:val="0"/>
        </w:rPr>
      </w:pPr>
      <w:r>
        <w:rPr>
          <w:snapToGrid w:val="0"/>
          <w:kern w:val="0"/>
        </w:rPr>
        <w:t>D．</w:t>
      </w:r>
      <w:r>
        <w:rPr>
          <w:snapToGrid w:val="0"/>
          <w:kern w:val="0"/>
        </w:rPr>
        <w:tab/>
      </w:r>
      <w:r>
        <w:rPr>
          <w:snapToGrid w:val="0"/>
          <w:kern w:val="0"/>
        </w:rPr>
        <w:t>小车通过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  <w:vertAlign w:val="subscript"/>
        </w:rPr>
        <w:t>2</w:t>
      </w:r>
      <w:r>
        <w:rPr>
          <w:snapToGrid w:val="0"/>
          <w:kern w:val="0"/>
        </w:rPr>
        <w:t>的平均速度小于通过</w:t>
      </w:r>
      <w:r>
        <w:rPr>
          <w:i/>
          <w:snapToGrid w:val="0"/>
          <w:kern w:val="0"/>
        </w:rPr>
        <w:t>s</w:t>
      </w:r>
      <w:r>
        <w:rPr>
          <w:snapToGrid w:val="0"/>
          <w:kern w:val="0"/>
        </w:rPr>
        <w:t>的平均速度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3</w:t>
      </w:r>
      <w:r>
        <w:rPr>
          <w:rFonts w:hint="eastAsia"/>
        </w:rPr>
        <w:t>．一物体做匀速直线运动，由公式</w:t>
      </w:r>
      <w:r>
        <w:rPr>
          <w:position w:val="-22"/>
        </w:rPr>
        <w:object>
          <v:shape id="_x0000_i1029" type="#_x0000_t75" alt=" " style="width:25.25pt;height:27.4pt" o:oleicon="f" o:ole="" coordsize="21600,21600" o:preferrelative="t" filled="f" stroked="f">
            <v:imagedata r:id="rId13" o:title=""/>
            <o:lock v:ext="edit" aspectratio="t"/>
            <w10:anchorlock/>
          </v:shape>
          <o:OLEObject Type="Embed" ProgID="Equation.DSMT4" ShapeID="_x0000_i1029" DrawAspect="Content" ObjectID="_1468075727" r:id="rId14"/>
        </w:object>
      </w:r>
      <w:r>
        <w:rPr>
          <w:rFonts w:hint="eastAsia"/>
        </w:rPr>
        <w:t>可知</w:t>
      </w:r>
      <w:r>
        <w:rPr>
          <w:snapToGrid w:val="0"/>
          <w:kern w:val="0"/>
        </w:rPr>
        <w:t>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firstLine="420"/>
      </w:pPr>
      <w:r>
        <w:t>A．</w:t>
      </w:r>
      <w:r>
        <w:rPr>
          <w:i/>
        </w:rPr>
        <w:t>v</w:t>
      </w:r>
      <w:r>
        <w:t>与</w:t>
      </w:r>
      <w:r>
        <w:rPr>
          <w:i/>
        </w:rPr>
        <w:t>s</w:t>
      </w:r>
      <w:r>
        <w:t>成正比</w:t>
      </w:r>
      <w:r>
        <w:tab/>
      </w:r>
      <w:r>
        <w:tab/>
      </w:r>
      <w:r>
        <w:t>B．</w:t>
      </w:r>
      <w:r>
        <w:rPr>
          <w:i/>
        </w:rPr>
        <w:t>v</w:t>
      </w:r>
      <w:r>
        <w:t>与</w:t>
      </w:r>
      <w:r>
        <w:rPr>
          <w:i/>
        </w:rPr>
        <w:t>t</w:t>
      </w:r>
      <w:r>
        <w:t>成反比</w:t>
      </w:r>
      <w:r>
        <w:tab/>
      </w:r>
      <w:r>
        <w:tab/>
      </w:r>
      <w:r>
        <w:t>C．</w:t>
      </w:r>
      <w:r>
        <w:rPr>
          <w:i/>
        </w:rPr>
        <w:t>s</w:t>
      </w:r>
      <w:r>
        <w:t>与</w:t>
      </w:r>
      <w:r>
        <w:rPr>
          <w:i/>
        </w:rPr>
        <w:t>t</w:t>
      </w:r>
      <w:r>
        <w:t>正比</w:t>
      </w:r>
      <w:r>
        <w:tab/>
      </w:r>
      <w:r>
        <w:tab/>
      </w:r>
      <w:r>
        <w:t>D．以上说法都不对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4．一辆汽车在公路上做匀速直线运动，那么汽车通过的路程</w:t>
      </w:r>
      <w:r>
        <w:rPr>
          <w:rFonts w:hint="eastAsia"/>
          <w:i/>
        </w:rPr>
        <w:t>s</w:t>
      </w:r>
      <w:r>
        <w:t>与所用时间</w:t>
      </w:r>
      <w:r>
        <w:rPr>
          <w:i/>
        </w:rPr>
        <w:t>t</w:t>
      </w:r>
      <w:r>
        <w:t>的关系正确的是</w:t>
      </w:r>
      <w:r>
        <w:rPr>
          <w:snapToGrid w:val="0"/>
          <w:kern w:val="0"/>
        </w:rPr>
        <w:t>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jc w:val="center"/>
      </w:pPr>
      <w:r>
        <w:rPr>
          <w:rFonts w:hint="eastAsia"/>
        </w:rPr>
        <mc:AlternateContent>
          <mc:Choice Requires="wpg">
            <w:drawing>
              <wp:inline distT="0" distB="0" distL="0" distR="0">
                <wp:extent cx="4364990" cy="1109980"/>
                <wp:effectExtent l="0" t="0" r="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64990" cy="1109980"/>
                          <a:chOff x="2034" y="11117"/>
                          <a:chExt cx="6874" cy="1748"/>
                        </a:xfrm>
                      </wpg:grpSpPr>
                      <wpg:grpSp>
                        <wpg:cNvPr id="2" name="Group 8"/>
                        <wpg:cNvGrpSpPr/>
                        <wpg:grpSpPr>
                          <a:xfrm>
                            <a:off x="2034" y="11288"/>
                            <a:ext cx="6587" cy="1404"/>
                            <a:chOff x="2160" y="7196"/>
                            <a:chExt cx="6914" cy="1843"/>
                          </a:xfrm>
                        </wpg:grpSpPr>
                        <wpg:grpSp>
                          <wpg:cNvPr id="3" name="Group 9"/>
                          <wpg:cNvGrpSpPr/>
                          <wpg:grpSpPr>
                            <a:xfrm>
                              <a:off x="3930" y="7196"/>
                              <a:ext cx="1485" cy="1792"/>
                              <a:chOff x="7840" y="3142"/>
                              <a:chExt cx="1723" cy="2038"/>
                            </a:xfrm>
                          </wpg:grpSpPr>
                          <wpg:grpSp>
                            <wpg:cNvPr id="4" name="Group 10"/>
                            <wpg:cNvGrpSpPr/>
                            <wpg:grpSpPr>
                              <a:xfrm>
                                <a:off x="7840" y="3142"/>
                                <a:ext cx="1723" cy="2038"/>
                                <a:chOff x="2988" y="3142"/>
                                <a:chExt cx="1722" cy="2038"/>
                              </a:xfrm>
                            </wpg:grpSpPr>
                            <wps:wsp xmlns:wps="http://schemas.microsoft.com/office/word/2010/wordprocessingShape">
                              <wps:cNvPr id="5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5" y="3142"/>
                                  <a:ext cx="0" cy="2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6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88" y="4909"/>
                                  <a:ext cx="17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9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97" y="3957"/>
                                <a:ext cx="12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0" name="Group 14"/>
                          <wpg:cNvGrpSpPr/>
                          <wpg:grpSpPr>
                            <a:xfrm>
                              <a:off x="2160" y="7212"/>
                              <a:ext cx="1424" cy="1801"/>
                              <a:chOff x="5962" y="3142"/>
                              <a:chExt cx="1723" cy="2038"/>
                            </a:xfrm>
                          </wpg:grpSpPr>
                          <wpg:grpSp>
                            <wpg:cNvPr id="11" name="Group 15"/>
                            <wpg:cNvGrpSpPr/>
                            <wpg:grpSpPr>
                              <a:xfrm>
                                <a:off x="5962" y="3142"/>
                                <a:ext cx="1723" cy="2038"/>
                                <a:chOff x="2988" y="3142"/>
                                <a:chExt cx="1722" cy="2038"/>
                              </a:xfrm>
                            </wpg:grpSpPr>
                            <wps:wsp xmlns:wps="http://schemas.microsoft.com/office/word/2010/wordprocessingShape">
                              <wps:cNvPr id="12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5" y="3142"/>
                                  <a:ext cx="0" cy="2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88" y="4909"/>
                                  <a:ext cx="17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14" name="Line 1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119" y="3822"/>
                                <a:ext cx="1095" cy="10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" name="Group 19"/>
                          <wpg:cNvGrpSpPr/>
                          <wpg:grpSpPr>
                            <a:xfrm>
                              <a:off x="5775" y="7212"/>
                              <a:ext cx="1440" cy="1827"/>
                              <a:chOff x="4240" y="2735"/>
                              <a:chExt cx="1723" cy="2038"/>
                            </a:xfrm>
                          </wpg:grpSpPr>
                          <wpg:grpSp>
                            <wpg:cNvPr id="16" name="Group 20"/>
                            <wpg:cNvGrpSpPr/>
                            <wpg:grpSpPr>
                              <a:xfrm>
                                <a:off x="4240" y="2735"/>
                                <a:ext cx="1723" cy="2038"/>
                                <a:chOff x="2988" y="3142"/>
                                <a:chExt cx="1722" cy="2038"/>
                              </a:xfrm>
                            </wpg:grpSpPr>
                            <wps:wsp xmlns:wps="http://schemas.microsoft.com/office/word/2010/wordprocessingShape">
                              <wps:cNvPr id="17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5" y="3142"/>
                                  <a:ext cx="0" cy="2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8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88" y="4909"/>
                                  <a:ext cx="17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19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97" y="3278"/>
                                <a:ext cx="939" cy="122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" name="Group 24"/>
                          <wpg:cNvGrpSpPr/>
                          <wpg:grpSpPr>
                            <a:xfrm>
                              <a:off x="7455" y="7212"/>
                              <a:ext cx="1619" cy="1802"/>
                              <a:chOff x="7515" y="7080"/>
                              <a:chExt cx="1619" cy="1955"/>
                            </a:xfrm>
                          </wpg:grpSpPr>
                          <wpg:grpSp>
                            <wpg:cNvPr id="24" name="Group 25"/>
                            <wpg:cNvGrpSpPr/>
                            <wpg:grpSpPr>
                              <a:xfrm>
                                <a:off x="7515" y="7080"/>
                                <a:ext cx="1619" cy="1955"/>
                                <a:chOff x="2988" y="3142"/>
                                <a:chExt cx="1722" cy="2038"/>
                              </a:xfrm>
                            </wpg:grpSpPr>
                            <wps:wsp xmlns:wps="http://schemas.microsoft.com/office/word/2010/wordprocessingShape">
                              <wps:cNvPr id="28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45" y="3142"/>
                                  <a:ext cx="0" cy="2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88" y="4909"/>
                                  <a:ext cx="17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1" name="Freeform 28"/>
                            <wps:cNvSpPr/>
                            <wps:spPr bwMode="auto">
                              <a:xfrm>
                                <a:off x="7680" y="7371"/>
                                <a:ext cx="1080" cy="1404"/>
                              </a:xfrm>
                              <a:custGeom>
                                <a:avLst/>
                                <a:gdLst>
                                  <a:gd name="T0" fmla="*/ 0 w 1080"/>
                                  <a:gd name="T1" fmla="*/ 1404 h 1404"/>
                                  <a:gd name="T2" fmla="*/ 900 w 1080"/>
                                  <a:gd name="T3" fmla="*/ 780 h 1404"/>
                                  <a:gd name="T4" fmla="*/ 1080 w 1080"/>
                                  <a:gd name="T5" fmla="*/ 0 h 140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1404" w="1080" stroke="1">
                                    <a:moveTo>
                                      <a:pt x="0" y="1404"/>
                                    </a:moveTo>
                                    <a:cubicBezTo>
                                      <a:pt x="360" y="1209"/>
                                      <a:pt x="720" y="1014"/>
                                      <a:pt x="900" y="780"/>
                                    </a:cubicBezTo>
                                    <a:cubicBezTo>
                                      <a:pt x="1080" y="546"/>
                                      <a:pt x="1050" y="130"/>
                                      <a:pt x="108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anchor="t" anchorCtr="0" upright="1"/>
                          </wps:wsp>
                        </wpg:grpSp>
                      </wpg:grpSp>
                      <wps:wsp xmlns:wps="http://schemas.microsoft.com/office/word/2010/wordprocessingShape"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169" y="11117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3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903" y="11138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559" y="11138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203" y="11147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/m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3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12090"/>
                            <a:ext cx="90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3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736" y="12049"/>
                            <a:ext cx="90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12125"/>
                            <a:ext cx="90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3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725" y="12397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4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937" y="12389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4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316" y="12389"/>
                            <a:ext cx="420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4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12389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4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12087"/>
                            <a:ext cx="643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Cs w:val="21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0" style="width:343.7pt;height:87.4pt" coordorigin="2034,11117" coordsize="6874,1748">
                <o:lock v:ext="edit" aspectratio="f"/>
                <v:group id="Group 8" o:spid="_x0000_s1031" style="width:6587;height:1404;left:2034;position:absolute;top:11288" coordorigin="2160,7196" coordsize="6914,1843">
                  <o:lock v:ext="edit" aspectratio="f"/>
                  <v:group id="Group 9" o:spid="_x0000_s1032" style="width:1485;height:1792;left:3930;position:absolute;top:7196" coordorigin="7840,3142" coordsize="1723,2038">
                    <o:lock v:ext="edit" aspectratio="f"/>
                    <v:group id="Group 10" o:spid="_x0000_s1033" style="width:1723;height:2038;left:7840;position:absolute;top:3142" coordorigin="2988,3142" coordsize="1722,2038">
                      <o:lock v:ext="edit" aspectratio="f"/>
                      <v:line id="Line 11" o:spid="_x0000_s1034" style="flip:y;position:absolute" from="62900,62840" to="62900,103600" coordsize="21600,21600" stroked="t" strokecolor="black">
                        <v:stroke joinstyle="round" endarrow="block"/>
                        <o:lock v:ext="edit" aspectratio="f"/>
                      </v:line>
                      <v:line id="Line 12" o:spid="_x0000_s1035" style="position:absolute" from="59760,98180" to="94200,98180" coordsize="21600,21600" stroked="t" strokecolor="black">
                        <v:stroke joinstyle="round" endarrow="block"/>
                        <o:lock v:ext="edit" aspectratio="f"/>
                      </v:line>
                    </v:group>
                    <v:line id="Line 13" o:spid="_x0000_s1036" style="position:absolute" from="159940,79140" to="184980,79140" coordsize="21600,21600" stroked="t" strokecolor="black">
                      <v:stroke joinstyle="round"/>
                      <o:lock v:ext="edit" aspectratio="f"/>
                    </v:line>
                  </v:group>
                  <v:group id="Group 14" o:spid="_x0000_s1037" style="width:1424;height:1801;left:2160;position:absolute;top:7212" coordorigin="5962,3142" coordsize="1723,2038">
                    <o:lock v:ext="edit" aspectratio="f"/>
                    <v:group id="Group 15" o:spid="_x0000_s1038" style="width:1723;height:2038;left:5962;position:absolute;top:3142" coordorigin="2988,3142" coordsize="1722,2038">
                      <o:lock v:ext="edit" aspectratio="f"/>
                      <v:line id="Line 16" o:spid="_x0000_s1039" style="flip:y;position:absolute" from="62900,62840" to="62900,103600" coordsize="21600,21600" stroked="t" strokecolor="black">
                        <v:stroke joinstyle="round" endarrow="block"/>
                        <o:lock v:ext="edit" aspectratio="f"/>
                      </v:line>
                      <v:line id="Line 17" o:spid="_x0000_s1040" style="position:absolute" from="59760,98180" to="94200,98180" coordsize="21600,21600" stroked="t" strokecolor="black">
                        <v:stroke joinstyle="round" endarrow="block"/>
                        <o:lock v:ext="edit" aspectratio="f"/>
                      </v:line>
                    </v:group>
                    <v:line id="Line 18" o:spid="_x0000_s1041" style="flip:y;position:absolute" from="122380,76440" to="144280,98180" coordsize="21600,21600" stroked="t" strokecolor="black">
                      <v:stroke joinstyle="round"/>
                      <o:lock v:ext="edit" aspectratio="f"/>
                    </v:line>
                  </v:group>
                  <v:group id="Group 19" o:spid="_x0000_s1042" style="width:1440;height:1827;left:5775;position:absolute;top:7212" coordorigin="4240,2735" coordsize="1723,2038">
                    <o:lock v:ext="edit" aspectratio="f"/>
                    <v:group id="Group 20" o:spid="_x0000_s1043" style="width:1723;height:2038;left:4240;position:absolute;top:2735" coordorigin="2988,3142" coordsize="1722,2038">
                      <o:lock v:ext="edit" aspectratio="f"/>
                      <v:line id="Line 21" o:spid="_x0000_s1044" style="flip:y;position:absolute" from="62900,62840" to="62900,103600" coordsize="21600,21600" stroked="t" strokecolor="black">
                        <v:stroke joinstyle="round" endarrow="block"/>
                        <o:lock v:ext="edit" aspectratio="f"/>
                      </v:line>
                      <v:line id="Line 22" o:spid="_x0000_s1045" style="position:absolute" from="59760,98180" to="94200,98180" coordsize="21600,21600" stroked="t" strokecolor="black">
                        <v:stroke joinstyle="round" endarrow="block"/>
                        <o:lock v:ext="edit" aspectratio="f"/>
                      </v:line>
                    </v:group>
                    <v:line id="Line 23" o:spid="_x0000_s1046" style="position:absolute" from="87940,65560" to="106720,90020" coordsize="21600,21600" stroked="t" strokecolor="black">
                      <v:stroke joinstyle="round"/>
                      <o:lock v:ext="edit" aspectratio="f"/>
                    </v:line>
                  </v:group>
                  <v:group id="Group 24" o:spid="_x0000_s1047" style="width:1619;height:1802;left:7455;position:absolute;top:7212" coordorigin="7515,7080" coordsize="1619,1955">
                    <o:lock v:ext="edit" aspectratio="f"/>
                    <v:group id="Group 25" o:spid="_x0000_s1048" style="width:1619;height:1955;left:7515;position:absolute;top:7080" coordorigin="2988,3142" coordsize="1722,2038">
                      <o:lock v:ext="edit" aspectratio="f"/>
                      <v:line id="Line 26" o:spid="_x0000_s1049" style="flip:y;position:absolute" from="62900,62840" to="62900,103600" coordsize="21600,21600" stroked="t" strokecolor="black">
                        <v:stroke joinstyle="round" endarrow="block"/>
                        <o:lock v:ext="edit" aspectratio="f"/>
                      </v:line>
                      <v:line id="Line 27" o:spid="_x0000_s1050" style="position:absolute" from="59760,98180" to="94200,98180" coordsize="21600,21600" stroked="t" strokecolor="black">
                        <v:stroke joinstyle="round" endarrow="block"/>
                        <o:lock v:ext="edit" aspectratio="f"/>
                      </v:line>
                    </v:group>
                    <v:shape id="Freeform 28" o:spid="_x0000_s1051" style="width:1080;height:1404;left:7680;position:absolute;top:7371" coordsize="1080,1404" o:spt="100" adj="-11796480,,5400" path="m,1404c360,1209,720,1014,900,780c1080,546,1050,130,1080,e" filled="f" stroked="t" strokecolor="black">
                      <v:stroke joinstyle="round"/>
                      <v:path o:connecttype="custom" o:connectlocs="0,1404;900,780;1080,0" o:connectangles="0,0,0"/>
                      <o:lock v:ext="edit" aspectratio="f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52" type="#_x0000_t202" style="width:720;height:780;left:2169;position:absolute;top:11117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Cs w:val="2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/m</w:t>
                        </w:r>
                      </w:p>
                    </w:txbxContent>
                  </v:textbox>
                </v:shape>
                <v:shape id="Text Box 30" o:spid="_x0000_s1053" type="#_x0000_t202" style="width:720;height:780;left:3903;position:absolute;top:11138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Cs w:val="2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/m</w:t>
                        </w:r>
                      </w:p>
                    </w:txbxContent>
                  </v:textbox>
                </v:shape>
                <v:shape id="Text Box 31" o:spid="_x0000_s1054" type="#_x0000_t202" style="width:720;height:780;left:5559;position:absolute;top:11138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Cs w:val="2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/m</w:t>
                        </w:r>
                      </w:p>
                    </w:txbxContent>
                  </v:textbox>
                </v:shape>
                <v:shape id="Text Box 32" o:spid="_x0000_s1055" type="#_x0000_t202" style="width:720;height:780;left:7203;position:absolute;top:11147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Cs w:val="2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/m</w:t>
                        </w:r>
                      </w:p>
                    </w:txbxContent>
                  </v:textbox>
                </v:shape>
                <v:shape id="Text Box 33" o:spid="_x0000_s1056" type="#_x0000_t202" style="width:900;height:547;left:3003;position:absolute;top:12090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/s</w:t>
                        </w:r>
                      </w:p>
                    </w:txbxContent>
                  </v:textbox>
                </v:shape>
                <v:shape id="Text Box 34" o:spid="_x0000_s1057" type="#_x0000_t202" style="width:900;height:547;left:4736;position:absolute;top:12049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/s</w:t>
                        </w:r>
                      </w:p>
                    </w:txbxContent>
                  </v:textbox>
                </v:shape>
                <v:shape id="Text Box 35" o:spid="_x0000_s1058" type="#_x0000_t202" style="width:900;height:547;left:6477;position:absolute;top:12125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/s</w:t>
                        </w:r>
                      </w:p>
                    </w:txbxContent>
                  </v:textbox>
                </v:shape>
                <v:shape id="Text Box 36" o:spid="_x0000_s1059" type="#_x0000_t202" style="width:540;height:468;left:7725;position:absolute;top:12397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</w:t>
                        </w:r>
                      </w:p>
                    </w:txbxContent>
                  </v:textbox>
                </v:shape>
                <v:shape id="Text Box 37" o:spid="_x0000_s1060" type="#_x0000_t202" style="width:540;height:468;left:5937;position:absolute;top:12389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</w:t>
                        </w:r>
                      </w:p>
                    </w:txbxContent>
                  </v:textbox>
                </v:shape>
                <v:shape id="Text Box 38" o:spid="_x0000_s1061" type="#_x0000_t202" style="width:420;height:441;left:4316;position:absolute;top:12389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 Box 39" o:spid="_x0000_s1062" type="#_x0000_t202" style="width:540;height:468;left:2562;position:absolute;top:12389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40" o:spid="_x0000_s1063" type="#_x0000_t202" style="width:643;height:547;left:8265;position:absolute;top:12087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zCs w:val="21"/>
                          </w:rPr>
                          <w:t>/s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pict>
          <v:group id="_x0000_s1029" o:spid="_x0000_s1064" style="width:201.85pt;height:91.2pt;margin-top:15.4pt;margin-left:268.75pt;mso-height-relative:page;mso-width-relative:page;mso-wrap-distance-bottom:0;mso-wrap-distance-left:9pt;mso-wrap-distance-right:9pt;mso-wrap-distance-top:0;position:absolute;z-index:251661312" coordorigin="5818,10474" coordsize="4590,2175">
            <o:lock v:ext="edit" aspectratio="f"/>
            <v:shape id="_x0000_s1030" o:spid="_x0000_s1065" type="#_x0000_t75" style="width:2445;height:2175;left:7963;position:absolute;top:10474" o:oleicon="f" coordsize="21600,21600" o:preferrelative="t" filled="f" stroked="f">
              <v:imagedata r:id="rId15" o:title=""/>
              <o:lock v:ext="edit" aspectratio="t"/>
            </v:shape>
            <o:OLEObject Type="Embed" ProgID="Visio.Drawing.15" ShapeID="_x0000_s1030" DrawAspect="Content" ObjectID="_1468075728" r:id="rId16"/>
            <v:shape id="_x0000_s1031" o:spid="_x0000_s1066" type="#_x0000_t75" style="width:2445;height:2175;left:5818;position:absolute;top:10474" o:oleicon="f" coordsize="21600,21600" o:preferrelative="t" filled="f" stroked="f">
              <v:imagedata r:id="rId17" o:title=""/>
              <o:lock v:ext="edit" aspectratio="t"/>
            </v:shape>
            <o:OLEObject Type="Embed" ProgID="Visio.Drawing.15" ShapeID="_x0000_s1031" DrawAspect="Content" ObjectID="_1468075729" r:id="rId18"/>
            <w10:wrap type="square"/>
          </v:group>
        </w:pict>
      </w:r>
      <w:r>
        <w:t>5</w:t>
      </w:r>
      <w:r>
        <w:rPr>
          <w:rFonts w:hint="eastAsia"/>
        </w:rPr>
        <w:t>．如图所示，图甲是小车甲运动的</w:t>
      </w:r>
      <w:r>
        <w:rPr>
          <w:i/>
        </w:rPr>
        <w:t>s</w:t>
      </w:r>
      <w:r>
        <w:rPr>
          <w:rFonts w:hint="eastAsia"/>
        </w:rPr>
        <w:t>﹣</w:t>
      </w:r>
      <w:r>
        <w:rPr>
          <w:i/>
        </w:rPr>
        <w:t>t</w:t>
      </w:r>
      <w:r>
        <w:rPr>
          <w:rFonts w:hint="eastAsia"/>
        </w:rPr>
        <w:t>图像，图乙是小车乙运动的</w:t>
      </w:r>
      <w:r>
        <w:rPr>
          <w:i/>
        </w:rPr>
        <w:t>v</w:t>
      </w:r>
      <w:r>
        <w:rPr>
          <w:rFonts w:hint="eastAsia"/>
        </w:rPr>
        <w:t>﹣</w:t>
      </w:r>
      <w:r>
        <w:rPr>
          <w:i/>
        </w:rPr>
        <w:t>t</w:t>
      </w:r>
      <w:r>
        <w:rPr>
          <w:rFonts w:hint="eastAsia"/>
        </w:rPr>
        <w:t>图像，由图像可知</w:t>
      </w:r>
      <w:r>
        <w:rPr>
          <w:snapToGrid w:val="0"/>
          <w:kern w:val="0"/>
        </w:rPr>
        <w:t>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A</w:t>
      </w:r>
      <w:r>
        <w:rPr>
          <w:rFonts w:hint="eastAsia"/>
        </w:rPr>
        <w:t>．甲车速度大于乙车速度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B</w:t>
      </w:r>
      <w:r>
        <w:rPr>
          <w:rFonts w:hint="eastAsia"/>
        </w:rPr>
        <w:t>．甲、乙两车都由静止开始运动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C</w:t>
      </w:r>
      <w:r>
        <w:rPr>
          <w:rFonts w:hint="eastAsia"/>
        </w:rPr>
        <w:t>．甲、乙两车都以</w:t>
      </w:r>
      <w:r>
        <w:t>10m/s</w:t>
      </w:r>
      <w:r>
        <w:rPr>
          <w:rFonts w:hint="eastAsia"/>
        </w:rPr>
        <w:t>匀速运动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D</w:t>
      </w:r>
      <w:r>
        <w:rPr>
          <w:rFonts w:hint="eastAsia"/>
        </w:rPr>
        <w:t>．甲、乙两车经过</w:t>
      </w:r>
      <w:r>
        <w:t>5s</w:t>
      </w:r>
      <w:r>
        <w:rPr>
          <w:rFonts w:hint="eastAsia"/>
        </w:rPr>
        <w:t>通过的路程都是</w:t>
      </w:r>
      <w:r>
        <w:t>10m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4300220</wp:posOffset>
            </wp:positionH>
            <wp:positionV relativeFrom="paragraph">
              <wp:posOffset>219075</wp:posOffset>
            </wp:positionV>
            <wp:extent cx="1674495" cy="1247775"/>
            <wp:effectExtent l="0" t="0" r="1905" b="9525"/>
            <wp:wrapTight wrapText="bothSides">
              <wp:wrapPolygon>
                <wp:start x="0" y="0"/>
                <wp:lineTo x="0" y="21435"/>
                <wp:lineTo x="21379" y="21435"/>
                <wp:lineTo x="21379" y="0"/>
                <wp:lineTo x="0" y="0"/>
              </wp:wrapPolygon>
            </wp:wrapTight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50312" name="图片 8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6．</w:t>
      </w:r>
      <w:r>
        <w:rPr>
          <w:rFonts w:hint="eastAsia"/>
        </w:rPr>
        <w:t>龟和兔在路程为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0</w:t>
      </w:r>
      <w:r>
        <w:t>的一段平直赛道上进行赛跑竞技比赛，它们赛跑的路程—时间图像如图所示，下列说法正确的是</w:t>
      </w:r>
      <w:r>
        <w:rPr>
          <w:snapToGrid w:val="0"/>
          <w:kern w:val="0"/>
        </w:rPr>
        <w:t>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A．在完成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0</w:t>
      </w:r>
      <w:r>
        <w:t>赛段的比赛中，</w:t>
      </w:r>
      <w:r>
        <w:rPr>
          <w:rFonts w:hint="eastAsia"/>
        </w:rPr>
        <w:t>龟和兔都做匀速直线运动</w:t>
      </w:r>
      <w:r>
        <w:t xml:space="preserve"> 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B．在完成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0</w:t>
      </w:r>
      <w:r>
        <w:t>赛段的比赛中，</w:t>
      </w:r>
      <w:r>
        <w:rPr>
          <w:rFonts w:hint="eastAsia"/>
        </w:rPr>
        <w:t>龟比兔先到达比赛的终点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C．在完成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0</w:t>
      </w:r>
      <w:r>
        <w:t>赛段的比赛中，</w:t>
      </w:r>
      <w:r>
        <w:rPr>
          <w:rFonts w:hint="eastAsia"/>
        </w:rPr>
        <w:t>兔总是比龟跑得快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D．在完成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0</w:t>
      </w:r>
      <w:r>
        <w:t>赛段的比赛中，</w:t>
      </w:r>
      <w:r>
        <w:rPr>
          <w:rFonts w:hint="eastAsia"/>
        </w:rPr>
        <w:t>兔比龟的平均速度大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7</w:t>
      </w:r>
      <w:r>
        <w:rPr>
          <w:rFonts w:hint="eastAsia"/>
        </w:rPr>
        <w:t>．</w:t>
      </w:r>
      <w:r>
        <w:t>2013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清晨，雅安芦山发生强烈地震，距灾区</w:t>
      </w:r>
      <w:r>
        <w:t>105km</w:t>
      </w:r>
      <w:r>
        <w:rPr>
          <w:rFonts w:hint="eastAsia"/>
        </w:rPr>
        <w:t>的某驻军部队接到命令立即驱车赶往灾区救援．出发</w:t>
      </w:r>
      <w:r>
        <w:t>50min</w:t>
      </w:r>
      <w:r>
        <w:rPr>
          <w:rFonts w:hint="eastAsia"/>
        </w:rPr>
        <w:t>后中途遇山体滑坡道路阻断，经</w:t>
      </w:r>
      <w:r>
        <w:t>2h</w:t>
      </w:r>
      <w:r>
        <w:rPr>
          <w:rFonts w:hint="eastAsia"/>
        </w:rPr>
        <w:t>抢通道路，继续前进</w:t>
      </w:r>
      <w:r>
        <w:t>40min</w:t>
      </w:r>
      <w:r>
        <w:rPr>
          <w:rFonts w:hint="eastAsia"/>
        </w:rPr>
        <w:t>到达指定地点．救援部队全程平均速度应为</w:t>
      </w:r>
      <w:r>
        <w:rPr>
          <w:snapToGrid w:val="0"/>
          <w:kern w:val="0"/>
        </w:rPr>
        <w:t>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firstLine="420"/>
      </w:pPr>
      <w:r>
        <w:rPr>
          <w:lang w:val="pt-BR"/>
        </w:rPr>
        <w:t>A</w:t>
      </w:r>
      <w:r>
        <w:rPr>
          <w:rFonts w:hint="eastAsia"/>
          <w:lang w:val="pt-BR"/>
        </w:rPr>
        <w:t>．</w:t>
      </w:r>
      <w:r>
        <w:rPr>
          <w:lang w:val="pt-BR"/>
        </w:rPr>
        <w:t>126km/h         B</w:t>
      </w:r>
      <w:r>
        <w:rPr>
          <w:rFonts w:hint="eastAsia"/>
          <w:lang w:val="pt-BR"/>
        </w:rPr>
        <w:t>．</w:t>
      </w:r>
      <w:r>
        <w:rPr>
          <w:lang w:val="pt-BR"/>
        </w:rPr>
        <w:t>70km/h       C</w:t>
      </w:r>
      <w:r>
        <w:rPr>
          <w:rFonts w:hint="eastAsia"/>
          <w:lang w:val="pt-BR"/>
        </w:rPr>
        <w:t>．</w:t>
      </w:r>
      <w:r>
        <w:rPr>
          <w:lang w:val="pt-BR"/>
        </w:rPr>
        <w:t>52.5km/h        D</w:t>
      </w:r>
      <w:r>
        <w:rPr>
          <w:rFonts w:hint="eastAsia"/>
          <w:lang w:val="pt-BR"/>
        </w:rPr>
        <w:t>．</w:t>
      </w:r>
      <w:r>
        <w:rPr>
          <w:lang w:val="pt-BR"/>
        </w:rPr>
        <w:t>30km/h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8</w:t>
      </w:r>
      <w:r>
        <w:rPr>
          <w:rFonts w:hint="eastAsia"/>
        </w:rPr>
        <w:t>．短跑运动员在某次百米赛跑中测得</w:t>
      </w:r>
      <w:r>
        <w:t>5秒末的速度为9.0m/s，10秒末到达终点的速度为10.2m/s，则下列说法正确的是</w:t>
      </w:r>
      <w:r>
        <w:rPr>
          <w:rFonts w:hint="eastAsia"/>
        </w:rPr>
        <w:t xml:space="preserve">（ </w:t>
      </w:r>
      <w:r>
        <w:t xml:space="preserve"> </w:t>
      </w:r>
      <w:r>
        <w:rPr>
          <w:rFonts w:hint="eastAsia"/>
        </w:rPr>
        <w:t>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A．在前5秒内运动员的平均速度为4.5 m/s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 xml:space="preserve">B．在后5秒内运动员的平均速度为9.6m/s 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C．在本次百米赛跑中运动员的平均速度为10.0 m/s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D．在本次百米赛跑中运动员的平均速度为9.1 m/s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5798820</wp:posOffset>
            </wp:positionH>
            <wp:positionV relativeFrom="paragraph">
              <wp:posOffset>205105</wp:posOffset>
            </wp:positionV>
            <wp:extent cx="333375" cy="1381125"/>
            <wp:effectExtent l="0" t="0" r="9525" b="9525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87190" name="图片 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/>
          <w:snapToGrid w:val="0"/>
          <w:kern w:val="0"/>
        </w:rPr>
        <w:t>9</w:t>
      </w:r>
      <w:r>
        <w:rPr>
          <w:rFonts w:ascii="Times New Roman" w:eastAsia="宋体" w:hAnsi="Times New Roman" w:hint="eastAsia"/>
          <w:snapToGrid w:val="0"/>
          <w:kern w:val="0"/>
        </w:rPr>
        <w:t>．一短跑运动员沿直线跑了5s，前2s内通过16m的路程，后3s通过了30m的路程，这个运动员在5s内的平均速度是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 xml:space="preserve">  ）</w:t>
      </w:r>
    </w:p>
    <w:p>
      <w:pPr>
        <w:wordWrap/>
        <w:adjustRightInd w:val="0"/>
        <w:snapToGrid w:val="0"/>
        <w:spacing w:beforeAutospacing="0" w:afterAutospacing="0" w:line="360" w:lineRule="auto"/>
        <w:ind w:firstLine="420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A．8 m/s　　　</w:t>
      </w:r>
      <w:r>
        <w:rPr>
          <w:rFonts w:ascii="Times New Roman" w:eastAsia="宋体" w:hAnsi="Times New Roman"/>
          <w:snapToGrid w:val="0"/>
          <w:kern w:val="0"/>
        </w:rPr>
        <w:tab/>
      </w:r>
      <w:r>
        <w:rPr>
          <w:rFonts w:ascii="Times New Roman" w:eastAsia="宋体" w:hAnsi="Times New Roman" w:hint="eastAsia"/>
          <w:snapToGrid w:val="0"/>
          <w:kern w:val="0"/>
        </w:rPr>
        <w:t>B．10 m/s　　　</w:t>
      </w:r>
      <w:r>
        <w:rPr>
          <w:rFonts w:ascii="Times New Roman" w:eastAsia="宋体" w:hAnsi="Times New Roman"/>
          <w:snapToGrid w:val="0"/>
          <w:kern w:val="0"/>
        </w:rPr>
        <w:tab/>
      </w:r>
      <w:r>
        <w:rPr>
          <w:rFonts w:ascii="Times New Roman" w:eastAsia="宋体" w:hAnsi="Times New Roman" w:hint="eastAsia"/>
          <w:snapToGrid w:val="0"/>
          <w:kern w:val="0"/>
        </w:rPr>
        <w:t>C．9 m/s　　　</w:t>
      </w:r>
      <w:r>
        <w:rPr>
          <w:rFonts w:ascii="Times New Roman" w:eastAsia="宋体" w:hAnsi="Times New Roman"/>
          <w:snapToGrid w:val="0"/>
          <w:kern w:val="0"/>
        </w:rPr>
        <w:tab/>
      </w:r>
      <w:r>
        <w:rPr>
          <w:rFonts w:ascii="Times New Roman" w:eastAsia="宋体" w:hAnsi="Times New Roman" w:hint="eastAsia"/>
          <w:snapToGrid w:val="0"/>
          <w:kern w:val="0"/>
        </w:rPr>
        <w:t>D．9．2 m/s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1</w:t>
      </w:r>
      <w:r>
        <w:t>0</w:t>
      </w:r>
      <w:r>
        <w:rPr>
          <w:rFonts w:hint="eastAsia"/>
          <w:snapToGrid w:val="0"/>
          <w:kern w:val="0"/>
        </w:rPr>
        <w:t>．</w:t>
      </w:r>
      <w:r>
        <w:t>在研究气泡运动规律的实验中，小明每隔10s记录的气泡位置如图所示，则气泡上升时速度大小的变化情况是</w:t>
      </w:r>
      <w:r>
        <w:rPr>
          <w:rFonts w:hint="eastAsia"/>
        </w:rPr>
        <w:t>_</w:t>
      </w:r>
      <w:r>
        <w:t>_____________ ；小明用刻度尺测出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间的距离</w:t>
      </w:r>
      <w:r>
        <w:rPr>
          <w:i/>
        </w:rPr>
        <w:t>s</w:t>
      </w:r>
      <w:r>
        <w:t>=80cm，则气泡通过</w:t>
      </w:r>
      <w:r>
        <w:rPr>
          <w:i/>
        </w:rPr>
        <w:t>AB</w:t>
      </w:r>
      <w:r>
        <w:t>段的平均速度</w:t>
      </w:r>
      <w:r>
        <w:rPr>
          <w:i/>
        </w:rPr>
        <w:t>v</w:t>
      </w:r>
      <w:r>
        <w:t>=_______ m/s．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5554980</wp:posOffset>
            </wp:positionH>
            <wp:positionV relativeFrom="paragraph">
              <wp:posOffset>785495</wp:posOffset>
            </wp:positionV>
            <wp:extent cx="465455" cy="2191385"/>
            <wp:effectExtent l="0" t="0" r="0" b="0"/>
            <wp:wrapSquare wrapText="bothSides"/>
            <wp:docPr id="225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07723" name="Picture 28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kern w:val="0"/>
        </w:rPr>
        <w:pict>
          <v:shape id="_x0000_s1044" o:spid="_x0000_s1067" type="#_x0000_t75" style="width:258.7pt;height:57.75pt;margin-top:0.15pt;margin-left:223.85pt;mso-height-relative:page;mso-width-relative:page;mso-wrap-distance-bottom:0;mso-wrap-distance-left:9pt;mso-wrap-distance-right:9pt;mso-wrap-distance-top:0;position:absolute;z-index:251667456" o:oleicon="f" coordsize="21600,21600" o:preferrelative="t" filled="f" stroked="f">
            <v:imagedata r:id="rId22" o:title=""/>
            <o:lock v:ext="edit" aspectratio="t"/>
            <w10:wrap type="square"/>
          </v:shape>
          <o:OLEObject Type="Embed" ProgID="Visio.Drawing.15" ShapeID="_x0000_s1044" DrawAspect="Content" ObjectID="_1468075730" r:id="rId23"/>
        </w:pict>
      </w:r>
      <w:r>
        <w:rPr>
          <w:snapToGrid w:val="0"/>
          <w:kern w:val="0"/>
        </w:rPr>
        <w:t>11</w:t>
      </w:r>
      <w:r>
        <w:rPr>
          <w:rFonts w:hint="eastAsia"/>
          <w:snapToGrid w:val="0"/>
          <w:kern w:val="0"/>
        </w:rPr>
        <w:t>．如图是某实验小组</w:t>
      </w:r>
      <w:r>
        <w:rPr>
          <w:rFonts w:ascii="宋体" w:hAnsi="宋体" w:hint="eastAsia"/>
          <w:snapToGrid w:val="0"/>
          <w:kern w:val="0"/>
        </w:rPr>
        <w:t>“</w:t>
      </w:r>
      <w:r>
        <w:rPr>
          <w:rFonts w:hint="eastAsia"/>
          <w:snapToGrid w:val="0"/>
          <w:kern w:val="0"/>
        </w:rPr>
        <w:t>测量小车平均速度</w:t>
      </w:r>
      <w:r>
        <w:rPr>
          <w:rFonts w:ascii="宋体" w:hAnsi="宋体" w:hint="eastAsia"/>
          <w:snapToGrid w:val="0"/>
          <w:kern w:val="0"/>
        </w:rPr>
        <w:t>”</w:t>
      </w:r>
      <w:r>
        <w:rPr>
          <w:rFonts w:hint="eastAsia"/>
          <w:snapToGrid w:val="0"/>
          <w:kern w:val="0"/>
        </w:rPr>
        <w:t>的情形，如图所示，小车从位置</w:t>
      </w:r>
      <w:r>
        <w:rPr>
          <w:rFonts w:hint="eastAsia"/>
          <w:i/>
          <w:snapToGrid w:val="0"/>
          <w:kern w:val="0"/>
        </w:rPr>
        <w:t>A</w:t>
      </w:r>
      <w:r>
        <w:rPr>
          <w:rFonts w:hint="eastAsia"/>
          <w:snapToGrid w:val="0"/>
          <w:kern w:val="0"/>
        </w:rPr>
        <w:t>开始沿直线运动到位置</w:t>
      </w:r>
      <w:r>
        <w:rPr>
          <w:rFonts w:hint="eastAsia"/>
          <w:i/>
          <w:snapToGrid w:val="0"/>
          <w:kern w:val="0"/>
        </w:rPr>
        <w:t>B</w:t>
      </w:r>
      <w:r>
        <w:rPr>
          <w:rFonts w:hint="eastAsia"/>
          <w:snapToGrid w:val="0"/>
          <w:kern w:val="0"/>
        </w:rPr>
        <w:t>，所用的时间为2s，则小车从</w:t>
      </w:r>
      <w:r>
        <w:rPr>
          <w:rFonts w:hint="eastAsia"/>
          <w:i/>
          <w:snapToGrid w:val="0"/>
          <w:kern w:val="0"/>
        </w:rPr>
        <w:t>A</w:t>
      </w:r>
      <w:r>
        <w:rPr>
          <w:rFonts w:hint="eastAsia"/>
          <w:snapToGrid w:val="0"/>
          <w:kern w:val="0"/>
        </w:rPr>
        <w:t>到</w:t>
      </w:r>
      <w:r>
        <w:rPr>
          <w:rFonts w:hint="eastAsia"/>
          <w:i/>
          <w:snapToGrid w:val="0"/>
          <w:kern w:val="0"/>
        </w:rPr>
        <w:t>B</w:t>
      </w:r>
      <w:r>
        <w:rPr>
          <w:rFonts w:hint="eastAsia"/>
          <w:snapToGrid w:val="0"/>
          <w:kern w:val="0"/>
        </w:rPr>
        <w:t>通过的总路程为</w:t>
      </w:r>
      <w:r>
        <w:rPr>
          <w:snapToGrid w:val="0"/>
          <w:kern w:val="0"/>
        </w:rPr>
        <w:t>______</w:t>
      </w:r>
      <w:r>
        <w:rPr>
          <w:rFonts w:hint="eastAsia"/>
          <w:snapToGrid w:val="0"/>
          <w:kern w:val="0"/>
        </w:rPr>
        <w:t>cm，这段时间内小车运动的平均速度是____m/s．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12．如图是一个水滴下落过程的示意图，水滴通过</w:t>
      </w:r>
      <w:r>
        <w:rPr>
          <w:i/>
          <w:snapToGrid w:val="0"/>
          <w:kern w:val="0"/>
        </w:rPr>
        <w:t>AB</w:t>
      </w:r>
      <w:r>
        <w:rPr>
          <w:snapToGrid w:val="0"/>
          <w:kern w:val="0"/>
        </w:rPr>
        <w:t>和</w:t>
      </w:r>
      <w:r>
        <w:rPr>
          <w:i/>
          <w:snapToGrid w:val="0"/>
          <w:kern w:val="0"/>
        </w:rPr>
        <w:t>BC</w:t>
      </w:r>
      <w:r>
        <w:rPr>
          <w:snapToGrid w:val="0"/>
          <w:kern w:val="0"/>
        </w:rPr>
        <w:t>所用时间均为0.1s．水滴由</w:t>
      </w:r>
      <w:r>
        <w:rPr>
          <w:i/>
          <w:snapToGrid w:val="0"/>
          <w:kern w:val="0"/>
        </w:rPr>
        <w:t>A</w:t>
      </w:r>
      <w:r>
        <w:rPr>
          <w:snapToGrid w:val="0"/>
          <w:kern w:val="0"/>
        </w:rPr>
        <w:t>位置下落到</w:t>
      </w:r>
      <w:r>
        <w:rPr>
          <w:i/>
          <w:snapToGrid w:val="0"/>
          <w:kern w:val="0"/>
        </w:rPr>
        <w:t>C</w:t>
      </w:r>
      <w:r>
        <w:rPr>
          <w:snapToGrid w:val="0"/>
          <w:kern w:val="0"/>
        </w:rPr>
        <w:t>位置运动的距离是______cm，则这个过程中水滴下落的平均速度是______m/s．该水滴下落过程是______运动．（选填</w:t>
      </w:r>
      <w:r>
        <w:rPr>
          <w:rFonts w:ascii="宋体" w:hAnsi="宋体"/>
          <w:snapToGrid w:val="0"/>
          <w:kern w:val="0"/>
        </w:rPr>
        <w:t>“</w:t>
      </w:r>
      <w:r>
        <w:rPr>
          <w:snapToGrid w:val="0"/>
          <w:kern w:val="0"/>
        </w:rPr>
        <w:t>匀速直线</w:t>
      </w:r>
      <w:r>
        <w:rPr>
          <w:rFonts w:ascii="宋体" w:hAnsi="宋体"/>
          <w:snapToGrid w:val="0"/>
          <w:kern w:val="0"/>
        </w:rPr>
        <w:t>”</w:t>
      </w:r>
      <w:r>
        <w:rPr>
          <w:snapToGrid w:val="0"/>
          <w:kern w:val="0"/>
        </w:rPr>
        <w:t>或</w:t>
      </w:r>
      <w:r>
        <w:rPr>
          <w:rFonts w:ascii="宋体" w:hAnsi="宋体"/>
          <w:snapToGrid w:val="0"/>
          <w:kern w:val="0"/>
        </w:rPr>
        <w:t>“</w:t>
      </w:r>
      <w:r>
        <w:rPr>
          <w:snapToGrid w:val="0"/>
          <w:kern w:val="0"/>
        </w:rPr>
        <w:t>变速直线</w:t>
      </w:r>
      <w:r>
        <w:rPr>
          <w:rFonts w:ascii="宋体" w:hAnsi="宋体"/>
          <w:snapToGrid w:val="0"/>
          <w:kern w:val="0"/>
        </w:rPr>
        <w:t>”</w:t>
      </w:r>
      <w:r>
        <w:rPr>
          <w:snapToGrid w:val="0"/>
          <w:kern w:val="0"/>
        </w:rPr>
        <w:t>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13</w:t>
      </w:r>
      <w:r>
        <w:rPr>
          <w:rFonts w:hint="eastAsia"/>
        </w:rPr>
        <w:t>．邵阳市区即将竣工的雪峰大桥，是一座翼型斜拉桥，其翼型伸展度居全国首位，大桥全长约为</w:t>
      </w:r>
      <w:r>
        <w:t>951m</w:t>
      </w:r>
      <w:r>
        <w:rPr>
          <w:rFonts w:hint="eastAsia"/>
        </w:rPr>
        <w:t>，设计时速</w:t>
      </w:r>
      <w:r>
        <w:t>60km/h</w:t>
      </w:r>
      <w:r>
        <w:rPr>
          <w:rFonts w:hint="eastAsia"/>
        </w:rPr>
        <w:t>．若汽车以</w:t>
      </w:r>
      <w:r>
        <w:t>15m/s</w:t>
      </w:r>
      <w:r>
        <w:rPr>
          <w:rFonts w:hint="eastAsia"/>
        </w:rPr>
        <w:t>的速度匀速通过大桥，所需时间</w:t>
      </w:r>
      <w:r>
        <w:rPr>
          <w:u w:val="single"/>
        </w:rPr>
        <w:t xml:space="preserve">       </w:t>
      </w:r>
      <w:r>
        <w:t>s</w:t>
      </w:r>
      <w:r>
        <w:rPr>
          <w:rFonts w:hint="eastAsia"/>
        </w:rPr>
        <w:t>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14．小李同学在百米赛跑时，在前8s内加速跑完了36m，接着保持8m/s的速度跑完全程，则他百米赛跑的成绩是</w:t>
      </w:r>
      <w:r>
        <w:rPr>
          <w:rFonts w:hint="eastAsia"/>
        </w:rPr>
        <w:t>______</w:t>
      </w:r>
      <w:r>
        <w:t>s．百米赛跑的平均速度为</w:t>
      </w:r>
      <w:r>
        <w:rPr>
          <w:rFonts w:hint="eastAsia"/>
        </w:rPr>
        <w:t>______</w:t>
      </w:r>
      <w:r>
        <w:t>m/s．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15</w:t>
      </w:r>
      <w:r>
        <w:rPr>
          <w:rFonts w:hint="eastAsia"/>
        </w:rPr>
        <w:t>．便捷的交通与互联网给人们出行带来很大的方便．某天，王爷爷带小孙子驾车到萍乡北站，然后乘高铁去南昌参观滕王阁．8：20开车出发，并看到路边如图所示交通标志牌，此刻吩咐小孙子通过铁路12306网站查询列车时刻表，如图所示．求：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（1）在交通正常情况下，依据以上信息并通过计算，爷孙俩最快能赶上哪一车次？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pict>
          <v:shape id="_x0000_s1032" o:spid="_x0000_s1068" type="#_x0000_t75" style="width:95.45pt;height:82.25pt;margin-top:12.6pt;margin-left:377.6pt;mso-height-relative:page;mso-width-relative:page;mso-wrap-distance-bottom:0;mso-wrap-distance-left:9pt;mso-wrap-distance-right:9pt;mso-wrap-distance-top:0;position:absolute;z-index:251663360" o:oleicon="f" coordsize="21600,21600" o:preferrelative="t" filled="f" stroked="f">
            <v:imagedata r:id="rId24" o:title=""/>
            <o:lock v:ext="edit" aspectratio="t"/>
            <w10:wrap type="square"/>
          </v:shape>
          <o:OLEObject Type="Embed" ProgID="Visio.Drawing.15" ShapeID="_x0000_s1032" DrawAspect="Content" ObjectID="_1468075731" r:id="rId25"/>
        </w:pict>
      </w:r>
      <w:r>
        <w:rPr>
          <w:rFonts w:hint="eastAsia"/>
        </w:rPr>
        <w:t>（2）该趟高铁运动的平均速度为多少km/h</w:t>
      </w:r>
    </w:p>
    <w:tbl>
      <w:tblPr>
        <w:tblStyle w:val="TableGrid"/>
        <w:tblW w:w="0" w:type="auto"/>
        <w:tblInd w:w="2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56"/>
        <w:gridCol w:w="1056"/>
        <w:gridCol w:w="1056"/>
      </w:tblGrid>
      <w:tr>
        <w:tblPrEx>
          <w:tblW w:w="0" w:type="auto"/>
          <w:tblInd w:w="21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车次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萍乡北开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南昌西到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运行距离</w:t>
            </w:r>
          </w:p>
        </w:tc>
      </w:tr>
      <w:tr>
        <w:tblPrEx>
          <w:tblW w:w="0" w:type="auto"/>
          <w:tblInd w:w="21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G1346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08:38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09:40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240km</w:t>
            </w:r>
          </w:p>
        </w:tc>
      </w:tr>
      <w:tr>
        <w:tblPrEx>
          <w:tblW w:w="0" w:type="auto"/>
          <w:tblInd w:w="21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G1692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08:49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10:05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240km</w:t>
            </w:r>
          </w:p>
        </w:tc>
      </w:tr>
      <w:tr>
        <w:tblPrEx>
          <w:tblW w:w="0" w:type="auto"/>
          <w:tblInd w:w="2125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G1482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09:11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10:31</w:t>
            </w:r>
          </w:p>
        </w:tc>
        <w:tc>
          <w:tcPr>
            <w:tcW w:w="0" w:type="auto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240km</w:t>
            </w:r>
          </w:p>
        </w:tc>
      </w:tr>
    </w:tbl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</w:rPr>
      </w:pPr>
      <w:r>
        <w:rPr>
          <w:snapToGrid w:val="0"/>
        </w:rPr>
        <w:t>16</w:t>
      </w:r>
      <w:r>
        <w:rPr>
          <w:rFonts w:hint="eastAsia"/>
        </w:rPr>
        <w:t>．</w:t>
      </w:r>
      <w:r>
        <w:rPr>
          <w:rFonts w:hint="eastAsia"/>
          <w:snapToGrid w:val="0"/>
        </w:rPr>
        <w:t>甲乙两地的距离是900km，一列火车从甲地早上7:30出发开往乙地，途中停靠了几个车站，在当日16:30到达乙地．列车行驶途中以144km/h的速度匀速通过长度为400m的桥梁，列车全部通过桥梁的时间是25s．求：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</w:rPr>
      </w:pPr>
      <w:r>
        <w:rPr>
          <w:rFonts w:hint="eastAsia"/>
          <w:snapToGrid w:val="0"/>
        </w:rPr>
        <w:t xml:space="preserve">  （1）火车从甲地开往乙地的平均速度是多少千米每小时？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</w:rPr>
      </w:pPr>
      <w:r>
        <w:rPr>
          <w:rFonts w:hint="eastAsia"/>
          <w:snapToGrid w:val="0"/>
        </w:rPr>
        <w:t xml:space="preserve">  （2）火车的长度是多少米？</w:t>
      </w:r>
    </w:p>
    <w:p>
      <w:pPr>
        <w:pStyle w:val="a"/>
        <w:wordWrap/>
        <w:spacing w:beforeAutospacing="0" w:afterAutospacing="0" w:line="360" w:lineRule="auto"/>
        <w:rPr>
          <w:rStyle w:val="con-all"/>
          <w:szCs w:val="21"/>
        </w:rPr>
      </w:pPr>
      <w:r>
        <w:rPr>
          <w:rStyle w:val="con-all"/>
          <w:rFonts w:hint="eastAsia"/>
          <w:szCs w:val="21"/>
        </w:rPr>
        <w:t>1</w:t>
      </w:r>
      <w:r>
        <w:rPr>
          <w:rStyle w:val="con-all"/>
          <w:szCs w:val="21"/>
        </w:rPr>
        <w:t>7</w:t>
      </w:r>
      <w:r>
        <w:rPr>
          <w:rFonts w:hint="eastAsia"/>
          <w:snapToGrid w:val="0"/>
          <w:kern w:val="0"/>
        </w:rPr>
        <w:t>．</w:t>
      </w:r>
      <w:r>
        <w:rPr>
          <w:rStyle w:val="con-all"/>
          <w:szCs w:val="21"/>
        </w:rPr>
        <w:t>一物理实验小组在</w:t>
      </w:r>
      <w:r>
        <w:rPr>
          <w:rStyle w:val="con-all"/>
          <w:rFonts w:ascii="宋体" w:hAnsi="宋体"/>
          <w:szCs w:val="21"/>
        </w:rPr>
        <w:t>“</w:t>
      </w:r>
      <w:r>
        <w:rPr>
          <w:rStyle w:val="con-all"/>
          <w:szCs w:val="21"/>
        </w:rPr>
        <w:t>探究气泡的运动规律</w:t>
      </w:r>
      <w:r>
        <w:rPr>
          <w:rStyle w:val="con-all"/>
          <w:rFonts w:ascii="宋体" w:hAnsi="宋体"/>
          <w:szCs w:val="21"/>
        </w:rPr>
        <w:t>”</w:t>
      </w:r>
      <w:r>
        <w:rPr>
          <w:rStyle w:val="con-all"/>
          <w:szCs w:val="21"/>
        </w:rPr>
        <w:t>时，在内径约为1cm、长为60cm的玻璃管中注煤油，管内留一个小气泡后封住开口．将玻璃管翻转后竖直放置，观察气泡的运动情况，如图所示．</w:t>
      </w:r>
    </w:p>
    <w:p>
      <w:pPr>
        <w:pStyle w:val="a"/>
        <w:wordWrap/>
        <w:spacing w:beforeAutospacing="0" w:afterAutospacing="0" w:line="360" w:lineRule="auto"/>
        <w:jc w:val="center"/>
        <w:rPr>
          <w:rStyle w:val="con-all"/>
          <w:szCs w:val="21"/>
        </w:rPr>
      </w:pPr>
      <w:r>
        <w:object>
          <v:shape id="_x0000_i1069" type="#_x0000_t75" alt=" " style="width:46.75pt;height:142.95pt" o:oleicon="f" o:ole="" coordsize="21600,21600" o:preferrelative="t" filled="f" stroked="f">
            <v:imagedata r:id="rId26" o:title=""/>
            <o:lock v:ext="edit" aspectratio="t"/>
            <w10:anchorlock/>
          </v:shape>
          <o:OLEObject Type="Embed" ProgID="Visio.Drawing.15" ShapeID="_x0000_i1069" DrawAspect="Content" ObjectID="_1468075732" r:id="rId27"/>
        </w:object>
      </w:r>
      <w:r>
        <w:t xml:space="preserve">     </w:t>
      </w:r>
      <w:r>
        <w:object>
          <v:shape id="_x0000_i1070" type="#_x0000_t75" alt=" " style="width:46.75pt;height:142.95pt" o:oleicon="f" o:ole="" coordsize="21600,21600" o:preferrelative="t" filled="f" stroked="f">
            <v:imagedata r:id="rId28" o:title=""/>
            <o:lock v:ext="edit" aspectratio="t"/>
            <w10:anchorlock/>
          </v:shape>
          <o:OLEObject Type="Embed" ProgID="Visio.Drawing.15" ShapeID="_x0000_i1070" DrawAspect="Content" ObjectID="_1468075733" r:id="rId29"/>
        </w:object>
      </w:r>
      <w:r>
        <w:t xml:space="preserve">      </w:t>
      </w:r>
      <w:r>
        <w:object>
          <v:shape id="_x0000_i1071" type="#_x0000_t75" alt=" " style="width:167.65pt;height:140.8pt" o:oleicon="f" o:ole="" coordsize="21600,21600" o:preferrelative="t" filled="f" stroked="f">
            <v:imagedata r:id="rId30" o:title=""/>
            <o:lock v:ext="edit" aspectratio="t"/>
            <w10:anchorlock/>
          </v:shape>
          <o:OLEObject Type="Embed" ProgID="Visio.Drawing.15" ShapeID="_x0000_i1071" DrawAspect="Content" ObjectID="_1468075734" r:id="rId31"/>
        </w:object>
      </w:r>
    </w:p>
    <w:p>
      <w:pPr>
        <w:pStyle w:val="a"/>
        <w:wordWrap/>
        <w:spacing w:beforeAutospacing="0" w:afterAutospacing="0" w:line="360" w:lineRule="auto"/>
        <w:rPr>
          <w:rStyle w:val="con-all"/>
          <w:szCs w:val="21"/>
        </w:rPr>
      </w:pPr>
      <w:r>
        <w:rPr>
          <w:rStyle w:val="con-all"/>
          <w:szCs w:val="21"/>
        </w:rPr>
        <w:t>（1）实验小组的同学在讨论</w:t>
      </w:r>
      <w:r>
        <w:rPr>
          <w:rStyle w:val="con-all"/>
          <w:rFonts w:ascii="宋体" w:hAnsi="宋体"/>
          <w:szCs w:val="21"/>
        </w:rPr>
        <w:t>“</w:t>
      </w:r>
      <w:r>
        <w:rPr>
          <w:rStyle w:val="con-all"/>
          <w:szCs w:val="21"/>
        </w:rPr>
        <w:t>如何测量气泡从</w:t>
      </w:r>
      <w:r>
        <w:rPr>
          <w:rStyle w:val="con-all"/>
          <w:i/>
          <w:szCs w:val="21"/>
        </w:rPr>
        <w:t>O</w:t>
      </w:r>
      <w:r>
        <w:rPr>
          <w:rStyle w:val="con-all"/>
          <w:szCs w:val="21"/>
        </w:rPr>
        <w:t>点运动到10cm、20cm、30cm和40cm处所用的时间？</w:t>
      </w:r>
      <w:r>
        <w:rPr>
          <w:rStyle w:val="con-all"/>
          <w:rFonts w:ascii="宋体" w:hAnsi="宋体"/>
          <w:szCs w:val="21"/>
        </w:rPr>
        <w:t>”</w:t>
      </w:r>
      <w:r>
        <w:rPr>
          <w:rStyle w:val="con-all"/>
          <w:szCs w:val="21"/>
        </w:rPr>
        <w:t>甲同学的方案是</w:t>
      </w:r>
      <w:r>
        <w:rPr>
          <w:rStyle w:val="con-all"/>
          <w:rFonts w:ascii="宋体" w:hAnsi="宋体"/>
          <w:szCs w:val="21"/>
        </w:rPr>
        <w:t>“</w:t>
      </w:r>
      <w:r>
        <w:rPr>
          <w:rStyle w:val="con-all"/>
          <w:szCs w:val="21"/>
        </w:rPr>
        <w:t>将玻璃管翻转竖直放置后立即计时如图</w:t>
      </w:r>
      <w:r>
        <w:rPr>
          <w:rStyle w:val="con-all"/>
          <w:rFonts w:hint="eastAsia"/>
          <w:szCs w:val="21"/>
        </w:rPr>
        <w:t>甲</w:t>
      </w:r>
      <w:r>
        <w:rPr>
          <w:rStyle w:val="con-all"/>
          <w:rFonts w:ascii="宋体" w:hAnsi="宋体"/>
          <w:szCs w:val="21"/>
        </w:rPr>
        <w:t>”</w:t>
      </w:r>
      <w:r>
        <w:rPr>
          <w:rStyle w:val="con-all"/>
          <w:szCs w:val="21"/>
        </w:rPr>
        <w:t>；乙同学的方案是</w:t>
      </w:r>
      <w:r>
        <w:rPr>
          <w:rStyle w:val="con-all"/>
          <w:rFonts w:ascii="宋体" w:hAnsi="宋体"/>
          <w:szCs w:val="21"/>
        </w:rPr>
        <w:t>“</w:t>
      </w:r>
      <w:r>
        <w:rPr>
          <w:rStyle w:val="con-all"/>
          <w:szCs w:val="21"/>
        </w:rPr>
        <w:t>将玻璃管翻转竖直放置后，等气泡运动上升一定距离开始计时如图</w:t>
      </w:r>
      <w:r>
        <w:rPr>
          <w:rStyle w:val="con-all"/>
          <w:rFonts w:hint="eastAsia"/>
          <w:szCs w:val="21"/>
        </w:rPr>
        <w:t>乙</w:t>
      </w:r>
      <w:r>
        <w:rPr>
          <w:rStyle w:val="con-all"/>
          <w:rFonts w:ascii="宋体" w:hAnsi="宋体"/>
          <w:szCs w:val="21"/>
        </w:rPr>
        <w:t>”</w:t>
      </w:r>
      <w:r>
        <w:rPr>
          <w:rStyle w:val="con-all"/>
          <w:szCs w:val="21"/>
        </w:rPr>
        <w:t>．你同意______同学的方案</w:t>
      </w:r>
      <w:r>
        <w:rPr>
          <w:rStyle w:val="con-all"/>
          <w:rFonts w:hint="eastAsia"/>
          <w:szCs w:val="21"/>
        </w:rPr>
        <w:t>；</w:t>
      </w:r>
    </w:p>
    <w:p>
      <w:pPr>
        <w:pStyle w:val="a"/>
        <w:wordWrap/>
        <w:spacing w:beforeAutospacing="0" w:afterAutospacing="0" w:line="360" w:lineRule="auto"/>
        <w:rPr>
          <w:rStyle w:val="con-all"/>
          <w:szCs w:val="21"/>
        </w:rPr>
      </w:pPr>
      <w:r>
        <w:rPr>
          <w:rStyle w:val="con-all"/>
          <w:szCs w:val="21"/>
        </w:rPr>
        <w:t>（2）按照正确的方案，测得的数据如下表，请以路程</w:t>
      </w:r>
      <w:r>
        <w:rPr>
          <w:rStyle w:val="con-all"/>
          <w:i/>
          <w:szCs w:val="21"/>
        </w:rPr>
        <w:t>s</w:t>
      </w:r>
      <w:r>
        <w:rPr>
          <w:rStyle w:val="con-all"/>
          <w:szCs w:val="21"/>
        </w:rPr>
        <w:t>为纵坐标、时间</w:t>
      </w:r>
      <w:r>
        <w:rPr>
          <w:rStyle w:val="con-all"/>
          <w:i/>
          <w:szCs w:val="21"/>
        </w:rPr>
        <w:t>t</w:t>
      </w:r>
      <w:r>
        <w:rPr>
          <w:rStyle w:val="con-all"/>
          <w:szCs w:val="21"/>
        </w:rPr>
        <w:t>为横坐标，在图</w:t>
      </w:r>
      <w:r>
        <w:rPr>
          <w:rStyle w:val="con-all"/>
          <w:rFonts w:hint="eastAsia"/>
          <w:szCs w:val="21"/>
        </w:rPr>
        <w:t>丙</w:t>
      </w:r>
      <w:r>
        <w:rPr>
          <w:rStyle w:val="con-all"/>
          <w:szCs w:val="21"/>
        </w:rPr>
        <w:t>中画出气泡运动的</w:t>
      </w:r>
      <w:r>
        <w:rPr>
          <w:rStyle w:val="con-all"/>
          <w:i/>
          <w:szCs w:val="21"/>
        </w:rPr>
        <w:t>s</w:t>
      </w:r>
      <w:r>
        <w:rPr>
          <w:rStyle w:val="con-all"/>
          <w:szCs w:val="21"/>
        </w:rPr>
        <w:t>-</w:t>
      </w:r>
      <w:r>
        <w:rPr>
          <w:rStyle w:val="con-all"/>
          <w:i/>
          <w:szCs w:val="21"/>
        </w:rPr>
        <w:t>t</w:t>
      </w:r>
      <w:r>
        <w:rPr>
          <w:rStyle w:val="con-all"/>
          <w:szCs w:val="21"/>
        </w:rPr>
        <w:t>图象</w:t>
      </w:r>
      <w:r>
        <w:rPr>
          <w:rStyle w:val="con-all"/>
          <w:rFonts w:hint="eastAsia"/>
          <w:szCs w:val="21"/>
        </w:rPr>
        <w:t>；</w:t>
      </w:r>
    </w:p>
    <w:tbl>
      <w:tblPr>
        <w:tblStyle w:val="TableGrid"/>
        <w:tblW w:w="3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607"/>
        <w:gridCol w:w="607"/>
        <w:gridCol w:w="607"/>
        <w:gridCol w:w="607"/>
        <w:gridCol w:w="607"/>
      </w:tblGrid>
      <w:tr>
        <w:tblPrEx>
          <w:tblW w:w="3055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从</w:t>
            </w:r>
            <w:r>
              <w:rPr>
                <w:rStyle w:val="con-all"/>
                <w:i/>
                <w:szCs w:val="21"/>
              </w:rPr>
              <w:t>O</w:t>
            </w:r>
            <w:r>
              <w:rPr>
                <w:rStyle w:val="con-all"/>
                <w:szCs w:val="21"/>
              </w:rPr>
              <w:t>点开始的路程</w:t>
            </w:r>
            <w:r>
              <w:rPr>
                <w:rStyle w:val="con-all"/>
                <w:i/>
                <w:szCs w:val="21"/>
              </w:rPr>
              <w:t>s</w:t>
            </w:r>
            <w:r>
              <w:rPr>
                <w:rStyle w:val="con-all"/>
                <w:szCs w:val="21"/>
              </w:rPr>
              <w:t>/cm</w:t>
            </w:r>
          </w:p>
        </w:tc>
        <w:tc>
          <w:tcPr>
            <w:tcW w:w="548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0</w:t>
            </w:r>
          </w:p>
        </w:tc>
        <w:tc>
          <w:tcPr>
            <w:tcW w:w="548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10</w:t>
            </w:r>
          </w:p>
        </w:tc>
        <w:tc>
          <w:tcPr>
            <w:tcW w:w="548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20</w:t>
            </w:r>
          </w:p>
        </w:tc>
        <w:tc>
          <w:tcPr>
            <w:tcW w:w="548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30</w:t>
            </w:r>
          </w:p>
        </w:tc>
        <w:tc>
          <w:tcPr>
            <w:tcW w:w="549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40</w:t>
            </w:r>
          </w:p>
        </w:tc>
      </w:tr>
      <w:tr>
        <w:tblPrEx>
          <w:tblW w:w="3055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9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从</w:t>
            </w:r>
            <w:r>
              <w:rPr>
                <w:rStyle w:val="con-all"/>
                <w:i/>
                <w:szCs w:val="21"/>
              </w:rPr>
              <w:t>O</w:t>
            </w:r>
            <w:r>
              <w:rPr>
                <w:rStyle w:val="con-all"/>
                <w:szCs w:val="21"/>
              </w:rPr>
              <w:t>点开始计时的时间</w:t>
            </w:r>
            <w:r>
              <w:rPr>
                <w:rStyle w:val="con-all"/>
                <w:i/>
                <w:szCs w:val="21"/>
              </w:rPr>
              <w:t>t</w:t>
            </w:r>
            <w:r>
              <w:rPr>
                <w:rStyle w:val="con-all"/>
                <w:szCs w:val="21"/>
              </w:rPr>
              <w:t>/s</w:t>
            </w:r>
          </w:p>
        </w:tc>
        <w:tc>
          <w:tcPr>
            <w:tcW w:w="548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0</w:t>
            </w:r>
          </w:p>
        </w:tc>
        <w:tc>
          <w:tcPr>
            <w:tcW w:w="548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5</w:t>
            </w:r>
          </w:p>
        </w:tc>
        <w:tc>
          <w:tcPr>
            <w:tcW w:w="548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10</w:t>
            </w:r>
          </w:p>
        </w:tc>
        <w:tc>
          <w:tcPr>
            <w:tcW w:w="548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  <w:r>
              <w:rPr>
                <w:rStyle w:val="con-all"/>
                <w:szCs w:val="21"/>
              </w:rPr>
              <w:t>20</w:t>
            </w:r>
          </w:p>
        </w:tc>
        <w:tc>
          <w:tcPr>
            <w:tcW w:w="549" w:type="pc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  <w:rPr>
                <w:rStyle w:val="con-all"/>
                <w:szCs w:val="21"/>
              </w:rPr>
            </w:pPr>
          </w:p>
        </w:tc>
      </w:tr>
    </w:tbl>
    <w:p>
      <w:pPr>
        <w:pStyle w:val="a"/>
        <w:wordWrap/>
        <w:spacing w:beforeAutospacing="0" w:afterAutospacing="0" w:line="360" w:lineRule="auto"/>
        <w:rPr>
          <w:rStyle w:val="con-all"/>
          <w:szCs w:val="21"/>
        </w:rPr>
      </w:pPr>
      <w:r>
        <w:rPr>
          <w:rStyle w:val="con-all"/>
          <w:szCs w:val="21"/>
        </w:rPr>
        <w:t>（3）从图象可以看出，气泡在上升一段路程后，运动的路程和时间近似成____（选填</w:t>
      </w:r>
      <w:r>
        <w:rPr>
          <w:rStyle w:val="con-all"/>
          <w:rFonts w:ascii="宋体" w:hAnsi="宋体"/>
          <w:szCs w:val="21"/>
        </w:rPr>
        <w:t>“</w:t>
      </w:r>
      <w:r>
        <w:rPr>
          <w:rStyle w:val="con-all"/>
          <w:szCs w:val="21"/>
        </w:rPr>
        <w:t>正</w:t>
      </w:r>
      <w:r>
        <w:rPr>
          <w:rStyle w:val="con-all"/>
          <w:rFonts w:ascii="宋体" w:hAnsi="宋体"/>
          <w:szCs w:val="21"/>
        </w:rPr>
        <w:t>”</w:t>
      </w:r>
      <w:r>
        <w:rPr>
          <w:rStyle w:val="con-all"/>
          <w:szCs w:val="21"/>
        </w:rPr>
        <w:t>或</w:t>
      </w:r>
      <w:r>
        <w:rPr>
          <w:rStyle w:val="con-all"/>
          <w:rFonts w:ascii="宋体" w:hAnsi="宋体"/>
          <w:szCs w:val="21"/>
        </w:rPr>
        <w:t>“</w:t>
      </w:r>
      <w:r>
        <w:rPr>
          <w:rStyle w:val="con-all"/>
          <w:szCs w:val="21"/>
        </w:rPr>
        <w:t>反</w:t>
      </w:r>
      <w:r>
        <w:rPr>
          <w:rStyle w:val="con-all"/>
          <w:rFonts w:ascii="宋体" w:hAnsi="宋体"/>
          <w:szCs w:val="21"/>
        </w:rPr>
        <w:t>”</w:t>
      </w:r>
      <w:r>
        <w:rPr>
          <w:rStyle w:val="con-all"/>
          <w:szCs w:val="21"/>
        </w:rPr>
        <w:t>）比．</w:t>
      </w:r>
    </w:p>
    <w:p>
      <w:pPr>
        <w:pStyle w:val="a"/>
        <w:wordWrap/>
        <w:spacing w:beforeAutospacing="0" w:afterAutospacing="0" w:line="360" w:lineRule="auto"/>
        <w:rPr>
          <w:rStyle w:val="con-all"/>
          <w:szCs w:val="21"/>
        </w:rPr>
      </w:pPr>
      <w:r>
        <w:rPr>
          <w:rStyle w:val="con-all"/>
          <w:szCs w:val="21"/>
        </w:rPr>
        <w:t>（4）上表中负责记录的同学漏记一次的时间，请你为他填上</w:t>
      </w:r>
      <w:r>
        <w:rPr>
          <w:rStyle w:val="con-all"/>
          <w:rFonts w:hint="eastAsia"/>
          <w:szCs w:val="21"/>
        </w:rPr>
        <w:t>；</w:t>
      </w:r>
    </w:p>
    <w:p>
      <w:pPr>
        <w:pStyle w:val="a"/>
        <w:wordWrap/>
        <w:spacing w:beforeAutospacing="0" w:afterAutospacing="0" w:line="360" w:lineRule="auto"/>
        <w:rPr>
          <w:rStyle w:val="con-all"/>
          <w:szCs w:val="21"/>
        </w:rPr>
      </w:pPr>
      <w:r>
        <w:rPr>
          <w:rStyle w:val="con-all"/>
          <w:szCs w:val="21"/>
        </w:rPr>
        <w:t>（5）实验中我们说气泡在上升，这是以______为参照物的</w:t>
      </w:r>
      <w:r>
        <w:rPr>
          <w:rStyle w:val="con-all"/>
          <w:rFonts w:hint="eastAsia"/>
          <w:szCs w:val="21"/>
        </w:rPr>
        <w:t>；</w:t>
      </w:r>
    </w:p>
    <w:p>
      <w:pPr>
        <w:pStyle w:val="a"/>
        <w:wordWrap/>
        <w:spacing w:beforeAutospacing="0" w:afterAutospacing="0" w:line="360" w:lineRule="auto"/>
      </w:pPr>
      <w:r>
        <w:rPr>
          <w:rStyle w:val="con-all"/>
          <w:szCs w:val="21"/>
        </w:rPr>
        <w:t>（</w:t>
      </w:r>
      <w:r>
        <w:rPr>
          <w:rStyle w:val="con-all"/>
          <w:rFonts w:hint="eastAsia"/>
          <w:szCs w:val="21"/>
        </w:rPr>
        <w:t>6</w:t>
      </w:r>
      <w:r>
        <w:rPr>
          <w:rStyle w:val="con-all"/>
          <w:szCs w:val="21"/>
        </w:rPr>
        <w:t>）</w:t>
      </w:r>
      <w:r>
        <w:rPr>
          <w:rFonts w:hint="eastAsia"/>
        </w:rPr>
        <w:t>实验中</w:t>
      </w:r>
      <w:r>
        <w:t>为便于时间的测量</w:t>
      </w:r>
      <w:r>
        <w:rPr>
          <w:rFonts w:hint="eastAsia"/>
        </w:rPr>
        <w:t>，</w:t>
      </w:r>
      <w:r>
        <w:t>应使气泡在管内运动得较_________</w:t>
      </w:r>
      <w:r>
        <w:rPr>
          <w:rFonts w:hint="eastAsia"/>
        </w:rPr>
        <w:t>（</w:t>
      </w:r>
      <w:r>
        <w:t>快慢</w:t>
      </w:r>
      <w:r>
        <w:rPr>
          <w:rFonts w:hint="eastAsia"/>
        </w:rPr>
        <w:t>）</w:t>
      </w:r>
      <w:r>
        <w:t>一些较好</w:t>
      </w:r>
      <w:r>
        <w:rPr>
          <w:rFonts w:hint="eastAsia"/>
        </w:rPr>
        <w:t>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Style w:val="con-all"/>
          <w:szCs w:val="21"/>
        </w:rPr>
        <w:t>（</w:t>
      </w:r>
      <w:r>
        <w:rPr>
          <w:rStyle w:val="con-all"/>
          <w:rFonts w:hint="eastAsia"/>
          <w:szCs w:val="21"/>
        </w:rPr>
        <w:t>7</w:t>
      </w:r>
      <w:r>
        <w:rPr>
          <w:rStyle w:val="con-all"/>
          <w:szCs w:val="21"/>
        </w:rPr>
        <w:t>）</w:t>
      </w:r>
      <w:r>
        <w:rPr>
          <w:rFonts w:hint="eastAsia"/>
          <w:snapToGrid w:val="0"/>
          <w:kern w:val="0"/>
        </w:rPr>
        <w:t>实验中气泡运动的快慢可能与什么因素有关，请提出你的一个猜想：气泡运动的快慢可能与</w:t>
      </w:r>
      <w:r>
        <w:rPr>
          <w:rStyle w:val="con-all"/>
          <w:szCs w:val="21"/>
        </w:rPr>
        <w:t>____________</w:t>
      </w:r>
      <w:r>
        <w:rPr>
          <w:snapToGrid w:val="0"/>
          <w:kern w:val="0"/>
        </w:rPr>
        <w:t>有关．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bCs/>
          <w:snapToGrid w:val="0"/>
          <w:kern w:val="0"/>
        </w:rPr>
      </w:pPr>
      <w:r>
        <w:rPr>
          <w:rFonts w:ascii="Times New Roman" w:eastAsia="宋体" w:hAnsi="Times New Roman"/>
          <w:snapToGrid w:val="0"/>
          <w:kern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2607310</wp:posOffset>
            </wp:positionH>
            <wp:positionV relativeFrom="paragraph">
              <wp:posOffset>331470</wp:posOffset>
            </wp:positionV>
            <wp:extent cx="3581400" cy="1927225"/>
            <wp:effectExtent l="0" t="0" r="0" b="0"/>
            <wp:wrapSquare wrapText="bothSides"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2988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bCs/>
          <w:snapToGrid w:val="0"/>
          <w:kern w:val="0"/>
        </w:rPr>
        <w:t>物理实验小组的同学在学习</w:t>
      </w:r>
      <w:r>
        <w:rPr>
          <w:rFonts w:ascii="宋体" w:eastAsia="宋体" w:hAnsi="宋体" w:hint="eastAsia"/>
          <w:bCs/>
          <w:snapToGrid w:val="0"/>
          <w:kern w:val="0"/>
        </w:rPr>
        <w:t>“</w:t>
      </w:r>
      <w:r>
        <w:rPr>
          <w:rFonts w:ascii="Times New Roman" w:eastAsia="宋体" w:hAnsi="Times New Roman" w:hint="eastAsia"/>
          <w:bCs/>
          <w:snapToGrid w:val="0"/>
          <w:kern w:val="0"/>
        </w:rPr>
        <w:t>测量平均速度</w:t>
      </w:r>
      <w:r>
        <w:rPr>
          <w:rFonts w:ascii="宋体" w:eastAsia="宋体" w:hAnsi="宋体" w:hint="eastAsia"/>
          <w:bCs/>
          <w:snapToGrid w:val="0"/>
          <w:kern w:val="0"/>
        </w:rPr>
        <w:t>”</w:t>
      </w:r>
      <w:r>
        <w:rPr>
          <w:rFonts w:ascii="Times New Roman" w:eastAsia="宋体" w:hAnsi="Times New Roman" w:hint="eastAsia"/>
          <w:bCs/>
          <w:snapToGrid w:val="0"/>
          <w:kern w:val="0"/>
        </w:rPr>
        <w:t>时，想测量从斜面上滑下的物体在不同阶段时的平均速度，设计了如图所示的实验装置：让小车从带有刻度（分度值为1 cm）的斜面顶端由静止滑下，图中的圆圈是小车到达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</w:rPr>
        <w:t>A</w:t>
      </w:r>
      <w:r>
        <w:rPr>
          <w:rFonts w:ascii="Times New Roman" w:eastAsia="宋体" w:hAnsi="Times New Roman" w:hint="eastAsia"/>
          <w:bCs/>
          <w:snapToGrid w:val="0"/>
          <w:kern w:val="0"/>
        </w:rPr>
        <w:t>、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</w:rPr>
        <w:t>B</w:t>
      </w:r>
      <w:r>
        <w:rPr>
          <w:rFonts w:ascii="Times New Roman" w:eastAsia="宋体" w:hAnsi="Times New Roman" w:hint="eastAsia"/>
          <w:bCs/>
          <w:snapToGrid w:val="0"/>
          <w:kern w:val="0"/>
        </w:rPr>
        <w:t>、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</w:rPr>
        <w:t>C</w:t>
      </w:r>
      <w:r>
        <w:rPr>
          <w:rFonts w:ascii="Times New Roman" w:eastAsia="宋体" w:hAnsi="Times New Roman" w:hint="eastAsia"/>
          <w:bCs/>
          <w:snapToGrid w:val="0"/>
          <w:kern w:val="0"/>
        </w:rPr>
        <w:t>三个位置时电子表的显示时间（圆圈里面的数字分别表示</w:t>
      </w:r>
      <w:r>
        <w:rPr>
          <w:rFonts w:ascii="宋体" w:eastAsia="宋体" w:hAnsi="宋体" w:hint="eastAsia"/>
          <w:bCs/>
          <w:snapToGrid w:val="0"/>
          <w:kern w:val="0"/>
        </w:rPr>
        <w:t>“</w:t>
      </w:r>
      <w:r>
        <w:rPr>
          <w:rFonts w:ascii="Times New Roman" w:eastAsia="宋体" w:hAnsi="Times New Roman" w:hint="eastAsia"/>
          <w:bCs/>
          <w:snapToGrid w:val="0"/>
          <w:kern w:val="0"/>
        </w:rPr>
        <w:t>时：分：秒</w:t>
      </w:r>
      <w:r>
        <w:rPr>
          <w:rFonts w:ascii="宋体" w:eastAsia="宋体" w:hAnsi="宋体" w:hint="eastAsia"/>
          <w:bCs/>
          <w:snapToGrid w:val="0"/>
          <w:kern w:val="0"/>
        </w:rPr>
        <w:t>”</w:t>
      </w:r>
      <w:r>
        <w:rPr>
          <w:rFonts w:ascii="Times New Roman" w:eastAsia="宋体" w:hAnsi="Times New Roman" w:hint="eastAsia"/>
          <w:bCs/>
          <w:snapToGrid w:val="0"/>
          <w:kern w:val="0"/>
        </w:rPr>
        <w:t>），则：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bCs/>
          <w:snapToGrid w:val="0"/>
          <w:kern w:val="0"/>
        </w:rPr>
      </w:pPr>
      <w:r>
        <w:rPr>
          <w:rFonts w:ascii="Times New Roman" w:eastAsia="宋体" w:hAnsi="Times New Roman" w:hint="eastAsia"/>
          <w:bCs/>
          <w:snapToGrid w:val="0"/>
          <w:kern w:val="0"/>
        </w:rPr>
        <w:t>（1）该实验是根据公式_____进行测量的．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bCs/>
          <w:snapToGrid w:val="0"/>
          <w:kern w:val="0"/>
        </w:rPr>
        <w:t>（2）通过分析图中所给信息可以判断，小车从斜面顶端运动到底端的过程中________（填</w:t>
      </w:r>
      <w:r>
        <w:rPr>
          <w:rFonts w:ascii="宋体" w:eastAsia="宋体" w:hAnsi="宋体" w:hint="eastAsia"/>
          <w:bCs/>
          <w:snapToGrid w:val="0"/>
          <w:kern w:val="0"/>
        </w:rPr>
        <w:t>“</w:t>
      </w:r>
      <w:r>
        <w:rPr>
          <w:rFonts w:ascii="Times New Roman" w:eastAsia="宋体" w:hAnsi="Times New Roman" w:hint="eastAsia"/>
          <w:bCs/>
          <w:snapToGrid w:val="0"/>
          <w:kern w:val="0"/>
        </w:rPr>
        <w:t>是</w:t>
      </w:r>
      <w:r>
        <w:rPr>
          <w:rFonts w:ascii="宋体" w:eastAsia="宋体" w:hAnsi="宋体" w:hint="eastAsia"/>
          <w:bCs/>
          <w:snapToGrid w:val="0"/>
          <w:kern w:val="0"/>
        </w:rPr>
        <w:t>”</w:t>
      </w:r>
      <w:r>
        <w:rPr>
          <w:rFonts w:ascii="Times New Roman" w:eastAsia="宋体" w:hAnsi="Times New Roman" w:hint="eastAsia"/>
          <w:bCs/>
          <w:snapToGrid w:val="0"/>
          <w:kern w:val="0"/>
        </w:rPr>
        <w:t>或</w:t>
      </w:r>
      <w:r>
        <w:rPr>
          <w:rFonts w:ascii="宋体" w:eastAsia="宋体" w:hAnsi="宋体" w:hint="eastAsia"/>
          <w:bCs/>
          <w:snapToGrid w:val="0"/>
          <w:kern w:val="0"/>
        </w:rPr>
        <w:t>“</w:t>
      </w:r>
      <w:r>
        <w:rPr>
          <w:rFonts w:ascii="Times New Roman" w:eastAsia="宋体" w:hAnsi="Times New Roman" w:hint="eastAsia"/>
          <w:bCs/>
          <w:snapToGrid w:val="0"/>
          <w:kern w:val="0"/>
        </w:rPr>
        <w:t>不是</w:t>
      </w:r>
      <w:r>
        <w:rPr>
          <w:rFonts w:ascii="宋体" w:eastAsia="宋体" w:hAnsi="宋体" w:hint="eastAsia"/>
          <w:bCs/>
          <w:snapToGrid w:val="0"/>
          <w:kern w:val="0"/>
        </w:rPr>
        <w:t>”</w:t>
      </w:r>
      <w:r>
        <w:rPr>
          <w:rFonts w:ascii="Times New Roman" w:eastAsia="宋体" w:hAnsi="Times New Roman" w:hint="eastAsia"/>
          <w:bCs/>
          <w:snapToGrid w:val="0"/>
          <w:kern w:val="0"/>
        </w:rPr>
        <w:t>）做匀速直线运动．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bCs/>
          <w:snapToGrid w:val="0"/>
          <w:kern w:val="0"/>
        </w:rPr>
        <w:t>（3）小车在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</w:rPr>
        <w:t>AB</w:t>
      </w:r>
      <w:r>
        <w:rPr>
          <w:rFonts w:ascii="Times New Roman" w:eastAsia="宋体" w:hAnsi="Times New Roman" w:hint="eastAsia"/>
          <w:bCs/>
          <w:snapToGrid w:val="0"/>
          <w:kern w:val="0"/>
        </w:rPr>
        <w:t>段运动的路程是________dm；在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</w:rPr>
        <w:t>BC</w:t>
      </w:r>
      <w:r>
        <w:rPr>
          <w:rFonts w:ascii="Times New Roman" w:eastAsia="宋体" w:hAnsi="Times New Roman" w:hint="eastAsia"/>
          <w:bCs/>
          <w:snapToGrid w:val="0"/>
          <w:kern w:val="0"/>
        </w:rPr>
        <w:t>段运动的平均速度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</w:rPr>
        <w:t>v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  <w:vertAlign w:val="subscript"/>
        </w:rPr>
        <w:t>BC</w:t>
      </w:r>
      <w:r>
        <w:rPr>
          <w:rFonts w:ascii="Times New Roman" w:eastAsia="宋体" w:hAnsi="Times New Roman" w:hint="eastAsia"/>
          <w:bCs/>
          <w:snapToGrid w:val="0"/>
          <w:kern w:val="0"/>
        </w:rPr>
        <w:t>是________m/s；在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</w:rPr>
        <w:t>AC</w:t>
      </w:r>
      <w:r>
        <w:rPr>
          <w:rFonts w:ascii="Times New Roman" w:eastAsia="宋体" w:hAnsi="Times New Roman" w:hint="eastAsia"/>
          <w:bCs/>
          <w:snapToGrid w:val="0"/>
          <w:kern w:val="0"/>
        </w:rPr>
        <w:t>段运动的平均速度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</w:rPr>
        <w:t>v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  <w:vertAlign w:val="subscript"/>
        </w:rPr>
        <w:t>AC</w:t>
      </w:r>
      <w:r>
        <w:rPr>
          <w:rFonts w:ascii="Times New Roman" w:eastAsia="宋体" w:hAnsi="Times New Roman" w:hint="eastAsia"/>
          <w:bCs/>
          <w:snapToGrid w:val="0"/>
          <w:kern w:val="0"/>
        </w:rPr>
        <w:t>是________m/s．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bCs/>
          <w:snapToGrid w:val="0"/>
          <w:kern w:val="0"/>
        </w:rPr>
      </w:pPr>
      <w:r>
        <w:rPr>
          <w:rFonts w:ascii="Times New Roman" w:eastAsia="宋体" w:hAnsi="Times New Roman" w:hint="eastAsia"/>
          <w:bCs/>
          <w:snapToGrid w:val="0"/>
          <w:kern w:val="0"/>
        </w:rPr>
        <w:t>（4）在实验前必须学会熟练使用电子表，如果小车到达</w:t>
      </w:r>
      <w:r>
        <w:rPr>
          <w:rFonts w:ascii="Times New Roman" w:eastAsia="宋体" w:hAnsi="Times New Roman" w:hint="eastAsia"/>
          <w:bCs/>
          <w:i/>
          <w:iCs/>
          <w:snapToGrid w:val="0"/>
          <w:kern w:val="0"/>
        </w:rPr>
        <w:t>C</w:t>
      </w:r>
      <w:r>
        <w:rPr>
          <w:rFonts w:ascii="Times New Roman" w:eastAsia="宋体" w:hAnsi="Times New Roman" w:hint="eastAsia"/>
          <w:bCs/>
          <w:snapToGrid w:val="0"/>
          <w:kern w:val="0"/>
        </w:rPr>
        <w:t>点后还没有停止计时，则会使所测量的运动时间偏________．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bCs/>
          <w:snapToGrid w:val="0"/>
          <w:kern w:val="0"/>
        </w:rPr>
        <w:t>（5）实验中斜面的倾角角度不宜太大，这样是为了便于测量________．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bCs/>
          <w:snapToGrid w:val="0"/>
          <w:kern w:val="0"/>
        </w:rPr>
        <w:t>（6）实验中斜面的末端放有金属片的目的是______________________．</w:t>
      </w:r>
    </w:p>
    <w:p>
      <w:pPr>
        <w:wordWrap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bCs/>
          <w:snapToGrid w:val="0"/>
          <w:kern w:val="0"/>
        </w:rPr>
        <w:t>（7）实验中测量时间容易产生误差，为减小实验误差的做法是______________________．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rFonts w:ascii="楷体" w:eastAsia="楷体" w:hAnsi="楷体"/>
          <w:b/>
          <w:snapToGrid w:val="0"/>
          <w:kern w:val="0"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napToGrid w:val="0"/>
          <w:kern w:val="0"/>
          <w:szCs w:val="21"/>
          <w:shd w:val="pct10" w:color="auto" w:fill="FFFFFF"/>
        </w:rPr>
        <w:t>四、能力提升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</w:rPr>
      </w:pPr>
      <w:r>
        <w:rPr>
          <w:snapToGrid w:val="0"/>
        </w:rPr>
        <w:t>19．</w:t>
      </w:r>
      <w:r>
        <w:rPr>
          <w:i/>
          <w:snapToGrid w:val="0"/>
        </w:rPr>
        <w:t>a</w:t>
      </w:r>
      <w:r>
        <w:rPr>
          <w:snapToGrid w:val="0"/>
        </w:rPr>
        <w:t>、</w:t>
      </w:r>
      <w:r>
        <w:rPr>
          <w:i/>
          <w:snapToGrid w:val="0"/>
        </w:rPr>
        <w:t>b</w:t>
      </w:r>
      <w:r>
        <w:rPr>
          <w:snapToGrid w:val="0"/>
        </w:rPr>
        <w:t>、</w:t>
      </w:r>
      <w:r>
        <w:rPr>
          <w:i/>
          <w:snapToGrid w:val="0"/>
        </w:rPr>
        <w:t>c</w:t>
      </w:r>
      <w:r>
        <w:rPr>
          <w:snapToGrid w:val="0"/>
        </w:rPr>
        <w:t>三辆汽车从甲地出发沿直线运动到乙地，其中</w:t>
      </w:r>
      <w:r>
        <w:rPr>
          <w:i/>
          <w:snapToGrid w:val="0"/>
        </w:rPr>
        <w:t>a</w:t>
      </w:r>
      <w:r>
        <w:rPr>
          <w:snapToGrid w:val="0"/>
        </w:rPr>
        <w:t>车以速度</w:t>
      </w:r>
      <w:r>
        <w:rPr>
          <w:i/>
          <w:snapToGrid w:val="0"/>
        </w:rPr>
        <w:t>v</w:t>
      </w:r>
      <w:r>
        <w:rPr>
          <w:snapToGrid w:val="0"/>
        </w:rPr>
        <w:t>做匀速直线运动到乙地；</w:t>
      </w:r>
      <w:r>
        <w:rPr>
          <w:i/>
          <w:snapToGrid w:val="0"/>
        </w:rPr>
        <w:t>b</w:t>
      </w:r>
      <w:r>
        <w:rPr>
          <w:snapToGrid w:val="0"/>
        </w:rPr>
        <w:t>车以速度</w:t>
      </w:r>
      <w:r>
        <w:rPr>
          <w:i/>
          <w:snapToGrid w:val="0"/>
        </w:rPr>
        <w:t>v</w:t>
      </w:r>
      <w:r>
        <w:rPr>
          <w:snapToGrid w:val="0"/>
        </w:rPr>
        <w:t>出发，先做加速运动再做减速运动，到达乙地时速度恰好还是</w:t>
      </w:r>
      <w:r>
        <w:rPr>
          <w:i/>
          <w:snapToGrid w:val="0"/>
        </w:rPr>
        <w:t>v</w:t>
      </w:r>
      <w:r>
        <w:rPr>
          <w:snapToGrid w:val="0"/>
        </w:rPr>
        <w:t>；</w:t>
      </w:r>
      <w:r>
        <w:rPr>
          <w:i/>
          <w:snapToGrid w:val="0"/>
        </w:rPr>
        <w:t>c</w:t>
      </w:r>
      <w:r>
        <w:rPr>
          <w:snapToGrid w:val="0"/>
        </w:rPr>
        <w:t>车也以速度</w:t>
      </w:r>
      <w:r>
        <w:rPr>
          <w:i/>
          <w:snapToGrid w:val="0"/>
        </w:rPr>
        <w:t>v</w:t>
      </w:r>
      <w:r>
        <w:rPr>
          <w:snapToGrid w:val="0"/>
        </w:rPr>
        <w:t>出发，先做减速运动再做加速运动，到达乙地时速度恰好也是</w:t>
      </w:r>
      <w:r>
        <w:rPr>
          <w:i/>
          <w:snapToGrid w:val="0"/>
        </w:rPr>
        <w:t>v</w:t>
      </w:r>
      <w:r>
        <w:rPr>
          <w:snapToGrid w:val="0"/>
        </w:rPr>
        <w:t>，三辆汽车运动时间分别为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a</w:t>
      </w:r>
      <w:r>
        <w:rPr>
          <w:snapToGrid w:val="0"/>
        </w:rPr>
        <w:t>、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b</w:t>
      </w:r>
      <w:r>
        <w:rPr>
          <w:snapToGrid w:val="0"/>
        </w:rPr>
        <w:t>和</w:t>
      </w:r>
      <w:r>
        <w:rPr>
          <w:i/>
          <w:snapToGrid w:val="0"/>
          <w:vertAlign w:val="subscript"/>
        </w:rPr>
        <w:t>tc</w:t>
      </w:r>
      <w:r>
        <w:rPr>
          <w:snapToGrid w:val="0"/>
        </w:rPr>
        <w:t>，其大小关系正确的是</w:t>
      </w:r>
      <w:r>
        <w:rPr>
          <w:snapToGrid w:val="0"/>
          <w:kern w:val="0"/>
        </w:rPr>
        <w:t>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firstLine="420"/>
        <w:rPr>
          <w:snapToGrid w:val="0"/>
        </w:rPr>
      </w:pPr>
      <w:r>
        <w:rPr>
          <w:snapToGrid w:val="0"/>
        </w:rPr>
        <w:t>A</w:t>
      </w:r>
      <w:r>
        <w:rPr>
          <w:rFonts w:hint="eastAsia"/>
          <w:snapToGrid w:val="0"/>
        </w:rPr>
        <w:t>．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a</w:t>
      </w:r>
      <w:r>
        <w:rPr>
          <w:snapToGrid w:val="0"/>
        </w:rPr>
        <w:t>＝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b</w:t>
      </w:r>
      <w:r>
        <w:rPr>
          <w:snapToGrid w:val="0"/>
        </w:rPr>
        <w:t>＝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c</w:t>
      </w:r>
      <w:r>
        <w:rPr>
          <w:snapToGrid w:val="0"/>
        </w:rPr>
        <w:t xml:space="preserve">       B</w:t>
      </w:r>
      <w:r>
        <w:rPr>
          <w:rFonts w:hint="eastAsia"/>
          <w:snapToGrid w:val="0"/>
        </w:rPr>
        <w:t>．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a</w:t>
      </w:r>
      <w:r>
        <w:rPr>
          <w:snapToGrid w:val="0"/>
        </w:rPr>
        <w:t>＜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b</w:t>
      </w:r>
      <w:r>
        <w:rPr>
          <w:snapToGrid w:val="0"/>
        </w:rPr>
        <w:t>＜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c</w:t>
      </w:r>
      <w:r>
        <w:rPr>
          <w:snapToGrid w:val="0"/>
        </w:rPr>
        <w:t xml:space="preserve">       C</w:t>
      </w:r>
      <w:r>
        <w:rPr>
          <w:rFonts w:hint="eastAsia"/>
          <w:snapToGrid w:val="0"/>
        </w:rPr>
        <w:t>．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c</w:t>
      </w:r>
      <w:r>
        <w:rPr>
          <w:snapToGrid w:val="0"/>
        </w:rPr>
        <w:t>＞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a</w:t>
      </w:r>
      <w:r>
        <w:rPr>
          <w:snapToGrid w:val="0"/>
        </w:rPr>
        <w:t>＞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b</w:t>
      </w:r>
      <w:r>
        <w:rPr>
          <w:snapToGrid w:val="0"/>
        </w:rPr>
        <w:t xml:space="preserve">       D</w:t>
      </w:r>
      <w:r>
        <w:rPr>
          <w:rFonts w:hint="eastAsia"/>
          <w:snapToGrid w:val="0"/>
        </w:rPr>
        <w:t>．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c</w:t>
      </w:r>
      <w:r>
        <w:rPr>
          <w:snapToGrid w:val="0"/>
        </w:rPr>
        <w:t>＞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a</w:t>
      </w:r>
      <w:r>
        <w:rPr>
          <w:snapToGrid w:val="0"/>
        </w:rPr>
        <w:t>＝</w:t>
      </w:r>
      <w:r>
        <w:rPr>
          <w:i/>
          <w:snapToGrid w:val="0"/>
        </w:rPr>
        <w:t>t</w:t>
      </w:r>
      <w:r>
        <w:rPr>
          <w:i/>
          <w:snapToGrid w:val="0"/>
          <w:vertAlign w:val="subscript"/>
        </w:rPr>
        <w:t>b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</w:rPr>
      </w:pPr>
      <w:r>
        <w:rPr>
          <w:snapToGrid w:val="0"/>
        </w:rPr>
        <w:t>20．甲、乙两人进行100m赛跑，结果甲比乙超前10m到达终点．如果让甲从原起跑线往后退10m起跑，乙仍从原起跑线起跑，两人都保持原来的速度重新比赛，则比赛结果是</w:t>
      </w:r>
      <w:r>
        <w:rPr>
          <w:snapToGrid w:val="0"/>
          <w:kern w:val="0"/>
        </w:rPr>
        <w:t>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firstLine="420"/>
        <w:rPr>
          <w:snapToGrid w:val="0"/>
        </w:rPr>
      </w:pPr>
      <w:r>
        <w:rPr>
          <w:snapToGrid w:val="0"/>
        </w:rPr>
        <w:t>A．同时到</w:t>
      </w:r>
      <w:r>
        <w:rPr>
          <w:snapToGrid w:val="0"/>
        </w:rPr>
        <w:tab/>
      </w:r>
      <w:r>
        <w:rPr>
          <w:snapToGrid w:val="0"/>
        </w:rPr>
        <w:t>B．甲先到</w:t>
      </w:r>
      <w:r>
        <w:rPr>
          <w:snapToGrid w:val="0"/>
        </w:rPr>
        <w:tab/>
      </w:r>
      <w:r>
        <w:rPr>
          <w:snapToGrid w:val="0"/>
        </w:rPr>
        <w:t>C．乙先到</w:t>
      </w:r>
      <w:r>
        <w:rPr>
          <w:snapToGrid w:val="0"/>
        </w:rPr>
        <w:tab/>
      </w:r>
      <w:r>
        <w:rPr>
          <w:snapToGrid w:val="0"/>
        </w:rPr>
        <w:t>D．不能确定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color w:val="000000"/>
          <w:szCs w:val="21"/>
        </w:rPr>
      </w:pPr>
      <w:r>
        <w:rPr>
          <w:color w:val="000000"/>
          <w:szCs w:val="21"/>
        </w:rPr>
        <w:t>21</w:t>
      </w:r>
      <w:r>
        <w:rPr>
          <w:rFonts w:hint="eastAsia"/>
          <w:color w:val="000000"/>
          <w:szCs w:val="21"/>
        </w:rPr>
        <w:t>．一乘客从一楼乘手扶电梯到二楼，电梯不动时，乘客沿电梯到达二楼时间为</w:t>
      </w:r>
      <w:r>
        <w:rPr>
          <w:i/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1</w:t>
      </w:r>
      <w:r>
        <w:rPr>
          <w:rFonts w:hint="eastAsia"/>
          <w:color w:val="000000"/>
          <w:szCs w:val="21"/>
        </w:rPr>
        <w:t>；如乘客站在电梯上不动，电梯开动时到达二楼时间为</w:t>
      </w:r>
      <w:r>
        <w:rPr>
          <w:i/>
          <w:color w:val="000000"/>
          <w:szCs w:val="21"/>
        </w:rPr>
        <w:t>t</w:t>
      </w:r>
      <w:r>
        <w:rPr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．当人和电梯都以原来速度运动时，人到达二楼时间为</w:t>
      </w:r>
      <w:r>
        <w:rPr>
          <w:snapToGrid w:val="0"/>
          <w:kern w:val="0"/>
        </w:rPr>
        <w:t>（  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A．</w:t>
      </w:r>
      <w:r>
        <w:rPr>
          <w:position w:val="-10"/>
        </w:rPr>
        <w:object>
          <v:shape id="_x0000_i1072" type="#_x0000_t75" alt=" " style="width:24.2pt;height:15.05pt" o:oleicon="f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DSMT4" ShapeID="_x0000_i1072" DrawAspect="Content" ObjectID="_1468075735" r:id="rId34"/>
        </w:object>
      </w:r>
      <w:r>
        <w:rPr>
          <w:rFonts w:hint="eastAsia"/>
          <w:color w:val="000000"/>
          <w:szCs w:val="21"/>
        </w:rPr>
        <w:t xml:space="preserve">    B．</w:t>
      </w:r>
      <w:r>
        <w:rPr>
          <w:position w:val="-20"/>
        </w:rPr>
        <w:object>
          <v:shape id="_x0000_i1073" type="#_x0000_t75" alt=" " style="width:26.85pt;height:26.85pt" o:oleicon="f" o:ole="" coordsize="21600,21600" o:preferrelative="t" filled="f" stroked="f">
            <v:imagedata r:id="rId35" o:title=""/>
            <o:lock v:ext="edit" aspectratio="t"/>
            <w10:anchorlock/>
          </v:shape>
          <o:OLEObject Type="Embed" ProgID="Equation.DSMT4" ShapeID="_x0000_i1073" DrawAspect="Content" ObjectID="_1468075736" r:id="rId36"/>
        </w:object>
      </w:r>
      <w:r>
        <w:rPr>
          <w:rFonts w:hint="eastAsia"/>
          <w:color w:val="000000"/>
          <w:szCs w:val="21"/>
        </w:rPr>
        <w:t xml:space="preserve">    C．</w:t>
      </w:r>
      <w:r>
        <w:rPr>
          <w:position w:val="-26"/>
        </w:rPr>
        <w:object>
          <v:shape id="_x0000_i1074" type="#_x0000_t75" alt=" " style="width:26.85pt;height:30.1pt" o:oleicon="f" o:ole="" coordsize="21600,21600" o:preferrelative="t" filled="f" stroked="f">
            <v:imagedata r:id="rId37" o:title=""/>
            <o:lock v:ext="edit" aspectratio="t"/>
            <w10:anchorlock/>
          </v:shape>
          <o:OLEObject Type="Embed" ProgID="Equation.DSMT4" ShapeID="_x0000_i1074" DrawAspect="Content" ObjectID="_1468075737" r:id="rId38"/>
        </w:object>
      </w:r>
      <w:r>
        <w:rPr>
          <w:rFonts w:hint="eastAsia"/>
          <w:color w:val="000000"/>
          <w:szCs w:val="21"/>
        </w:rPr>
        <w:t xml:space="preserve">    D．无法确定</w:t>
      </w:r>
    </w:p>
    <w:p>
      <w:pPr>
        <w:widowControl/>
        <w:wordWrap/>
        <w:spacing w:beforeAutospacing="0" w:afterAutospacing="0" w:line="360" w:lineRule="auto"/>
        <w:jc w:val="left"/>
        <w:rPr>
          <w:rFonts w:ascii="Times New Roman" w:eastAsia="宋体" w:hAnsi="Times New Roman"/>
          <w:color w:val="000000"/>
          <w:szCs w:val="21"/>
        </w:rPr>
      </w:pPr>
      <w:r>
        <w:rPr>
          <w:color w:val="000000"/>
          <w:szCs w:val="21"/>
        </w:rPr>
        <w:br w:type="page"/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参考答案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1．B2．B3．D4．A5．D6．D7．D8．C9．D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10．先变大后不变、0.016；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11．80.0、0.4；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12．20.0、1、变速直线；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13．63.4；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14．16、6.25；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15．（1）赶上G1482车次；（2）180km/h;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16．（1）100km/h；（2）600m；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17．（1）乙；（3）正；（4）25；（5）玻璃管或玻璃管中的水；（6）慢；（7）气泡的大小、液体的种类等；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18．（1）v=s/t;（2）不是；（3）4.00、0.5、0.3；（4）偏大；（5）时间；（6）让小车在同一位置停下来，便于测出小车行驶相同路程所用的时间；（7）多次测量取平均值；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19．C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snapToGrid w:val="0"/>
          <w:kern w:val="0"/>
        </w:rPr>
        <w:t>20．B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rFonts w:hint="eastAsia"/>
          <w:snapToGrid w:val="0"/>
          <w:kern w:val="0"/>
        </w:rPr>
      </w:pPr>
      <w:r>
        <w:rPr>
          <w:snapToGrid w:val="0"/>
          <w:kern w:val="0"/>
        </w:rPr>
        <w:t>21．C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F7"/>
    <w:rsid w:val="00005FFA"/>
    <w:rsid w:val="000218A2"/>
    <w:rsid w:val="00053EB4"/>
    <w:rsid w:val="000652E4"/>
    <w:rsid w:val="00126BD8"/>
    <w:rsid w:val="00131486"/>
    <w:rsid w:val="001635BF"/>
    <w:rsid w:val="001B6DF8"/>
    <w:rsid w:val="00262D88"/>
    <w:rsid w:val="002A5832"/>
    <w:rsid w:val="002E0F54"/>
    <w:rsid w:val="002E1706"/>
    <w:rsid w:val="002F1DBF"/>
    <w:rsid w:val="002F3852"/>
    <w:rsid w:val="0030076F"/>
    <w:rsid w:val="00355E2A"/>
    <w:rsid w:val="00373A75"/>
    <w:rsid w:val="003C34FF"/>
    <w:rsid w:val="003E5FDE"/>
    <w:rsid w:val="004359E3"/>
    <w:rsid w:val="004616F2"/>
    <w:rsid w:val="00461793"/>
    <w:rsid w:val="0048099F"/>
    <w:rsid w:val="004951B4"/>
    <w:rsid w:val="004A732E"/>
    <w:rsid w:val="004F39E4"/>
    <w:rsid w:val="005A0077"/>
    <w:rsid w:val="005E3DB8"/>
    <w:rsid w:val="006244AB"/>
    <w:rsid w:val="00631E85"/>
    <w:rsid w:val="006B06C8"/>
    <w:rsid w:val="00723A9D"/>
    <w:rsid w:val="00751E88"/>
    <w:rsid w:val="007A18F7"/>
    <w:rsid w:val="007B1E12"/>
    <w:rsid w:val="007E54AE"/>
    <w:rsid w:val="007F0C9E"/>
    <w:rsid w:val="00846E80"/>
    <w:rsid w:val="008534FD"/>
    <w:rsid w:val="008638E8"/>
    <w:rsid w:val="00891F28"/>
    <w:rsid w:val="008D3473"/>
    <w:rsid w:val="008D351F"/>
    <w:rsid w:val="008D3BEB"/>
    <w:rsid w:val="008F0910"/>
    <w:rsid w:val="0091297C"/>
    <w:rsid w:val="009349B2"/>
    <w:rsid w:val="00934F95"/>
    <w:rsid w:val="00953763"/>
    <w:rsid w:val="00973FD0"/>
    <w:rsid w:val="009E2180"/>
    <w:rsid w:val="009F0ECA"/>
    <w:rsid w:val="009F27E5"/>
    <w:rsid w:val="00A03852"/>
    <w:rsid w:val="00A1689A"/>
    <w:rsid w:val="00A30C1F"/>
    <w:rsid w:val="00A31919"/>
    <w:rsid w:val="00A4611E"/>
    <w:rsid w:val="00A82C71"/>
    <w:rsid w:val="00A978E4"/>
    <w:rsid w:val="00AA25B8"/>
    <w:rsid w:val="00AE677D"/>
    <w:rsid w:val="00B11E9A"/>
    <w:rsid w:val="00B23D98"/>
    <w:rsid w:val="00B679FB"/>
    <w:rsid w:val="00C14BFF"/>
    <w:rsid w:val="00CE6F04"/>
    <w:rsid w:val="00D50693"/>
    <w:rsid w:val="00DA7DE1"/>
    <w:rsid w:val="00DE0E1D"/>
    <w:rsid w:val="00E03D71"/>
    <w:rsid w:val="00E50DAB"/>
    <w:rsid w:val="00E53CBD"/>
    <w:rsid w:val="00E5449E"/>
    <w:rsid w:val="00E5752A"/>
    <w:rsid w:val="00E60F28"/>
    <w:rsid w:val="00EB091D"/>
    <w:rsid w:val="00EC60F6"/>
    <w:rsid w:val="00ED1DAB"/>
    <w:rsid w:val="00ED2670"/>
    <w:rsid w:val="00ED62DF"/>
    <w:rsid w:val="00ED632C"/>
    <w:rsid w:val="00F030A9"/>
    <w:rsid w:val="00FA0957"/>
    <w:rsid w:val="76C44E4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宋体正文"/>
    <w:basedOn w:val="Normal"/>
    <w:link w:val="a0"/>
    <w:qFormat/>
    <w:rPr>
      <w:rFonts w:ascii="Times New Roman" w:eastAsia="宋体" w:hAnsi="Times New Roman"/>
    </w:rPr>
  </w:style>
  <w:style w:type="character" w:customStyle="1" w:styleId="a0">
    <w:name w:val="宋体正文 字符"/>
    <w:basedOn w:val="DefaultParagraphFont"/>
    <w:link w:val="a"/>
    <w:rPr>
      <w:rFonts w:ascii="Times New Roman" w:eastAsia="宋体" w:hAnsi="Times New Roman"/>
    </w:rPr>
  </w:style>
  <w:style w:type="character" w:customStyle="1" w:styleId="a1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rPr>
      <w:sz w:val="18"/>
      <w:szCs w:val="18"/>
    </w:rPr>
  </w:style>
  <w:style w:type="character" w:customStyle="1" w:styleId="con-all">
    <w:name w:val="con-al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wmf" /><Relationship Id="rId14" Type="http://schemas.openxmlformats.org/officeDocument/2006/relationships/oleObject" Target="embeddings/oleObject2.bin" /><Relationship Id="rId15" Type="http://schemas.openxmlformats.org/officeDocument/2006/relationships/image" Target="media/image8.emf" /><Relationship Id="rId16" Type="http://schemas.openxmlformats.org/officeDocument/2006/relationships/package" Target="embeddings/ooxmlPackage2.bin" /><Relationship Id="rId17" Type="http://schemas.openxmlformats.org/officeDocument/2006/relationships/image" Target="media/image9.emf" /><Relationship Id="rId18" Type="http://schemas.openxmlformats.org/officeDocument/2006/relationships/package" Target="embeddings/ooxmlPackage3.bin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emf" /><Relationship Id="rId23" Type="http://schemas.openxmlformats.org/officeDocument/2006/relationships/package" Target="embeddings/ooxmlPackage4.bin" /><Relationship Id="rId24" Type="http://schemas.openxmlformats.org/officeDocument/2006/relationships/image" Target="media/image14.emf" /><Relationship Id="rId25" Type="http://schemas.openxmlformats.org/officeDocument/2006/relationships/package" Target="embeddings/ooxmlPackage5.bin" /><Relationship Id="rId26" Type="http://schemas.openxmlformats.org/officeDocument/2006/relationships/image" Target="media/image15.emf" /><Relationship Id="rId27" Type="http://schemas.openxmlformats.org/officeDocument/2006/relationships/package" Target="embeddings/ooxmlPackage6.bin" /><Relationship Id="rId28" Type="http://schemas.openxmlformats.org/officeDocument/2006/relationships/image" Target="media/image16.emf" /><Relationship Id="rId29" Type="http://schemas.openxmlformats.org/officeDocument/2006/relationships/package" Target="embeddings/ooxmlPackage7.bin" /><Relationship Id="rId3" Type="http://schemas.openxmlformats.org/officeDocument/2006/relationships/fontTable" Target="fontTable.xml" /><Relationship Id="rId30" Type="http://schemas.openxmlformats.org/officeDocument/2006/relationships/image" Target="media/image17.emf" /><Relationship Id="rId31" Type="http://schemas.openxmlformats.org/officeDocument/2006/relationships/package" Target="embeddings/ooxmlPackage8.bin" /><Relationship Id="rId32" Type="http://schemas.openxmlformats.org/officeDocument/2006/relationships/image" Target="media/image18.png" /><Relationship Id="rId33" Type="http://schemas.openxmlformats.org/officeDocument/2006/relationships/image" Target="media/image19.wmf" /><Relationship Id="rId34" Type="http://schemas.openxmlformats.org/officeDocument/2006/relationships/oleObject" Target="embeddings/oleObject3.bin" /><Relationship Id="rId35" Type="http://schemas.openxmlformats.org/officeDocument/2006/relationships/image" Target="media/image20.wmf" /><Relationship Id="rId36" Type="http://schemas.openxmlformats.org/officeDocument/2006/relationships/oleObject" Target="embeddings/oleObject4.bin" /><Relationship Id="rId37" Type="http://schemas.openxmlformats.org/officeDocument/2006/relationships/image" Target="media/image21.wmf" /><Relationship Id="rId38" Type="http://schemas.openxmlformats.org/officeDocument/2006/relationships/oleObject" Target="embeddings/oleObject5.bin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openxmlformats.org/officeDocument/2006/relationships/package" Target="embeddings/ooxmlPackage1.bin" /><Relationship Id="rId8" Type="http://schemas.openxmlformats.org/officeDocument/2006/relationships/image" Target="media/image3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43"/>
    <customShpInfo spid="_x0000_s1026" textRotate="1"/>
    <customShpInfo spid="_x0000_s1030"/>
    <customShpInfo spid="_x0000_s1031"/>
    <customShpInfo spid="_x0000_s1029"/>
    <customShpInfo spid="_x0000_s104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3600</Words>
  <Characters>4307</Characters>
  <Application>Microsoft Office Word</Application>
  <DocSecurity>0</DocSecurity>
  <Lines>34</Lines>
  <Paragraphs>9</Paragraphs>
  <ScaleCrop>false</ScaleCrop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2018-03-29T04:54:00Z</dcterms:created>
  <dcterms:modified xsi:type="dcterms:W3CDTF">2020-07-17T10:58:36Z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