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5E" w:rsidRPr="00B076AB" w:rsidRDefault="0036645E" w:rsidP="0036645E">
      <w:pPr>
        <w:jc w:val="center"/>
        <w:rPr>
          <w:rFonts w:ascii="黑体" w:eastAsia="黑体" w:hAnsi="黑体"/>
          <w:sz w:val="22"/>
        </w:rPr>
      </w:pPr>
      <w:r w:rsidRPr="00B076AB">
        <w:rPr>
          <w:rFonts w:ascii="黑体" w:eastAsia="黑体" w:hAnsi="黑体"/>
          <w:noProof/>
          <w:color w:val="00B050"/>
          <w:sz w:val="22"/>
        </w:rPr>
        <w:drawing>
          <wp:anchor distT="0" distB="0" distL="114300" distR="114300" simplePos="0" relativeHeight="251658240" behindDoc="0" locked="0" layoutInCell="1" allowOverlap="1" wp14:anchorId="653EE138" wp14:editId="38531BDA">
            <wp:simplePos x="0" y="0"/>
            <wp:positionH relativeFrom="page">
              <wp:posOffset>11645900</wp:posOffset>
            </wp:positionH>
            <wp:positionV relativeFrom="topMargin">
              <wp:posOffset>12674600</wp:posOffset>
            </wp:positionV>
            <wp:extent cx="393700" cy="495300"/>
            <wp:effectExtent l="0" t="0" r="6350" b="0"/>
            <wp:wrapNone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6AB">
        <w:rPr>
          <w:rFonts w:ascii="黑体" w:eastAsia="黑体" w:hAnsi="黑体"/>
          <w:b/>
          <w:color w:val="00B050"/>
          <w:sz w:val="32"/>
          <w:szCs w:val="30"/>
        </w:rPr>
        <w:t>2020</w:t>
      </w:r>
      <w:r w:rsidRPr="00B076AB">
        <w:rPr>
          <w:rFonts w:ascii="黑体" w:eastAsia="黑体" w:hAnsi="黑体" w:hint="eastAsia"/>
          <w:b/>
          <w:color w:val="00B050"/>
          <w:sz w:val="32"/>
          <w:szCs w:val="30"/>
        </w:rPr>
        <w:t>年江苏省苏州市中考物理试卷</w:t>
      </w:r>
    </w:p>
    <w:p w:rsidR="0036645E" w:rsidRDefault="0036645E" w:rsidP="0036645E">
      <w:r>
        <w:rPr>
          <w:rFonts w:eastAsia="新宋体" w:hint="eastAsia"/>
          <w:b/>
          <w:szCs w:val="21"/>
        </w:rPr>
        <w:t>一、选择题（本题共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分</w:t>
      </w:r>
      <w:r>
        <w:rPr>
          <w:rFonts w:eastAsia="新宋体"/>
          <w:b/>
          <w:szCs w:val="21"/>
        </w:rPr>
        <w:t>.</w:t>
      </w:r>
      <w:r>
        <w:rPr>
          <w:rFonts w:eastAsia="新宋体" w:hint="eastAsia"/>
          <w:b/>
          <w:szCs w:val="21"/>
        </w:rPr>
        <w:t>每小题给出的选项中只有一个选项符合题意）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</w:t>
      </w:r>
      <w:r>
        <w:rPr>
          <w:rFonts w:eastAsia="新宋体"/>
          <w:szCs w:val="21"/>
        </w:rPr>
        <w:t>2020</w:t>
      </w:r>
      <w:r>
        <w:rPr>
          <w:rFonts w:eastAsia="新宋体" w:hint="eastAsia"/>
          <w:szCs w:val="21"/>
        </w:rPr>
        <w:t>年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月</w:t>
      </w: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日，我国成功发射了最后一颗“北斗”全球组网卫星，卫星向地面传递信息是通过（　　）</w:t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．电磁波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．超声波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．次声波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．红外线</w:t>
      </w:r>
    </w:p>
    <w:p w:rsidR="0036645E" w:rsidRDefault="0036645E" w:rsidP="0036645E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分）如图所示的工具中，在使用时属于省力杠杆的是（　　）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>
            <wp:extent cx="5273040" cy="787400"/>
            <wp:effectExtent l="0" t="0" r="3810" b="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．镊子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．开瓶器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．船桨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．钓鱼竿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分）十月的苏城桂花飘香，这现象表明了（　　）</w:t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．分子可以再分</w:t>
      </w:r>
      <w:r>
        <w:tab/>
      </w:r>
      <w:r>
        <w:tab/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．分子间有空隙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．分子间有作用力</w:t>
      </w:r>
      <w:r>
        <w:tab/>
      </w:r>
      <w:r>
        <w:tab/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．分子在永不停息的无规则运动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分）下列安全警示语与物理知识不对应的是（　　）</w:t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．车厢内“请系好安全带”——物体具有惯性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．宿舍内“禁用大功率用电器”——电路短路会导致熔丝熔断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．包装上“刀口锋利，小心割伤”——压强大小与受力面积有关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．公路上“冰雪路面，加装防滑链”——滑动摩擦力大小与接触面粗糙程度有关</w:t>
      </w:r>
    </w:p>
    <w:p w:rsidR="0036645E" w:rsidRDefault="0036645E" w:rsidP="0036645E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分）下列四张图中利用热传递来改变物体内能的是（　　）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>
            <wp:extent cx="5273040" cy="990600"/>
            <wp:effectExtent l="0" t="0" r="3810" b="0"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．钻木取火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．煤炉烧水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．压缩空气升温</w:t>
      </w:r>
      <w:r>
        <w:rPr>
          <w:rFonts w:eastAsia="新宋体"/>
          <w:szCs w:val="21"/>
        </w:rPr>
        <w:tab/>
        <w:t>D</w:t>
      </w:r>
      <w:r>
        <w:rPr>
          <w:rFonts w:eastAsia="新宋体" w:hint="eastAsia"/>
          <w:szCs w:val="21"/>
        </w:rPr>
        <w:t>．搓手取暖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分）关于能源和材料，下列说法正确的是（　　）</w:t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．天然气是可再生能源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．超导体材料可制成电热器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．目前核电站是利用核裂变发电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．“永动机”是可以制造出来的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分）如图所示，烛焰在光屏上刚好成清晰的像。透镜不动，将蜡烛移至</w:t>
      </w:r>
      <w:r>
        <w:rPr>
          <w:rFonts w:eastAsia="新宋体"/>
          <w:szCs w:val="21"/>
        </w:rPr>
        <w:t>40cm</w:t>
      </w:r>
      <w:r>
        <w:rPr>
          <w:rFonts w:eastAsia="新宋体" w:hint="eastAsia"/>
          <w:szCs w:val="21"/>
        </w:rPr>
        <w:t>刻度处，移动光屏，在光屏上能观察到（　　）</w:t>
      </w:r>
    </w:p>
    <w:p w:rsidR="0036645E" w:rsidRDefault="0036645E" w:rsidP="0036645E">
      <w:pPr>
        <w:ind w:leftChars="130" w:left="273"/>
      </w:pPr>
      <w:r>
        <w:rPr>
          <w:noProof/>
        </w:rPr>
        <w:lastRenderedPageBreak/>
        <w:drawing>
          <wp:inline distT="0" distB="0" distL="0" distR="0">
            <wp:extent cx="3530600" cy="1112520"/>
            <wp:effectExtent l="0" t="0" r="0" b="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．倒立、缩小的实像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．倒立、放大的实像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．正立、放大的实像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．光屏上不能呈现像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分）在烧瓶中注入刚刚沸腾的水，塞紧瓶塞，将烧瓶倒置，再用冷水浇烧瓶的底部，可以看到水又重新沸腾起来。该实验现象说明了（　　）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878840" cy="1082040"/>
            <wp:effectExtent l="0" t="0" r="0" b="381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．沸腾过程需要吸热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．沸腾过程需要放热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．水的沸点与环境温度有关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．水的沸点与水面上方气压有关</w:t>
      </w:r>
    </w:p>
    <w:p w:rsidR="0036645E" w:rsidRDefault="0036645E" w:rsidP="0036645E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分）有一款“空调扇”既能送常温风，又能送凉风。小明了解到其内部有两个电动机，其中电动机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，驱动扇叶送风，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驱动机内水循环使所送的风成为“凉风”，此款风扇不会只有水循环而不送风。小明设计的电路图，符合要求的是（　　）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/>
          <w:szCs w:val="21"/>
        </w:rPr>
        <w:tab/>
      </w:r>
      <w:r>
        <w:rPr>
          <w:noProof/>
        </w:rPr>
        <w:drawing>
          <wp:inline distT="0" distB="0" distL="0" distR="0">
            <wp:extent cx="5273040" cy="878840"/>
            <wp:effectExtent l="0" t="0" r="3810" b="0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C50974">
      <w:pPr>
        <w:ind w:firstLineChars="280" w:firstLine="588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</w:p>
    <w:p w:rsidR="0036645E" w:rsidRDefault="0036645E" w:rsidP="0036645E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分）小明采用“向漏斗口吹气，观察乒乓球状态”的方法来探究流速对流体压强的影响。以下方案不合理的是（　　）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>
            <wp:extent cx="5273040" cy="894080"/>
            <wp:effectExtent l="0" t="0" r="3810" b="127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．竖直向上吹气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．水平向右吹气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．竖直向下吹气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．斜向下吹气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分）在如图甲所示的电路中，电源电压保持不变，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为定值电阻，闭合开关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，将滑动变阻器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从最左端滑到最右端，两电压表示数随电流表示数变化的完整图线如图乙所示。则下列说法正确的是（　　）</w:t>
      </w:r>
    </w:p>
    <w:p w:rsidR="0036645E" w:rsidRDefault="0036645E" w:rsidP="0036645E">
      <w:pPr>
        <w:ind w:leftChars="130" w:left="273"/>
      </w:pPr>
      <w:r>
        <w:rPr>
          <w:noProof/>
        </w:rPr>
        <w:lastRenderedPageBreak/>
        <w:drawing>
          <wp:inline distT="0" distB="0" distL="0" distR="0">
            <wp:extent cx="3637280" cy="1722120"/>
            <wp:effectExtent l="0" t="0" r="127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对应的是图线</w:t>
      </w:r>
      <w:r>
        <w:rPr>
          <w:rFonts w:ascii="Cambria Math" w:eastAsia="Cambria Math" w:hAnsi="Cambria Math"/>
          <w:szCs w:val="21"/>
        </w:rPr>
        <w:t>②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．电压满足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c</w:t>
      </w:r>
      <w:proofErr w:type="spellEnd"/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’</w:t>
      </w:r>
      <w:r>
        <w:tab/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的最大阻值小于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的阻值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．电路的最大总功率为</w:t>
      </w:r>
      <w:r>
        <w:rPr>
          <w:rFonts w:eastAsia="新宋体"/>
          <w:szCs w:val="21"/>
        </w:rPr>
        <w:t>2U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分）如图甲所示，水平桌面上放有一内壁光滑的竖直圆筒，筒底固定一根弹簧。将一小球放置在弹簧上，静止时位于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点（如图乙）。现将小球下压至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点，并用此处的装置锁定（如图丙）。解锁后，小球向上弹出筒口。下列说法正确的是（　　）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图乙中圆筒对桌面的压力小于图丙中的压力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图乙中圆筒对桌面的压力等于图丙中的压力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③</w:t>
      </w:r>
      <w:r>
        <w:rPr>
          <w:rFonts w:eastAsia="新宋体" w:hint="eastAsia"/>
          <w:szCs w:val="21"/>
        </w:rPr>
        <w:t>图丙中小球开始运动到脱离弹簧的过程中速度一直变大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④</w:t>
      </w:r>
      <w:r>
        <w:rPr>
          <w:rFonts w:eastAsia="新宋体" w:hint="eastAsia"/>
          <w:szCs w:val="21"/>
        </w:rPr>
        <w:t>图丙中小球开始运动到脱离弹簧的过程中速度先变大后变小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1813560" cy="1412240"/>
            <wp:effectExtent l="0" t="0" r="0" b="0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和</w:t>
      </w:r>
      <w:r>
        <w:rPr>
          <w:rFonts w:ascii="Cambria Math" w:eastAsia="Cambria Math" w:hAnsi="Cambria Math"/>
          <w:szCs w:val="21"/>
        </w:rPr>
        <w:t>③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和</w:t>
      </w:r>
      <w:r>
        <w:rPr>
          <w:rFonts w:ascii="Cambria Math" w:eastAsia="Cambria Math" w:hAnsi="Cambria Math"/>
          <w:szCs w:val="21"/>
        </w:rPr>
        <w:t>④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和</w:t>
      </w:r>
      <w:r>
        <w:rPr>
          <w:rFonts w:ascii="Cambria Math" w:eastAsia="Cambria Math" w:hAnsi="Cambria Math"/>
          <w:szCs w:val="21"/>
        </w:rPr>
        <w:t>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和</w:t>
      </w:r>
      <w:r>
        <w:rPr>
          <w:rFonts w:ascii="Cambria Math" w:eastAsia="Cambria Math" w:hAnsi="Cambria Math"/>
          <w:szCs w:val="21"/>
        </w:rPr>
        <w:t>④</w:t>
      </w:r>
    </w:p>
    <w:p w:rsidR="0036645E" w:rsidRDefault="0036645E" w:rsidP="0036645E">
      <w:r>
        <w:rPr>
          <w:rFonts w:eastAsia="新宋体" w:hint="eastAsia"/>
          <w:b/>
          <w:szCs w:val="21"/>
        </w:rPr>
        <w:t>二、填空题（本题共</w:t>
      </w:r>
      <w:r>
        <w:rPr>
          <w:rFonts w:eastAsia="新宋体"/>
          <w:b/>
          <w:szCs w:val="21"/>
        </w:rPr>
        <w:t>10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26</w:t>
      </w:r>
      <w:r>
        <w:rPr>
          <w:rFonts w:eastAsia="新宋体" w:hint="eastAsia"/>
          <w:b/>
          <w:szCs w:val="21"/>
        </w:rPr>
        <w:t>分）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分）诗句“姑苏城外寒山寺，夜半钟声到客船”中，“钟声”是由于钟的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而产生的；“客船”上的人通过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（填乐音的特性）辨别出是钟声。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分）熔喷布是口罩的核心材料，生产时，由喷丝孔挤出液态聚丙烯，通过高速空气流对其进行牵伸，再经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（填物态变化）形成超细纤维，组合成布。将熔喷布制成口罩时，使其带上静电，利用带电体具有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的性质，增强口罩的过滤效果。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分）如图所示，人手持大气球站在转盘上，松开气嘴，让气球沿垂直转盘半径方向喷气，由于力的作用是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的，人与转盘开始一起反向转动。在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两点中，人站在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A/B</w:t>
      </w:r>
      <w:r>
        <w:rPr>
          <w:rFonts w:eastAsia="新宋体" w:hint="eastAsia"/>
          <w:szCs w:val="21"/>
        </w:rPr>
        <w:t>）点进行上述实验，更容易转动。</w:t>
      </w:r>
    </w:p>
    <w:p w:rsidR="0036645E" w:rsidRDefault="0036645E" w:rsidP="0036645E">
      <w:pPr>
        <w:ind w:leftChars="130" w:left="273"/>
      </w:pPr>
      <w:r>
        <w:rPr>
          <w:noProof/>
        </w:rPr>
        <w:lastRenderedPageBreak/>
        <w:drawing>
          <wp:inline distT="0" distB="0" distL="0" distR="0">
            <wp:extent cx="4947920" cy="1691640"/>
            <wp:effectExtent l="0" t="0" r="5080" b="381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分）用天平测量一石块的质量，天平平衡时所用砝码及游码如图甲所示，则石块的质量为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．将该石块放入盛有</w:t>
      </w:r>
      <w:r>
        <w:rPr>
          <w:rFonts w:eastAsia="新宋体"/>
          <w:szCs w:val="21"/>
        </w:rPr>
        <w:t>30mL</w:t>
      </w:r>
      <w:r>
        <w:rPr>
          <w:rFonts w:eastAsia="新宋体" w:hint="eastAsia"/>
          <w:szCs w:val="21"/>
        </w:rPr>
        <w:t>水的量筒中，液面位置如图乙所示，图中读数时视线正确的是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a/b/c</w:t>
      </w:r>
      <w:r>
        <w:rPr>
          <w:rFonts w:eastAsia="新宋体" w:hint="eastAsia"/>
          <w:szCs w:val="21"/>
        </w:rPr>
        <w:t>）。石块的密度是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分）在光学实验室内，将一辆玩具汽车放置在白色背景板前。拉上窗帘，打开光源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，让一束白光照向汽车，发现汽车呈现黄色，这是由于汽车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（吸收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反射）了黄色光。若将另外一束红光照向汽车的影子，则影子区域此时呈现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色。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73040" cy="1402080"/>
            <wp:effectExtent l="0" t="0" r="3810" b="762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分）如图所示，将甲、乙两个微型电动机的转轴对接并固定在一起，闭合开关后两电动机一起转动，小灯泡发光。此处产生电磁感应现象的是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（甲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乙）电动机。该过程中能量转化是将电能→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能→电能，最终转化为内能和光能。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分）某燃气热水器将</w:t>
      </w:r>
      <w:r>
        <w:rPr>
          <w:rFonts w:eastAsia="新宋体"/>
          <w:szCs w:val="21"/>
        </w:rPr>
        <w:t>20kg</w:t>
      </w:r>
      <w:r>
        <w:rPr>
          <w:rFonts w:eastAsia="新宋体" w:hint="eastAsia"/>
          <w:szCs w:val="21"/>
        </w:rPr>
        <w:t>的水从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℃加热到</w:t>
      </w:r>
      <w:r>
        <w:rPr>
          <w:rFonts w:eastAsia="新宋体"/>
          <w:szCs w:val="21"/>
        </w:rPr>
        <w:t>60</w:t>
      </w:r>
      <w:r>
        <w:rPr>
          <w:rFonts w:eastAsia="新宋体" w:hint="eastAsia"/>
          <w:szCs w:val="21"/>
        </w:rPr>
        <w:t>℃，完全燃烧了</w:t>
      </w:r>
      <w:r>
        <w:rPr>
          <w:rFonts w:eastAsia="新宋体"/>
          <w:szCs w:val="21"/>
        </w:rPr>
        <w:t>0.21m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的煤气。水吸收的热量是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．热水器烧水的效率是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  <w:r>
        <w:rPr>
          <w:rFonts w:eastAsia="新宋体"/>
          <w:szCs w:val="21"/>
        </w:rPr>
        <w:t>[</w:t>
      </w:r>
      <w:r>
        <w:rPr>
          <w:rFonts w:eastAsia="新宋体" w:hint="eastAsia"/>
          <w:szCs w:val="21"/>
        </w:rPr>
        <w:t>已知水的比热容为</w:t>
      </w:r>
      <w:r>
        <w:rPr>
          <w:rFonts w:eastAsia="新宋体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kg</w:t>
      </w:r>
      <w:r>
        <w:rPr>
          <w:rFonts w:eastAsia="新宋体" w:hint="eastAsia"/>
          <w:szCs w:val="21"/>
        </w:rPr>
        <w:t>•℃），煤气的热值为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]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分）如图所示，重为</w:t>
      </w:r>
      <w:r>
        <w:rPr>
          <w:rFonts w:eastAsia="新宋体"/>
          <w:szCs w:val="21"/>
        </w:rPr>
        <w:t>12N</w:t>
      </w:r>
      <w:r>
        <w:rPr>
          <w:rFonts w:eastAsia="新宋体" w:hint="eastAsia"/>
          <w:szCs w:val="21"/>
        </w:rPr>
        <w:t>、边长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的正方体物块静置于粗糙的水平桌面上，物块对桌面的压强为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Pa</w:t>
      </w:r>
      <w:r>
        <w:rPr>
          <w:rFonts w:eastAsia="新宋体" w:hint="eastAsia"/>
          <w:szCs w:val="21"/>
        </w:rPr>
        <w:t>．向右推动物块，在运动过程中，它受到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（向左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向右）的摩擦力。物块掉入水槽中（水足够深），其静止后所受浮力为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1351280" cy="1229360"/>
            <wp:effectExtent l="0" t="0" r="1270" b="889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分）如图所示为学校实验室中某电能表的表盘。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lastRenderedPageBreak/>
        <w:drawing>
          <wp:inline distT="0" distB="0" distL="0" distR="0">
            <wp:extent cx="1264920" cy="1280160"/>
            <wp:effectExtent l="0" t="0" r="0" b="0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）该电能表示数为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．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）小明利用该电能表和秒表检测一只标识为“</w:t>
      </w:r>
      <w:r>
        <w:rPr>
          <w:rFonts w:eastAsia="新宋体"/>
          <w:szCs w:val="21"/>
        </w:rPr>
        <w:t>220V 10W</w:t>
      </w:r>
      <w:r>
        <w:rPr>
          <w:rFonts w:eastAsia="新宋体" w:hint="eastAsia"/>
          <w:szCs w:val="21"/>
        </w:rPr>
        <w:t>”节能灯的额定功率。他关闭其他用电器，将该节能灯接入</w:t>
      </w:r>
      <w:r>
        <w:rPr>
          <w:rFonts w:eastAsia="新宋体"/>
          <w:szCs w:val="21"/>
        </w:rPr>
        <w:t>220V</w:t>
      </w:r>
      <w:r>
        <w:rPr>
          <w:rFonts w:eastAsia="新宋体" w:hint="eastAsia"/>
          <w:szCs w:val="21"/>
        </w:rPr>
        <w:t>的测量电路，设计了以下三种测量方案：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方案一：测量出电能表显示消耗</w:t>
      </w:r>
      <w:r>
        <w:rPr>
          <w:rFonts w:eastAsia="新宋体"/>
          <w:szCs w:val="21"/>
        </w:rPr>
        <w:t>1kW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电能所用的时间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方案二：测量出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时间内电能表转盘转过的圈数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方案三：测量出电能表转盘转过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圈所用时间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若使用方案二，小明计算额定功率的关系式应该为：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（单位：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）。（用数字和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表示）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比较三种方案，最可行的是方案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分）阅读下列材料，回答问题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83200" cy="1432560"/>
            <wp:effectExtent l="0" t="0" r="0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  <w:jc w:val="center"/>
      </w:pPr>
      <w:r>
        <w:rPr>
          <w:rFonts w:eastAsia="新宋体" w:hint="eastAsia"/>
          <w:szCs w:val="21"/>
        </w:rPr>
        <w:t>伽利略的温度计及热电阻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世纪，伽利略利用热胀冷缩的原理制作过一种最早的温度计。据他学生描述：伽利略取一个鸡蛋大小的玻璃泡，将其接到一根约半米长的细玻璃管一端，用手掌将玻璃泡握住，使之受热，然后倒转插入水中，松开手待玻璃泡冷却后，水会升高二三十厘米，用水柱上升的高度来表示手掌的温度，如图甲所示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温度能明显影响金属导体和半导体的导电性能。金属的导电性能会随温度增加而减弱，与金属不同，有些半导体的导电性能会随温度增加而增强。如图乙所示是一种金属导体和一种半导体的电阻﹣温度特性图线。根据这一特性，它们不仅可以用来测量温度，还能作为热传感器运用到自动控制电路中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）伽利略的温度计测温物质是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（玻璃泡中的空气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玻璃管中的水），他在用温度计测量手掌温度时，玻璃管中的水柱越高，表明手掌的温度越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（高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低）；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）如图丙所示，是一款利用热传感器设计的高温报警器电路，启动报警器，当环境温度过高时，电铃会被接通发出报警声，通过断开开关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可关闭铃声。电铃应接在电路中的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a/b/c</w:t>
      </w:r>
      <w:r>
        <w:rPr>
          <w:rFonts w:eastAsia="新宋体" w:hint="eastAsia"/>
          <w:szCs w:val="21"/>
        </w:rPr>
        <w:t>）位置，热传感器接在电路中的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a/b/c</w:t>
      </w:r>
      <w:r>
        <w:rPr>
          <w:rFonts w:eastAsia="新宋体" w:hint="eastAsia"/>
          <w:szCs w:val="21"/>
        </w:rPr>
        <w:t>）位置，热传感器应使用图乙中的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（金属导体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半导体）。</w:t>
      </w:r>
    </w:p>
    <w:p w:rsidR="0036645E" w:rsidRDefault="0036645E" w:rsidP="0036645E">
      <w:r>
        <w:rPr>
          <w:rFonts w:eastAsia="新宋体" w:hint="eastAsia"/>
          <w:b/>
          <w:szCs w:val="21"/>
        </w:rPr>
        <w:lastRenderedPageBreak/>
        <w:t>三、解答题（本题共</w:t>
      </w:r>
      <w:r>
        <w:rPr>
          <w:rFonts w:eastAsia="新宋体"/>
          <w:b/>
          <w:szCs w:val="21"/>
        </w:rPr>
        <w:t>11</w:t>
      </w:r>
      <w:r>
        <w:rPr>
          <w:rFonts w:eastAsia="新宋体" w:hint="eastAsia"/>
          <w:b/>
          <w:szCs w:val="21"/>
        </w:rPr>
        <w:t>小题，共计</w:t>
      </w:r>
      <w:r>
        <w:rPr>
          <w:rFonts w:eastAsia="新宋体"/>
          <w:b/>
          <w:szCs w:val="21"/>
        </w:rPr>
        <w:t>50</w:t>
      </w:r>
      <w:r>
        <w:rPr>
          <w:rFonts w:eastAsia="新宋体" w:hint="eastAsia"/>
          <w:b/>
          <w:szCs w:val="21"/>
        </w:rPr>
        <w:t>分，其中第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题、第</w:t>
      </w:r>
      <w:r>
        <w:rPr>
          <w:rFonts w:eastAsia="新宋体"/>
          <w:b/>
          <w:szCs w:val="21"/>
        </w:rPr>
        <w:t>25</w:t>
      </w:r>
      <w:r>
        <w:rPr>
          <w:rFonts w:eastAsia="新宋体" w:hint="eastAsia"/>
          <w:b/>
          <w:szCs w:val="21"/>
        </w:rPr>
        <w:t>题需要写出必要的解答过程）</w:t>
      </w:r>
    </w:p>
    <w:p w:rsidR="0036645E" w:rsidRDefault="0036645E" w:rsidP="0036645E">
      <w:pPr>
        <w:ind w:left="273" w:hangingChars="130" w:hanging="273"/>
        <w:rPr>
          <w:rFonts w:eastAsia="新宋体"/>
          <w:b/>
          <w:szCs w:val="21"/>
        </w:rPr>
      </w:pP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b/>
          <w:szCs w:val="21"/>
        </w:rPr>
        <w:t>（</w:t>
      </w:r>
      <w:r>
        <w:rPr>
          <w:rFonts w:eastAsia="新宋体"/>
          <w:b/>
          <w:szCs w:val="21"/>
        </w:rPr>
        <w:t>8</w:t>
      </w:r>
      <w:r>
        <w:rPr>
          <w:rFonts w:eastAsia="新宋体" w:hint="eastAsia"/>
          <w:b/>
          <w:szCs w:val="21"/>
        </w:rPr>
        <w:t>分）按照要求作图：</w:t>
      </w:r>
    </w:p>
    <w:p w:rsidR="0036645E" w:rsidRDefault="0036645E" w:rsidP="0036645E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）如图甲，请把节能灯正确接人到家庭电路中。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73040" cy="2677160"/>
            <wp:effectExtent l="0" t="0" r="3810" b="8890"/>
            <wp:docPr id="293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）如图乙，请根据小磁针静止时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极的指向标出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处的磁感线方向和电源正、负极。</w:t>
      </w:r>
    </w:p>
    <w:p w:rsidR="0036645E" w:rsidRDefault="0036645E" w:rsidP="0036645E">
      <w:pPr>
        <w:ind w:left="273" w:hangingChars="130" w:hanging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）如图丙，箱子随水平传送带向右做匀速直线运动，请画出它所受力的示意图（空气阻力不计）。</w:t>
      </w:r>
    </w:p>
    <w:p w:rsidR="0036645E" w:rsidRDefault="0036645E" w:rsidP="0036645E">
      <w:pPr>
        <w:ind w:left="273" w:hangingChars="130" w:hanging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）图中丁，请画出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的力臂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，并在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端画出使杠杆平衡的最小力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分）科技馆里两位老人正饶有兴致地体验升降座椅装置，小明观察后画出简图（如图）进行研究。若爷爷质量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人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60kg</w:t>
      </w:r>
      <w:r>
        <w:rPr>
          <w:rFonts w:eastAsia="新宋体" w:hint="eastAsia"/>
          <w:szCs w:val="21"/>
        </w:rPr>
        <w:t>，奶奶用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240N</w:t>
      </w:r>
      <w:r>
        <w:rPr>
          <w:rFonts w:eastAsia="新宋体" w:hint="eastAsia"/>
          <w:szCs w:val="21"/>
        </w:rPr>
        <w:t>的拉力将爷爷匀速拉升到顶端，该过程中奶奶手握住绳子向下拉动的总长度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6m</w:t>
      </w:r>
      <w:r>
        <w:rPr>
          <w:rFonts w:eastAsia="新宋体" w:hint="eastAsia"/>
          <w:szCs w:val="21"/>
        </w:rPr>
        <w:t>。不计绳重和摩擦，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。求：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）奶奶所做的功；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）动滑轮（含座椅）的质量；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）该升降座椅装置的机械效率（保留一位小数）。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2926080" cy="2143760"/>
            <wp:effectExtent l="0" t="0" r="7620" b="889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分）如图所示电路中，电源电压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，灯泡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规格为“</w:t>
      </w:r>
      <w:r>
        <w:rPr>
          <w:rFonts w:eastAsia="新宋体"/>
          <w:szCs w:val="21"/>
        </w:rPr>
        <w:t>6V 3W</w:t>
      </w:r>
      <w:r>
        <w:rPr>
          <w:rFonts w:eastAsia="新宋体" w:hint="eastAsia"/>
          <w:szCs w:val="21"/>
        </w:rPr>
        <w:t>”。其电流与电压的关系如图乙所示。当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断开时，电流表示数为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noProof/>
        </w:rPr>
        <w:lastRenderedPageBreak/>
        <w:drawing>
          <wp:inline distT="0" distB="0" distL="0" distR="0">
            <wp:extent cx="4008120" cy="1823720"/>
            <wp:effectExtent l="0" t="0" r="0" b="508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）求灯泡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的额定电流；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）求定值电阻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的阻值；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）断开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，闭合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，调节滑片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，使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的电功率为灯泡的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倍，求此时滑动变阻器接入电路的阻值为多大？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分）用如图所示的装置探究平面镜成像特点。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）组装器材时，要使玻璃板与水平桌面相互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。实验中选用两只完全相同的棋子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，其目的是为了比较像与物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的关系；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）若在棋子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的像的位置上放一光屏，光屏上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（能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不能）呈现出像；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）若将玻璃板绕底边向棋子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一侧翻转</w:t>
      </w:r>
      <w:r>
        <w:rPr>
          <w:rFonts w:eastAsia="新宋体"/>
          <w:szCs w:val="21"/>
        </w:rPr>
        <w:t>90</w:t>
      </w:r>
      <w:r>
        <w:rPr>
          <w:rFonts w:eastAsia="新宋体" w:hint="eastAsia"/>
          <w:szCs w:val="21"/>
        </w:rPr>
        <w:t>°，则在此过程中，棋子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的像大小变化情况是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顶端与其像之间的距离变化情况是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2311400" cy="1229360"/>
            <wp:effectExtent l="0" t="0" r="0" b="8890"/>
            <wp:docPr id="290" name="图片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分）小明分别采用图甲、乙所示的实验装置探究烛蜡、冰的熔化特点。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73040" cy="1859280"/>
            <wp:effectExtent l="0" t="0" r="3810" b="762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）组装甲装置时，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两部件中应先固定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部件；探究时采用“水浴法”而不直接用酒精灯</w:t>
      </w:r>
      <w:r>
        <w:rPr>
          <w:rFonts w:eastAsia="新宋体" w:hint="eastAsia"/>
          <w:szCs w:val="21"/>
        </w:rPr>
        <w:lastRenderedPageBreak/>
        <w:t>加热除了能减缓升温速度，还能使试管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）图乙中温度计的示数为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℃；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）根据实验数据作出两者温度随时间变化的图象（如图丙），其中蜡烛的图象是图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/>
          <w:szCs w:val="21"/>
        </w:rPr>
        <w:t>/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）；图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中</w:t>
      </w:r>
      <w:proofErr w:type="spellStart"/>
      <w:r>
        <w:rPr>
          <w:rFonts w:eastAsia="新宋体"/>
          <w:szCs w:val="21"/>
        </w:rPr>
        <w:t>bc</w:t>
      </w:r>
      <w:proofErr w:type="spellEnd"/>
      <w:r>
        <w:rPr>
          <w:rFonts w:eastAsia="新宋体" w:hint="eastAsia"/>
          <w:szCs w:val="21"/>
        </w:rPr>
        <w:t>段对应的时间内，试管里物质的内能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（变大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变小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不变）。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分）小明用装有沙子的带盖塑料瓶探究浮力的影响因素。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）小明列举了三个常识，分别做出了三个猜想，其中符合常识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的是猜想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（填序号）。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8"/>
        <w:gridCol w:w="4764"/>
      </w:tblGrid>
      <w:tr w:rsidR="0036645E" w:rsidTr="0036645E"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常识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猜想</w:t>
            </w:r>
          </w:p>
        </w:tc>
      </w:tr>
      <w:tr w:rsidR="0036645E" w:rsidTr="0036645E"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常识</w:t>
            </w:r>
            <w:r>
              <w:rPr>
                <w:rFonts w:eastAsia="新宋体"/>
                <w:szCs w:val="21"/>
              </w:rPr>
              <w:t>1</w:t>
            </w:r>
            <w:r>
              <w:rPr>
                <w:rFonts w:eastAsia="新宋体" w:hint="eastAsia"/>
                <w:szCs w:val="21"/>
              </w:rPr>
              <w:t>：木头漂在水面，铁钉沉在水底</w:t>
            </w:r>
          </w:p>
          <w:p w:rsidR="0036645E" w:rsidRDefault="0036645E">
            <w:pPr>
              <w:jc w:val="center"/>
            </w:pPr>
            <w:r>
              <w:rPr>
                <w:rFonts w:eastAsia="新宋体" w:hint="eastAsia"/>
                <w:szCs w:val="21"/>
              </w:rPr>
              <w:t>常识</w:t>
            </w: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：轮船从长江驶入大海，船身会上浮一些</w:t>
            </w:r>
          </w:p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常识</w:t>
            </w:r>
            <w:r>
              <w:rPr>
                <w:rFonts w:eastAsia="新宋体"/>
                <w:szCs w:val="21"/>
              </w:rPr>
              <w:t>3</w:t>
            </w:r>
            <w:r>
              <w:rPr>
                <w:rFonts w:eastAsia="新宋体" w:hint="eastAsia"/>
                <w:szCs w:val="21"/>
              </w:rPr>
              <w:t>：人从泳池浅水区走向深水区，感觉身体变轻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猜想</w:t>
            </w:r>
            <w:r>
              <w:rPr>
                <w:rFonts w:eastAsia="新宋体"/>
                <w:szCs w:val="21"/>
              </w:rPr>
              <w:t>1</w:t>
            </w:r>
            <w:r>
              <w:rPr>
                <w:rFonts w:eastAsia="新宋体" w:hint="eastAsia"/>
                <w:szCs w:val="21"/>
              </w:rPr>
              <w:t>：与浸入液体的深度有关</w:t>
            </w:r>
          </w:p>
          <w:p w:rsidR="0036645E" w:rsidRDefault="0036645E">
            <w:pPr>
              <w:jc w:val="center"/>
            </w:pPr>
            <w:r>
              <w:rPr>
                <w:rFonts w:eastAsia="新宋体" w:hint="eastAsia"/>
                <w:szCs w:val="21"/>
              </w:rPr>
              <w:t>猜想</w:t>
            </w: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：与液体的密度有关</w:t>
            </w:r>
          </w:p>
          <w:p w:rsidR="0036645E" w:rsidRDefault="0036645E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猜想</w:t>
            </w:r>
            <w:r>
              <w:rPr>
                <w:rFonts w:eastAsia="新宋体"/>
                <w:szCs w:val="21"/>
              </w:rPr>
              <w:t>3</w:t>
            </w:r>
            <w:r>
              <w:rPr>
                <w:rFonts w:eastAsia="新宋体" w:hint="eastAsia"/>
                <w:szCs w:val="21"/>
              </w:rPr>
              <w:t>：与物体的密度有关</w:t>
            </w:r>
          </w:p>
        </w:tc>
      </w:tr>
    </w:tbl>
    <w:p w:rsidR="0036645E" w:rsidRDefault="0036645E" w:rsidP="0036645E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）为了验证上述猜想是否正确，小明依次做了如下实验：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73040" cy="3017520"/>
            <wp:effectExtent l="0" t="0" r="381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的结果，可得猜想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（正确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错误）的；根据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的结果，可得猜想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（正确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错误）的。深入分析上述现象，可得：浮力大小与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有关，与浸入液体的深度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接下来根据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E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（能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不能）对猜想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进行验证；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③</w:t>
      </w:r>
      <w:r>
        <w:rPr>
          <w:rFonts w:eastAsia="新宋体" w:hint="eastAsia"/>
          <w:szCs w:val="21"/>
        </w:rPr>
        <w:t>为验证猜想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，小明在老师的指导下，将瓶子中的沙子倒掉一些以减小物体密度。接着他仿照步骤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进行实验，发现此时测力计示数小于</w:t>
      </w:r>
      <w:r>
        <w:rPr>
          <w:rFonts w:eastAsia="新宋体"/>
          <w:szCs w:val="21"/>
        </w:rPr>
        <w:t>1.8N</w:t>
      </w:r>
      <w:r>
        <w:rPr>
          <w:rFonts w:eastAsia="新宋体" w:hint="eastAsia"/>
          <w:szCs w:val="21"/>
        </w:rPr>
        <w:t>，便认为该猜想是正确的。小明在该实验环节中存在的问题是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分）小明用如图甲所示电路探究电流与电阻的关系，电源电压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有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个阻值（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25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）供选用，滑动变阻器</w:t>
      </w:r>
      <w:proofErr w:type="spellStart"/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p</w:t>
      </w:r>
      <w:proofErr w:type="spellEnd"/>
      <w:r>
        <w:rPr>
          <w:rFonts w:eastAsia="新宋体" w:hint="eastAsia"/>
          <w:szCs w:val="21"/>
        </w:rPr>
        <w:t>规格为“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/>
          <w:szCs w:val="21"/>
        </w:rPr>
        <w:t xml:space="preserve"> 2A</w:t>
      </w:r>
      <w:r>
        <w:rPr>
          <w:rFonts w:eastAsia="新宋体" w:hint="eastAsia"/>
          <w:szCs w:val="21"/>
        </w:rPr>
        <w:t>”。</w:t>
      </w:r>
    </w:p>
    <w:p w:rsidR="0036645E" w:rsidRDefault="0036645E" w:rsidP="0036645E">
      <w:pPr>
        <w:ind w:leftChars="130" w:left="273"/>
      </w:pPr>
      <w:r>
        <w:rPr>
          <w:noProof/>
        </w:rPr>
        <w:lastRenderedPageBreak/>
        <w:drawing>
          <wp:inline distT="0" distB="0" distL="0" distR="0">
            <wp:extent cx="5273040" cy="1600200"/>
            <wp:effectExtent l="0" t="0" r="3810" b="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）开关闭合前，应将滑动变阻器滑片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移到最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（左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右）端；闭合开关后，小明发现电流表、电压表示数均为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，他将一根导线的一端接电源正极，另一端依次试触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各接线柱，当接触到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时，电压表开始有示数且为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，电流表示数仍为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，经进一步检查，电流表及各接线处均完好，则电路中所有可确定的故障是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）排除故障并将问题元件进行同规格更换，此时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的阻值为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．闭合开关，调节滑片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，使电压表示数到达某一数值，此时电流表示数如图乙所示，该示数为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．接着将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阻值换成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，向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（左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右）端移动滑动变阻器滑片，以保持电压表的示数不变。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）将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阻值换成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重复上述操作。三组数据如表所示，由此可得：电压一定时，电流与电阻成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。为提高结论的可靠性，换用阻值为</w:t>
      </w:r>
      <w:r>
        <w:rPr>
          <w:rFonts w:eastAsia="新宋体"/>
          <w:szCs w:val="21"/>
        </w:rPr>
        <w:t>25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的电阻继续上述实验，是否可行？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（可行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不可行）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）下列图象中，能大致反映本实验中各物理量之间关系的是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</w:p>
    <w:p w:rsidR="0036645E" w:rsidRDefault="0036645E" w:rsidP="0036645E">
      <w:pPr>
        <w:ind w:leftChars="130" w:left="273"/>
      </w:pPr>
      <w:r>
        <w:rPr>
          <w:noProof/>
        </w:rPr>
        <w:drawing>
          <wp:inline distT="0" distB="0" distL="0" distR="0">
            <wp:extent cx="5283200" cy="1371600"/>
            <wp:effectExtent l="0" t="0" r="0" b="0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</w:t>
      </w:r>
      <w:proofErr w:type="spellStart"/>
      <w:r>
        <w:rPr>
          <w:rFonts w:eastAsia="新宋体"/>
          <w:szCs w:val="21"/>
        </w:rPr>
        <w:t>Phyphox</w:t>
      </w:r>
      <w:proofErr w:type="spellEnd"/>
      <w:r>
        <w:rPr>
          <w:rFonts w:eastAsia="新宋体" w:hint="eastAsia"/>
          <w:szCs w:val="21"/>
        </w:rPr>
        <w:t>是一款功能强大的物理实验手机软件，其中的</w:t>
      </w:r>
      <w:proofErr w:type="spellStart"/>
      <w:r>
        <w:rPr>
          <w:rFonts w:eastAsia="新宋体"/>
          <w:szCs w:val="21"/>
        </w:rPr>
        <w:t>AcousticStopwatch</w:t>
      </w:r>
      <w:proofErr w:type="spellEnd"/>
      <w:r>
        <w:rPr>
          <w:rFonts w:eastAsia="新宋体" w:hint="eastAsia"/>
          <w:szCs w:val="21"/>
        </w:rPr>
        <w:t>功能能够自动记录下所接收到的两次响声之间的时间间隔：当手机接收到第一次响声时便自动计时，当再次接收到响声时计时自动停止（类似于使用秒表时的启动和停止），由于对声音的响应非常灵敏，计时可精确到</w:t>
      </w:r>
      <w:r>
        <w:rPr>
          <w:rFonts w:eastAsia="新宋体"/>
          <w:szCs w:val="21"/>
        </w:rPr>
        <w:t>0.001s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  <w:rPr>
          <w:rFonts w:eastAsia="新宋体"/>
          <w:szCs w:val="21"/>
        </w:rPr>
      </w:pPr>
      <w:r>
        <w:rPr>
          <w:rFonts w:eastAsia="新宋体" w:hint="eastAsia"/>
          <w:szCs w:val="21"/>
        </w:rPr>
        <w:t>甲、乙两人使用手机在空旷安静的广场上测量声音的传播速度。他们分别站于间距测量值为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的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两处，打开手机软件做好计时准备。甲先在手机边击掌一次，乙听到击掌声之后，也在手机边击掌一次。查看甲、乙两手机均有效记录下了两次掌声的时间间隔，分别为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．</w:t>
      </w:r>
    </w:p>
    <w:p w:rsidR="0036645E" w:rsidRDefault="0036645E" w:rsidP="0036645E">
      <w:pPr>
        <w:ind w:leftChars="130" w:left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>
            <wp:extent cx="5283200" cy="802640"/>
            <wp:effectExtent l="0" t="0" r="0" b="0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）若已知空气中的声速为</w:t>
      </w:r>
      <w:r>
        <w:rPr>
          <w:rFonts w:eastAsia="新宋体"/>
          <w:szCs w:val="21"/>
        </w:rPr>
        <w:t>340m/s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0.001s</w:t>
      </w:r>
      <w:r>
        <w:rPr>
          <w:rFonts w:eastAsia="新宋体" w:hint="eastAsia"/>
          <w:szCs w:val="21"/>
        </w:rPr>
        <w:t>内声音的传播距离为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）本实验中两手机所记录的时间大小关系是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（＞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/</w:t>
      </w:r>
      <w:r>
        <w:rPr>
          <w:rFonts w:eastAsia="新宋体" w:hint="eastAsia"/>
          <w:szCs w:val="21"/>
        </w:rPr>
        <w:t>＜）；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）测得空气中声音的传播速度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声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。（用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表示）</w:t>
      </w:r>
    </w:p>
    <w:p w:rsidR="0036645E" w:rsidRDefault="0036645E" w:rsidP="0036645E">
      <w:pPr>
        <w:widowControl/>
        <w:jc w:val="left"/>
      </w:pPr>
    </w:p>
    <w:p w:rsidR="0036645E" w:rsidRDefault="0036645E" w:rsidP="0036645E">
      <w:pPr>
        <w:widowControl/>
        <w:jc w:val="left"/>
      </w:pPr>
    </w:p>
    <w:p w:rsidR="0036645E" w:rsidRDefault="0036645E" w:rsidP="0036645E">
      <w:pPr>
        <w:widowControl/>
        <w:jc w:val="left"/>
      </w:pPr>
      <w:bookmarkStart w:id="0" w:name="_GoBack"/>
      <w:bookmarkEnd w:id="0"/>
    </w:p>
    <w:p w:rsidR="0036645E" w:rsidRDefault="0036645E" w:rsidP="0036645E">
      <w:pPr>
        <w:widowControl/>
        <w:jc w:val="left"/>
      </w:pPr>
    </w:p>
    <w:p w:rsidR="0036645E" w:rsidRDefault="0036645E" w:rsidP="0036645E">
      <w:pPr>
        <w:widowControl/>
        <w:jc w:val="left"/>
      </w:pPr>
    </w:p>
    <w:p w:rsidR="0036645E" w:rsidRDefault="0036645E" w:rsidP="0036645E">
      <w:pPr>
        <w:jc w:val="center"/>
      </w:pPr>
      <w:r w:rsidRPr="00C50974">
        <w:rPr>
          <w:rFonts w:eastAsia="新宋体"/>
          <w:b/>
          <w:color w:val="FF0000"/>
          <w:sz w:val="30"/>
          <w:szCs w:val="30"/>
        </w:rPr>
        <w:t>2020</w:t>
      </w:r>
      <w:r w:rsidRPr="00C50974">
        <w:rPr>
          <w:rFonts w:eastAsia="新宋体" w:hint="eastAsia"/>
          <w:b/>
          <w:color w:val="FF0000"/>
          <w:sz w:val="30"/>
          <w:szCs w:val="30"/>
        </w:rPr>
        <w:t>年江苏省苏州市中考物理试卷</w:t>
      </w:r>
    </w:p>
    <w:p w:rsidR="0036645E" w:rsidRDefault="0036645E" w:rsidP="0036645E">
      <w:r>
        <w:rPr>
          <w:rFonts w:eastAsia="新宋体" w:hint="eastAsia"/>
          <w:b/>
          <w:szCs w:val="21"/>
        </w:rPr>
        <w:t>一、选择题（本题共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分</w:t>
      </w:r>
      <w:r>
        <w:rPr>
          <w:rFonts w:eastAsia="新宋体"/>
          <w:b/>
          <w:szCs w:val="21"/>
        </w:rPr>
        <w:t>.</w:t>
      </w:r>
      <w:r>
        <w:rPr>
          <w:rFonts w:eastAsia="新宋体" w:hint="eastAsia"/>
          <w:b/>
          <w:szCs w:val="21"/>
        </w:rPr>
        <w:t>每小题给出的选项中只有一个选项符合题意）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因为电磁波的传播不需要介质，能在真空中传播，所以“北斗”卫星是通过电磁波将信息传回地面的，故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解：镊子、船桨、钓鱼竿在使用时，动力臂小于阻力臂，为费力杠杆；开瓶器在使用时，动力臂大于阻力臂，为省力杠杆，故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正确、</w:t>
      </w:r>
      <w:r>
        <w:rPr>
          <w:rFonts w:eastAsia="新宋体"/>
          <w:szCs w:val="21"/>
        </w:rPr>
        <w:t>ACD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解：十月的苏城桂花飘香，是一种扩散现象，是桂花的芳香分子扩散到空气中，扩散表明分子不停地做无规则运动，故选项</w:t>
      </w:r>
      <w:r>
        <w:rPr>
          <w:rFonts w:eastAsia="新宋体"/>
          <w:szCs w:val="21"/>
        </w:rPr>
        <w:t>ABC</w:t>
      </w:r>
      <w:r>
        <w:rPr>
          <w:rFonts w:eastAsia="新宋体" w:hint="eastAsia"/>
          <w:szCs w:val="21"/>
        </w:rPr>
        <w:t>错误、选项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、车厢内警示语“请系好安全带”，是为了防止当紧急刹车时，人由于惯性向前倾而造成伤害，故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、宿舍内“禁用大功率用电器”，是因为用电器的总功率过大引起电流过大，会导致熔丝熔断，故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、刀口锋利，是在压力一定时，通过减小受力面积来增大压强，容易割伤，说明压强大小与受力面积有关，故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、“冰雪路面，加装防滑链”是通过增大接触面的粗糙程度来增大摩擦力，防止打滑，说明滑动摩擦力大小与接触面粗糙程度有关，故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lastRenderedPageBreak/>
        <w:t>A</w:t>
      </w:r>
      <w:r>
        <w:rPr>
          <w:rFonts w:eastAsia="新宋体" w:hint="eastAsia"/>
          <w:szCs w:val="21"/>
        </w:rPr>
        <w:t>、钻木取火，机械能转化成内能，是通过做功的方式改变物体内能的，故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不符合题意；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、煤炉烧水，水吸收热量，温度升高，内能增大，是通过热传递的方式增加水的内能，故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符合题意；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、压缩空气，使空气升温，机械能转化为内能，是通过做功的方式改变物体内能的，故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不符合题意；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、用“搓手”的方法取暖，机械能转化为内能，是通过做功的方式改变物体内能的，故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不符合题意。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、天然气使用后在短时间内不能再生，所以它是不可再生能源。故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、超导材料是指电阻为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的材料，若制成电热器是不可能发热的。故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、目前核电站是利用核裂变方式来发电的。故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、任何机械在使用过程中总有能量损耗，所以不可能制成永动机。故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解：如图，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50cm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20cm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30cm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80cm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50cm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30cm</w:t>
      </w:r>
      <w:r>
        <w:rPr>
          <w:rFonts w:eastAsia="新宋体" w:hint="eastAsia"/>
          <w:szCs w:val="21"/>
        </w:rPr>
        <w:t>，此时光屏上出现清晰的像，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30cm</w:t>
      </w:r>
      <w:r>
        <w:rPr>
          <w:rFonts w:eastAsia="新宋体" w:hint="eastAsia"/>
          <w:szCs w:val="21"/>
        </w:rPr>
        <w:t>，所以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84" name="图片 2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15cm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将蜡烛移至</w:t>
      </w:r>
      <w:r>
        <w:rPr>
          <w:rFonts w:eastAsia="新宋体"/>
          <w:szCs w:val="21"/>
        </w:rPr>
        <w:t>40cm</w:t>
      </w:r>
      <w:r>
        <w:rPr>
          <w:rFonts w:eastAsia="新宋体" w:hint="eastAsia"/>
          <w:szCs w:val="21"/>
        </w:rPr>
        <w:t>刻度处，</w:t>
      </w:r>
      <w:r>
        <w:rPr>
          <w:rFonts w:eastAsia="新宋体"/>
          <w:szCs w:val="21"/>
        </w:rPr>
        <w:t>u'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50cm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40cm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10cm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物距小于焦距，凸透镜成正立、放大的虚像，虚像不能用光屏承接，所以光屏上不能呈现像。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解：在烧瓶中注入刚沸腾的水，塞紧瓶塞，将烧瓶倒置，再用冷水浇时，烧瓶中的水蒸气液化，瓶内气压降低，水的沸点降低，所以会看到水重新沸腾，故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正确、</w:t>
      </w:r>
      <w:r>
        <w:rPr>
          <w:rFonts w:eastAsia="新宋体"/>
          <w:szCs w:val="21"/>
        </w:rPr>
        <w:t>ABC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解：由图知：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串联同时工作；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被短路不能工作。故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不合题意；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工作，驱动扇叶送风；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工作驱动机内水循环。水循环和送风互不影响。故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不合题意；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工作，驱动扇叶送风；再闭合开关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工作，驱动机内水循环，使所送的风成为“凉风”；若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断开，无论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是否闭合，电动机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都不能工作。故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符合题意；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工作，驱动机内水循环；再闭合开关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，电动机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工作，驱动扇叶送风。故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不合题意。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、不吹气时，乒乓球受到的重力和支持力是平衡力，乒乓球处于静止状态；竖直向上吹</w:t>
      </w:r>
      <w:r>
        <w:rPr>
          <w:rFonts w:eastAsia="新宋体" w:hint="eastAsia"/>
          <w:szCs w:val="21"/>
        </w:rPr>
        <w:lastRenderedPageBreak/>
        <w:t>气时，乒乓球底部空气流速大压强小，乒乓球上面流速小压强大，产生向下的压力，乒乓球受竖直向下的重力，乒乓球还受到支持力作用，这三个力是平衡力，乒乓球也处于静止状态，所以竖直向上吹气没有改变乒乓球的运动状态，不能很好的探究流体流速对流体压强的影响，故选项正确。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不吹气时，乒乓球由于重力作用会滚下来，水平向右吹气时，乒乓球左侧空气流速大压强小，乒乓球右侧空气流速小压强大，产生向左的压力，乒乓球保持静止状态，所以水平向右吹气改变了乒乓球的运动状态，可以探究流速对流体压强的影响，故选项错误。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不吹气时，乒乓球由于重力作用会滚下落，竖直向下吹气时，乒乓球上方空气流速大压强小，乒乓球下方空气流速小压强大，产生向上的压力，乒乓球保持静止状态，所以竖直向下吹气改变了乒乓球的运动状态，可以探究流速对流体压强的影响，故选项错误。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不吹气时，乒乓球由于重力作用会滚下来，斜向下吹气时，乒乓球右上方空气流速大压强小，乒乓球左下方空气流速小压强大，产生向右上方的压力，乒乓球保持静止状态，所以斜向下吹气改变了乒乓球的运动状态，可以探究流速对流体压强的影响，故选项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、滑片在最右端时，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接入电路的阻值为零，因此此时电压表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示数为零，由图象可得，图线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反映电压表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示数随电流的变化，图线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反映电压表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示数随电流的变化，故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、从图乙可以看出，电路中电流为</w:t>
      </w:r>
      <w:proofErr w:type="spellStart"/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时，电压表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示数为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示数为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’，根据串联电路的电压规律可知，电源电压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’；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当滑动变阻器接入电路的电阻为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时，电压表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测量的是电源电压，此时的示数为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c</w:t>
      </w:r>
      <w:proofErr w:type="spellEnd"/>
      <w:r>
        <w:rPr>
          <w:rFonts w:eastAsia="新宋体" w:hint="eastAsia"/>
          <w:szCs w:val="21"/>
        </w:rPr>
        <w:t>，所以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c</w:t>
      </w:r>
      <w:proofErr w:type="spellEnd"/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’，故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、从图乙可以看出，电路中电流最小时为</w:t>
      </w:r>
      <w:proofErr w:type="spellStart"/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proofErr w:type="spellEnd"/>
      <w:r>
        <w:rPr>
          <w:rFonts w:eastAsia="新宋体" w:hint="eastAsia"/>
          <w:szCs w:val="21"/>
        </w:rPr>
        <w:t>，此时滑动变阻器两端的电压要大于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两端的电压，根据分压原理，滑动变阻器的最大阻值要大于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的阻值，故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、由图可知，当电路中电流为</w:t>
      </w:r>
      <w:proofErr w:type="spellStart"/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c</w:t>
      </w:r>
      <w:proofErr w:type="spellEnd"/>
      <w:r>
        <w:rPr>
          <w:rFonts w:eastAsia="新宋体" w:hint="eastAsia"/>
          <w:szCs w:val="21"/>
        </w:rPr>
        <w:t>时，电流是最大的，则最大功率为：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c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  <w:proofErr w:type="spellEnd"/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①②</w:t>
      </w:r>
      <w:r>
        <w:rPr>
          <w:rFonts w:eastAsia="新宋体" w:hint="eastAsia"/>
          <w:szCs w:val="21"/>
        </w:rPr>
        <w:t>、以整体为研究对象，图乙、丙对桌面的压力相等，都等于容器、弹簧和小球的总重力，故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错误、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③④</w:t>
      </w:r>
      <w:r>
        <w:rPr>
          <w:rFonts w:eastAsia="新宋体" w:hint="eastAsia"/>
          <w:szCs w:val="21"/>
        </w:rPr>
        <w:t>、解锁后，小球受竖直向上的弹簧的弹力、竖直向下的重力，重力小于弹力，合力向上，小球速度越来越大；随着弹簧压缩量的减小，弹力逐渐减小，当弹力与重力相等，小球的速度达到最大；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弹力小于重力时，合力向下，小球速度减小，故</w:t>
      </w:r>
      <w:r>
        <w:rPr>
          <w:rFonts w:ascii="Cambria Math" w:eastAsia="Cambria Math" w:hAnsi="Cambria Math"/>
          <w:szCs w:val="21"/>
        </w:rPr>
        <w:t>③</w:t>
      </w:r>
      <w:r>
        <w:rPr>
          <w:rFonts w:eastAsia="新宋体" w:hint="eastAsia"/>
          <w:szCs w:val="21"/>
        </w:rPr>
        <w:t>错误、</w:t>
      </w:r>
      <w:r>
        <w:rPr>
          <w:rFonts w:ascii="Cambria Math" w:eastAsia="Cambria Math" w:hAnsi="Cambria Math"/>
          <w:szCs w:val="21"/>
        </w:rPr>
        <w:t>④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正确，</w:t>
      </w:r>
      <w:r>
        <w:rPr>
          <w:rFonts w:eastAsia="新宋体"/>
          <w:szCs w:val="21"/>
        </w:rPr>
        <w:t>ABC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lastRenderedPageBreak/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r>
        <w:rPr>
          <w:rFonts w:eastAsia="新宋体" w:hint="eastAsia"/>
          <w:b/>
          <w:szCs w:val="21"/>
        </w:rPr>
        <w:t>二、填空题（本题共</w:t>
      </w:r>
      <w:r>
        <w:rPr>
          <w:rFonts w:eastAsia="新宋体"/>
          <w:b/>
          <w:szCs w:val="21"/>
        </w:rPr>
        <w:t>10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26</w:t>
      </w:r>
      <w:r>
        <w:rPr>
          <w:rFonts w:eastAsia="新宋体" w:hint="eastAsia"/>
          <w:b/>
          <w:szCs w:val="21"/>
        </w:rPr>
        <w:t>分）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）“钟声”是由于钟的振动产生的。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）人通过音色辨别出是钟声。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故答案为：振动；音色。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解：生产熔喷布时，由喷丝孔挤出液态聚丙烯，通过高速空气流对其进行牵伸，再凝固成固态的超细纤维，组合成布；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将熔喷布制成口罩时，熔喷布先经过驻极处理，带上静电，因为带电体能吸引轻小的灰尘等小颗粒物，所以增强了口罩的过滤效果。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故答案为：凝固；吸引轻小物体。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解：如图所示，人手持大气球站在转盘上，松开气嘴，让气球沿垂直转盘半径方向喷气，由于力的作用是相互的，空气给人一个反作用力，人与转盘开始一起反向转动，人站在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点进行上述实验，力臂大于人站在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点进行上述实验的力臂，在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两点中，使用相同的力，在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点更容易转动。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故答案为：相互；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）游码标尺的分度值为</w:t>
      </w:r>
      <w:r>
        <w:rPr>
          <w:rFonts w:eastAsia="新宋体"/>
          <w:szCs w:val="21"/>
        </w:rPr>
        <w:t>0.2g</w:t>
      </w:r>
      <w:r>
        <w:rPr>
          <w:rFonts w:eastAsia="新宋体" w:hint="eastAsia"/>
          <w:szCs w:val="21"/>
        </w:rPr>
        <w:t>，天平平衡时，物体的质量等于砝码的质量与游码示数的和，石块的质量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20g+5g+4.2g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29.2g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）量筒读数时，视线要与液柱的凹面相同，故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的读数方法正确；量筒的分度值为</w:t>
      </w:r>
      <w:r>
        <w:rPr>
          <w:rFonts w:eastAsia="新宋体"/>
          <w:szCs w:val="21"/>
        </w:rPr>
        <w:t>1mL</w:t>
      </w:r>
      <w:r>
        <w:rPr>
          <w:rFonts w:eastAsia="新宋体" w:hint="eastAsia"/>
          <w:szCs w:val="21"/>
        </w:rPr>
        <w:t>，石块与水的总体积为</w:t>
      </w:r>
      <w:r>
        <w:rPr>
          <w:rFonts w:eastAsia="新宋体"/>
          <w:szCs w:val="21"/>
        </w:rPr>
        <w:t>40mL</w:t>
      </w:r>
      <w:r>
        <w:rPr>
          <w:rFonts w:eastAsia="新宋体" w:hint="eastAsia"/>
          <w:szCs w:val="21"/>
        </w:rPr>
        <w:t>，量筒内装有</w:t>
      </w:r>
      <w:r>
        <w:rPr>
          <w:rFonts w:eastAsia="新宋体"/>
          <w:szCs w:val="21"/>
        </w:rPr>
        <w:t>30mL</w:t>
      </w:r>
      <w:r>
        <w:rPr>
          <w:rFonts w:eastAsia="新宋体" w:hint="eastAsia"/>
          <w:szCs w:val="21"/>
        </w:rPr>
        <w:t>水，石块的体积为：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40mL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30mL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10mL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石块的密度：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83" name="图片 2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57200" cy="406400"/>
            <wp:effectExtent l="0" t="0" r="0" b="0"/>
            <wp:docPr id="282" name="图片 2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2.92g/cm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2.92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29.2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2.92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解：发现汽车呈现黄色，这是由于汽车反射黄色光。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将另外一束红光照向汽车的影子，白色背景板反射红光，故区域呈现红色。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故答案为：反射；红。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18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闭合开关，电源与乙电动机接通，电流通过乙电动机，乙电动机转动，将电能转化为机械能，其原理是通电导体在磁场中受力而运动；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乙电动机带动甲电动机一起转动，甲电动机内部的线圈在磁场中切割磁感线，产生感应电流，小灯泡发</w:t>
      </w:r>
      <w:r>
        <w:rPr>
          <w:rFonts w:eastAsia="新宋体" w:hint="eastAsia"/>
          <w:szCs w:val="21"/>
        </w:rPr>
        <w:lastRenderedPageBreak/>
        <w:t>光，此时甲电动机相当于发电机，将机械能转化为电能，其工作原理是电磁感应现象。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整个过程中能量转化是将电能→机械能→电能，最终转化为小灯泡的内能和光能。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故答案为：甲；机械。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）水吸收的热量：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t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）＝</w:t>
      </w:r>
      <w:r>
        <w:rPr>
          <w:rFonts w:eastAsia="新宋体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kg</w:t>
      </w:r>
      <w:r>
        <w:rPr>
          <w:rFonts w:eastAsia="新宋体" w:hint="eastAsia"/>
          <w:szCs w:val="21"/>
        </w:rPr>
        <w:t>•℃）×</w:t>
      </w:r>
      <w:r>
        <w:rPr>
          <w:rFonts w:eastAsia="新宋体"/>
          <w:szCs w:val="21"/>
        </w:rPr>
        <w:t>20kg</w:t>
      </w:r>
      <w:r>
        <w:rPr>
          <w:rFonts w:eastAsia="新宋体" w:hint="eastAsia"/>
          <w:szCs w:val="21"/>
        </w:rPr>
        <w:t>×（</w:t>
      </w:r>
      <w:r>
        <w:rPr>
          <w:rFonts w:eastAsia="新宋体"/>
          <w:szCs w:val="21"/>
        </w:rPr>
        <w:t>60</w:t>
      </w:r>
      <w:r>
        <w:rPr>
          <w:rFonts w:eastAsia="新宋体" w:hint="eastAsia"/>
          <w:szCs w:val="21"/>
        </w:rPr>
        <w:t>℃﹣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℃）＝</w:t>
      </w:r>
      <w:r>
        <w:rPr>
          <w:rFonts w:eastAsia="新宋体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6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）这些煤气完全燃烧放出的热量：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放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qV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0.21m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8.4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6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热水器烧水的效率：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η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69240" cy="452120"/>
            <wp:effectExtent l="0" t="0" r="0" b="5080"/>
            <wp:docPr id="281" name="图片 2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787400" cy="441960"/>
            <wp:effectExtent l="0" t="0" r="0" b="0"/>
            <wp:docPr id="280" name="图片 2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100%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50%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6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50%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正方体物块对水平桌面的压力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12N</w:t>
      </w:r>
      <w:r>
        <w:rPr>
          <w:rFonts w:eastAsia="新宋体" w:hint="eastAsia"/>
          <w:szCs w:val="21"/>
        </w:rPr>
        <w:t>，受力面积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0.01m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物块对桌面的压强：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79" name="图片 27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533400" cy="391160"/>
            <wp:effectExtent l="0" t="0" r="0" b="8890"/>
            <wp:docPr id="278" name="图片 27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1200Pa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向右推动物块，在运动过程中，摩擦力的方向与物体运动方向相反，即它受到向左的摩擦力；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正方体物块的体积：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0.1m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0.001m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物块全部浸没在水中时受到的浮力：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proofErr w:type="spellStart"/>
      <w:r>
        <w:rPr>
          <w:rFonts w:eastAsia="新宋体"/>
          <w:szCs w:val="21"/>
        </w:rPr>
        <w:t>gV</w:t>
      </w:r>
      <w:proofErr w:type="spellEnd"/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proofErr w:type="spellStart"/>
      <w:r>
        <w:rPr>
          <w:rFonts w:eastAsia="新宋体"/>
          <w:szCs w:val="21"/>
        </w:rPr>
        <w:t>gV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0.001m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10N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因为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＜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，所以物块掉入水槽中（水足够深）沉底，其静止后所受浮力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10N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1200</w:t>
      </w:r>
      <w:r>
        <w:rPr>
          <w:rFonts w:eastAsia="新宋体" w:hint="eastAsia"/>
          <w:szCs w:val="21"/>
        </w:rPr>
        <w:t>；向左；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）电能表单位是</w:t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，最后一位是小数位，由图知电能表的示数是</w:t>
      </w:r>
      <w:r>
        <w:rPr>
          <w:rFonts w:eastAsia="新宋体"/>
          <w:szCs w:val="21"/>
        </w:rPr>
        <w:t>1469.5kW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方案二：</w:t>
      </w:r>
      <w:r>
        <w:rPr>
          <w:rFonts w:eastAsia="新宋体"/>
          <w:szCs w:val="21"/>
        </w:rPr>
        <w:t>2000r/kW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表示每消耗</w:t>
      </w:r>
      <w:r>
        <w:rPr>
          <w:rFonts w:eastAsia="新宋体"/>
          <w:szCs w:val="21"/>
        </w:rPr>
        <w:t>1kW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的电能，电能表的转盘转</w:t>
      </w:r>
      <w:r>
        <w:rPr>
          <w:rFonts w:eastAsia="新宋体"/>
          <w:szCs w:val="21"/>
        </w:rPr>
        <w:t>2000</w:t>
      </w:r>
      <w:r>
        <w:rPr>
          <w:rFonts w:eastAsia="新宋体" w:hint="eastAsia"/>
          <w:szCs w:val="21"/>
        </w:rPr>
        <w:t>转，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则节能灯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消耗的电能：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77" name="图片 27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节能灯的实际电功率：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76" name="图片 2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46"/>
        </w:rPr>
        <w:drawing>
          <wp:inline distT="0" distB="0" distL="0" distR="0">
            <wp:extent cx="711200" cy="695960"/>
            <wp:effectExtent l="0" t="0" r="0" b="8890"/>
            <wp:docPr id="275" name="图片 2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0.03nkW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30nW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节能灯的功率：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0.01kW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电能表转盘转一圈消耗的电能为：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74" name="图片 2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lastRenderedPageBreak/>
        <w:t>节能灯需要工作的时间：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73" name="图片 27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711200" cy="518160"/>
            <wp:effectExtent l="0" t="0" r="0" b="0"/>
            <wp:docPr id="272" name="图片 2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0.05h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180s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由以上分析可知：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方案一：因节能灯功率较小，测量出电能表显示消耗</w:t>
      </w:r>
      <w:r>
        <w:rPr>
          <w:rFonts w:eastAsia="新宋体"/>
          <w:szCs w:val="21"/>
        </w:rPr>
        <w:t>1kW</w:t>
      </w:r>
      <w:r>
        <w:rPr>
          <w:rFonts w:eastAsia="新宋体" w:hint="eastAsia"/>
          <w:szCs w:val="21"/>
        </w:rPr>
        <w:t>•</w:t>
      </w:r>
      <w:r>
        <w:rPr>
          <w:rFonts w:eastAsia="新宋体"/>
          <w:szCs w:val="21"/>
        </w:rPr>
        <w:t>h</w:t>
      </w:r>
      <w:r>
        <w:rPr>
          <w:rFonts w:eastAsia="新宋体" w:hint="eastAsia"/>
          <w:szCs w:val="21"/>
        </w:rPr>
        <w:t>电能所用的时间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较长，不易操作；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方案二：因节能灯功率较小，小灯泡工作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“电能表转动不到一圈，无法测量；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方案三：电能表转盘转动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圈消耗的电能可供节能灯工作</w:t>
      </w:r>
      <w:r>
        <w:rPr>
          <w:rFonts w:eastAsia="新宋体"/>
          <w:szCs w:val="21"/>
        </w:rPr>
        <w:t>180s</w:t>
      </w:r>
      <w:r>
        <w:rPr>
          <w:rFonts w:eastAsia="新宋体" w:hint="eastAsia"/>
          <w:szCs w:val="21"/>
        </w:rPr>
        <w:t>，比较容易测量。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比较可知，方案三容易操作，实验误差较小，最可行。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1469.5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/>
          <w:szCs w:val="21"/>
        </w:rPr>
        <w:t>30n</w:t>
      </w:r>
      <w:r>
        <w:rPr>
          <w:rFonts w:eastAsia="新宋体" w:hint="eastAsia"/>
          <w:szCs w:val="21"/>
        </w:rPr>
        <w:t>；方案三。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用手掌将玻璃泡握住，玻璃泡中气体受热膨胀，部分气体会逸出，将装置倒转插入水中，玻璃泡冷却后，玻璃泡中的气体体积变小，压强变小，大气压强会把一部分水压入玻璃管中，所以玻璃管中水柱越高，表明手掌温度越高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）如图丙所示的是高温报警器，当环境温度升高到一定程度时，电磁继电器的衔铁被吸合，动触点和下面的静触点接触，电铃接在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位置时就会被接通发出报警声，断开开关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，电路中没有电流，电磁铁失去磁性，弹簧将衔铁拉起，接在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处的电铃不再工作，可关闭铃声；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当温度低时，低压控制电路断开，电路中没有电流，电磁铁失去磁性，弹簧将衔铁拉起，接在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处的电铃不再工作，可关闭铃声，所以热传感器接在电路中的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位置；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因为热传感器在温度低时能断开开关，说明热传感器的电阻随温度的降低而增大，所以热传感器应使用图乙中的半导体。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）玻璃泡中的空气；高；（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；半导体。</w:t>
      </w:r>
    </w:p>
    <w:p w:rsidR="0036645E" w:rsidRDefault="0036645E" w:rsidP="0036645E">
      <w:r>
        <w:rPr>
          <w:rFonts w:eastAsia="新宋体" w:hint="eastAsia"/>
          <w:b/>
          <w:szCs w:val="21"/>
        </w:rPr>
        <w:t>三、解答题（本题共</w:t>
      </w:r>
      <w:r>
        <w:rPr>
          <w:rFonts w:eastAsia="新宋体"/>
          <w:b/>
          <w:szCs w:val="21"/>
        </w:rPr>
        <w:t>11</w:t>
      </w:r>
      <w:r>
        <w:rPr>
          <w:rFonts w:eastAsia="新宋体" w:hint="eastAsia"/>
          <w:b/>
          <w:szCs w:val="21"/>
        </w:rPr>
        <w:t>小题，共计</w:t>
      </w:r>
      <w:r>
        <w:rPr>
          <w:rFonts w:eastAsia="新宋体"/>
          <w:b/>
          <w:szCs w:val="21"/>
        </w:rPr>
        <w:t>50</w:t>
      </w:r>
      <w:r>
        <w:rPr>
          <w:rFonts w:eastAsia="新宋体" w:hint="eastAsia"/>
          <w:b/>
          <w:szCs w:val="21"/>
        </w:rPr>
        <w:t>分，其中第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题、第</w:t>
      </w:r>
      <w:r>
        <w:rPr>
          <w:rFonts w:eastAsia="新宋体"/>
          <w:b/>
          <w:szCs w:val="21"/>
        </w:rPr>
        <w:t>25</w:t>
      </w:r>
      <w:r>
        <w:rPr>
          <w:rFonts w:eastAsia="新宋体" w:hint="eastAsia"/>
          <w:b/>
          <w:szCs w:val="21"/>
        </w:rPr>
        <w:t>题需要写出必要的解答过程）（</w:t>
      </w:r>
      <w:r>
        <w:rPr>
          <w:rFonts w:eastAsia="新宋体"/>
          <w:b/>
          <w:szCs w:val="21"/>
        </w:rPr>
        <w:t>8</w:t>
      </w:r>
      <w:r>
        <w:rPr>
          <w:rFonts w:eastAsia="新宋体" w:hint="eastAsia"/>
          <w:b/>
          <w:szCs w:val="21"/>
        </w:rPr>
        <w:t>分）按照要求作图：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灯泡接法：火线先进入开关，再进入灯泡顶端的金属点，零线直接接入灯泡的螺旋套，如图所示：</w:t>
      </w:r>
    </w:p>
    <w:p w:rsidR="0036645E" w:rsidRDefault="0036645E" w:rsidP="0036645E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76400" cy="1173480"/>
            <wp:effectExtent l="0" t="0" r="0" b="7620"/>
            <wp:docPr id="271" name="图片 2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解：小磁针在磁场中受到磁力作用，小磁针静止时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极指向和磁感线方向相同，所以可以判断磁感线方向如图中箭头方向，根据磁体周围的磁感线都是从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极出发回到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极，可以判断通电螺线管的左端是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极，右端是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极，根据安培定则可以判断电流从通电螺线管的右端进入、从左端流出，可以判断电源的右端是正极、左端是负极，如图。</w:t>
      </w:r>
    </w:p>
    <w:p w:rsidR="0036645E" w:rsidRDefault="0036645E" w:rsidP="0036645E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630680" cy="1371600"/>
            <wp:effectExtent l="0" t="0" r="7620" b="0"/>
            <wp:docPr id="270" name="图片 2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故答案为：如上图。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解：物体做匀速直线运动说明它受到了平衡力的作用。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水平方向上没有牵引力，也就没有摩擦力，若有摩擦力，物体就不会做匀速直线运动，所以水平方向上是不受力的；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竖直方向上有重力和支持力，物体竖直方向上是静止的，重力和支持力就是一对平衡力，大小相等、方向相反。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作用点画在物体的中心就行，画出表示重力和支持力的射线标出箭头、字母，如图所示：</w:t>
      </w:r>
    </w:p>
    <w:p w:rsidR="0036645E" w:rsidRDefault="0036645E" w:rsidP="0036645E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366520" cy="1137920"/>
            <wp:effectExtent l="0" t="0" r="5080" b="5080"/>
            <wp:docPr id="269" name="图片 26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26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解：从支点</w:t>
      </w:r>
      <w:r>
        <w:rPr>
          <w:rFonts w:eastAsia="新宋体"/>
          <w:szCs w:val="21"/>
        </w:rPr>
        <w:t>O</w:t>
      </w:r>
      <w:r>
        <w:rPr>
          <w:rFonts w:eastAsia="新宋体" w:hint="eastAsia"/>
          <w:szCs w:val="21"/>
        </w:rPr>
        <w:t>向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的作用线作垂线，垂线段的长度为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的力臂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根据杠杆平衡条件，动力臂越长越省力，力的作用点确定，从支点到动力作用点的距离便为最长的力臂；图中</w:t>
      </w:r>
      <w:r>
        <w:rPr>
          <w:rFonts w:eastAsia="新宋体"/>
          <w:szCs w:val="21"/>
        </w:rPr>
        <w:t>O</w:t>
      </w:r>
      <w:r>
        <w:rPr>
          <w:rFonts w:eastAsia="新宋体" w:hint="eastAsia"/>
          <w:szCs w:val="21"/>
        </w:rPr>
        <w:t>为支点，要使杠杆平衡且动力最小，就应该让力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作用在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点，</w:t>
      </w:r>
      <w:r>
        <w:rPr>
          <w:rFonts w:eastAsia="新宋体"/>
          <w:szCs w:val="21"/>
        </w:rPr>
        <w:t>OB</w:t>
      </w:r>
      <w:r>
        <w:rPr>
          <w:rFonts w:eastAsia="新宋体" w:hint="eastAsia"/>
          <w:szCs w:val="21"/>
        </w:rPr>
        <w:t>最长的力臂，则力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应与</w:t>
      </w:r>
      <w:r>
        <w:rPr>
          <w:rFonts w:eastAsia="新宋体"/>
          <w:szCs w:val="21"/>
        </w:rPr>
        <w:t>OB</w:t>
      </w:r>
      <w:r>
        <w:rPr>
          <w:rFonts w:eastAsia="新宋体" w:hint="eastAsia"/>
          <w:szCs w:val="21"/>
        </w:rPr>
        <w:t>垂直且向下。如图所示：</w:t>
      </w:r>
    </w:p>
    <w:p w:rsidR="0036645E" w:rsidRDefault="0036645E" w:rsidP="0036645E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32560" cy="680720"/>
            <wp:effectExtent l="0" t="0" r="0" b="5080"/>
            <wp:docPr id="268" name="图片 26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27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）奶奶所做的功：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Fs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240N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6m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1440J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）爷爷的质量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人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60kg</w:t>
      </w:r>
      <w:r>
        <w:rPr>
          <w:rFonts w:eastAsia="新宋体" w:hint="eastAsia"/>
          <w:szCs w:val="21"/>
        </w:rPr>
        <w:t>，则爷爷的重力：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60kg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600N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由图可知，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，不计绳重和摩擦，由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67" name="图片 2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G+G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）可得动滑轮（含座椅）的重力：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nF</w:t>
      </w:r>
      <w:proofErr w:type="spellEnd"/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240N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600N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120N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动滑轮（含座椅）的质量：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lastRenderedPageBreak/>
        <w:t>m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＝</w:t>
      </w:r>
      <w:r>
        <w:rPr>
          <w:noProof/>
          <w:position w:val="-24"/>
        </w:rPr>
        <w:drawing>
          <wp:inline distT="0" distB="0" distL="0" distR="0">
            <wp:extent cx="269240" cy="406400"/>
            <wp:effectExtent l="0" t="0" r="0" b="0"/>
            <wp:docPr id="266" name="图片 2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502920" cy="345440"/>
            <wp:effectExtent l="0" t="0" r="0" b="0"/>
            <wp:docPr id="265" name="图片 2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12kg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）不计绳重和摩擦，该升降座椅装置的机械效率：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η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391160" cy="452120"/>
            <wp:effectExtent l="0" t="0" r="8890" b="5080"/>
            <wp:docPr id="264" name="图片 2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726440" cy="452120"/>
            <wp:effectExtent l="0" t="0" r="0" b="5080"/>
            <wp:docPr id="263" name="图片 2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609600" cy="391160"/>
            <wp:effectExtent l="0" t="0" r="0" b="8890"/>
            <wp:docPr id="262" name="图片 2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 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41960" cy="391160"/>
            <wp:effectExtent l="0" t="0" r="0" b="8890"/>
            <wp:docPr id="261" name="图片 2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731520" cy="335280"/>
            <wp:effectExtent l="0" t="0" r="0" b="7620"/>
            <wp:docPr id="260" name="图片 2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100%</w:t>
      </w:r>
      <w:r>
        <w:rPr>
          <w:rFonts w:eastAsia="新宋体" w:hint="eastAsia"/>
          <w:szCs w:val="21"/>
        </w:rPr>
        <w:t>≈</w:t>
      </w:r>
      <w:r>
        <w:rPr>
          <w:rFonts w:eastAsia="新宋体"/>
          <w:szCs w:val="21"/>
        </w:rPr>
        <w:t>83.3%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）奶奶所做的功是</w:t>
      </w:r>
      <w:r>
        <w:rPr>
          <w:rFonts w:eastAsia="新宋体"/>
          <w:szCs w:val="21"/>
        </w:rPr>
        <w:t>1440J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）动滑轮（含座椅）的质量是</w:t>
      </w:r>
      <w:r>
        <w:rPr>
          <w:rFonts w:eastAsia="新宋体"/>
          <w:szCs w:val="21"/>
        </w:rPr>
        <w:t>12kg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）该升降座椅装置的机械效率是</w:t>
      </w:r>
      <w:r>
        <w:rPr>
          <w:rFonts w:eastAsia="新宋体"/>
          <w:szCs w:val="21"/>
        </w:rPr>
        <w:t>83.3%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28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规格为“</w:t>
      </w:r>
      <w:r>
        <w:rPr>
          <w:rFonts w:eastAsia="新宋体"/>
          <w:szCs w:val="21"/>
        </w:rPr>
        <w:t>6V 3W</w:t>
      </w:r>
      <w:r>
        <w:rPr>
          <w:rFonts w:eastAsia="新宋体" w:hint="eastAsia"/>
          <w:szCs w:val="21"/>
        </w:rPr>
        <w:t>”，是指额定电压为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、额定功率为</w:t>
      </w:r>
      <w:r>
        <w:rPr>
          <w:rFonts w:eastAsia="新宋体"/>
          <w:szCs w:val="21"/>
        </w:rPr>
        <w:t>3W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可得灯泡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的额定电流：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69240" cy="452120"/>
            <wp:effectExtent l="0" t="0" r="0" b="5080"/>
            <wp:docPr id="259" name="图片 25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98120" cy="335280"/>
            <wp:effectExtent l="0" t="0" r="0" b="7620"/>
            <wp:docPr id="258" name="图片 2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）由图甲可得，当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断开时，灯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被短路、滑动变阻器没有连入电路，电路中只有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由欧姆定律可得：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57" name="图片 2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 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56" name="图片 2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）断开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，闭合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，灯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与滑动变阻器串联，通过的电流相等，调节滑片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，使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的电功率为灯泡的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倍，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可知：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两端的电压、灯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两端电压之比：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′＝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因为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′＝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所以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两端的电压为</w:t>
      </w:r>
      <w:r>
        <w:rPr>
          <w:rFonts w:eastAsia="新宋体"/>
          <w:szCs w:val="21"/>
        </w:rPr>
        <w:t>4V</w:t>
      </w:r>
      <w:r>
        <w:rPr>
          <w:rFonts w:eastAsia="新宋体" w:hint="eastAsia"/>
          <w:szCs w:val="21"/>
        </w:rPr>
        <w:t>、灯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两端电压为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由图乙可知此时通过灯的电流，即电路中的电流：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′＝</w:t>
      </w:r>
      <w:r>
        <w:rPr>
          <w:rFonts w:eastAsia="新宋体"/>
          <w:szCs w:val="21"/>
        </w:rPr>
        <w:t>0.25A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滑动变阻器连入的电阻：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74320" cy="391160"/>
            <wp:effectExtent l="0" t="0" r="0" b="8890"/>
            <wp:docPr id="199" name="图片 1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 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426720" cy="335280"/>
            <wp:effectExtent l="0" t="0" r="0" b="7620"/>
            <wp:docPr id="198" name="图片 1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 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16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的额定电流为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）定值电阻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的阻值为</w:t>
      </w:r>
      <w:r>
        <w:rPr>
          <w:rFonts w:eastAsia="新宋体"/>
          <w:szCs w:val="21"/>
        </w:rPr>
        <w:t>12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）此时滑动变阻器接入电路的阻值为</w:t>
      </w:r>
      <w:r>
        <w:rPr>
          <w:rFonts w:eastAsia="新宋体"/>
          <w:szCs w:val="21"/>
        </w:rPr>
        <w:t>16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29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）为了比较物像大小和确定像的位置，实验时玻璃板应该垂直放置；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根据实验要求，选择两棋子的规格是完全相同的，目的是通过比较看出像与物大小的关系；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）平面镜成的是虚像，是由反射光线的反向延长线会聚而成的，所以不能成在光屏上；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）平面镜成的像与物大小相同，和物到镜的距离无关，人们感觉到的近大远小是一种视觉效果，不影响真实的大小。所以将玻璃板绕底边向棋子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一侧翻转</w:t>
      </w:r>
      <w:r>
        <w:rPr>
          <w:rFonts w:eastAsia="新宋体"/>
          <w:szCs w:val="21"/>
        </w:rPr>
        <w:t>90</w:t>
      </w:r>
      <w:r>
        <w:rPr>
          <w:rFonts w:eastAsia="新宋体" w:hint="eastAsia"/>
          <w:szCs w:val="21"/>
        </w:rPr>
        <w:t>°，则在此过程中，棋子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的像大小变化情况是不变。将玻璃板绕底边向棋子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一侧翻转</w:t>
      </w:r>
      <w:r>
        <w:rPr>
          <w:rFonts w:eastAsia="新宋体"/>
          <w:szCs w:val="21"/>
        </w:rPr>
        <w:t>90</w:t>
      </w:r>
      <w:r>
        <w:rPr>
          <w:rFonts w:eastAsia="新宋体" w:hint="eastAsia"/>
          <w:szCs w:val="21"/>
        </w:rPr>
        <w:t>°，则在此过程中，像与物关于镜面是对称的，棋子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顶端与其像之间的距离变化情况是先变大后变小。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）垂直；大小；（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）不能；（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）不变；先变大后变小。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30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）在实验中需要用酒精灯的外焰加热，所以应先确定铁圈的高度，即先固定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；在调节过程中，要点燃酒精灯；水浴法能使物质均匀受热，减缓升温的速度；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）由图可知，温度计的分度值为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℃，温度在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℃以下，示数为﹣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℃；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）由图可知，图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中的物质在熔化时温度不变，为晶体，即为冰；图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中的物质吸热，温度一直升高，没有固定的熔点，为非晶体，即是蜡烛；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图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中</w:t>
      </w:r>
      <w:proofErr w:type="spellStart"/>
      <w:r>
        <w:rPr>
          <w:rFonts w:eastAsia="新宋体"/>
          <w:szCs w:val="21"/>
        </w:rPr>
        <w:t>bc</w:t>
      </w:r>
      <w:proofErr w:type="spellEnd"/>
      <w:r>
        <w:rPr>
          <w:rFonts w:eastAsia="新宋体" w:hint="eastAsia"/>
          <w:szCs w:val="21"/>
        </w:rPr>
        <w:t>段对应的时间内，试管里冰吸收热量，内能变大。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；受热均匀；（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）﹣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；变大。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31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）木头漂在水面，是因为木头的密度小于水的密度；铁钉沉在水底，是因为铁的密度大于水的密度，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其中符合常识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的是与物体的密度有关，即符合常识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的是猜想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实验中（物体在水中的深度不同），测力计示数不同，由称重法，两实验中受到的浮力不同，根据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的结果，可得猜想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是正确的；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而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实验中，浸入液体的深度不同，两实验中，测力计示数相同，由称重法，两实验中受到的浮力相同，根据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的结果，可得猜想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是错误的；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实验中排开液体的体积不同，而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实验中排开液体的体积相同，深入分析上述现象，可得：浮力大小与排开液体的体积有关，与浸入液体的深度无关；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研究浮力与液体的密度有关，要控制排开液体的体积相同，只改变排开液体的密度，故接下来根据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E</w:t>
      </w:r>
      <w:r>
        <w:rPr>
          <w:rFonts w:eastAsia="新宋体" w:hint="eastAsia"/>
          <w:szCs w:val="21"/>
        </w:rPr>
        <w:t>能对猜想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进行验证；</w:t>
      </w:r>
    </w:p>
    <w:p w:rsidR="0036645E" w:rsidRDefault="0036645E" w:rsidP="0036645E">
      <w:pPr>
        <w:ind w:leftChars="130" w:left="273"/>
      </w:pPr>
      <w:r>
        <w:rPr>
          <w:rFonts w:ascii="Cambria Math" w:eastAsia="Cambria Math" w:hAnsi="Cambria Math"/>
          <w:szCs w:val="21"/>
        </w:rPr>
        <w:t>③</w:t>
      </w:r>
      <w:r>
        <w:rPr>
          <w:rFonts w:eastAsia="新宋体" w:hint="eastAsia"/>
          <w:szCs w:val="21"/>
        </w:rPr>
        <w:t>根据称重法测浮力，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，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将瓶子中的沙子倒掉一些以减小物体密度，则此时瓶子（含有沙子的）重力小于</w:t>
      </w:r>
      <w:r>
        <w:rPr>
          <w:rFonts w:eastAsia="新宋体"/>
          <w:szCs w:val="21"/>
        </w:rPr>
        <w:t>2.8N</w:t>
      </w:r>
      <w:r>
        <w:rPr>
          <w:rFonts w:eastAsia="新宋体" w:hint="eastAsia"/>
          <w:szCs w:val="21"/>
        </w:rPr>
        <w:t>，为验证猜想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lastRenderedPageBreak/>
        <w:t>即浮力与与物体的密度有关，应测量出此时瓶子（含有沙子的）重力中，故小明在该实验环节中存在的问题是没有测量出此时瓶子（含有沙子的）重力。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ascii="Cambria Math" w:eastAsia="Cambria Math" w:hAnsi="Cambria Math"/>
          <w:szCs w:val="21"/>
        </w:rPr>
        <w:t>①</w:t>
      </w:r>
      <w:r>
        <w:rPr>
          <w:rFonts w:eastAsia="新宋体" w:hint="eastAsia"/>
          <w:szCs w:val="21"/>
        </w:rPr>
        <w:t>正确；错误；排开液体的体积；无关；</w:t>
      </w:r>
      <w:r>
        <w:rPr>
          <w:rFonts w:ascii="Cambria Math" w:eastAsia="Cambria Math" w:hAnsi="Cambria Math"/>
          <w:szCs w:val="21"/>
        </w:rPr>
        <w:t>②</w:t>
      </w:r>
      <w:r>
        <w:rPr>
          <w:rFonts w:eastAsia="新宋体" w:hint="eastAsia"/>
          <w:szCs w:val="21"/>
        </w:rPr>
        <w:t>能；</w:t>
      </w:r>
      <w:r>
        <w:rPr>
          <w:rFonts w:ascii="Cambria Math" w:eastAsia="Cambria Math" w:hAnsi="Cambria Math"/>
          <w:szCs w:val="21"/>
        </w:rPr>
        <w:t>③</w:t>
      </w:r>
      <w:r>
        <w:rPr>
          <w:rFonts w:eastAsia="新宋体" w:hint="eastAsia"/>
          <w:szCs w:val="21"/>
        </w:rPr>
        <w:t>没有测量出此时瓶子（含有沙子的）重力。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32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）开关闭合前，应将滑动变阻器滑片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移到阻值最大处的右端；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由题意，闭合开关后，他将一根导线的一端接电源正极，另一端依次试触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各接线柱，电流表、电压表示数均为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，说明电源正极和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之外的电路有断路；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当接触到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时，电流表示数仍为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，电路可能断路，电压表开始有示数且为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，说明电压表与电源连通，则可能是与电压表并联的电路断路了，因电流表及各接线处均完好，故原因是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断路，导致电压表串联在电路中，综上，电路中所有可确定的故障是：滑动变阻器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P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cd</w:t>
      </w:r>
      <w:r>
        <w:rPr>
          <w:rFonts w:eastAsia="新宋体" w:hint="eastAsia"/>
          <w:szCs w:val="21"/>
        </w:rPr>
        <w:t>间）断路；电阻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断路；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）排除故障并将问题元件进行同规格更换，此时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的阻值为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．闭合开关，调节滑片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，使电压表示数到达某一数值，此时电流表示数如图乙所示，电流表选用小量程，分度值为</w:t>
      </w:r>
      <w:r>
        <w:rPr>
          <w:rFonts w:eastAsia="新宋体"/>
          <w:szCs w:val="21"/>
        </w:rPr>
        <w:t>0.02A</w:t>
      </w:r>
      <w:r>
        <w:rPr>
          <w:rFonts w:eastAsia="新宋体" w:hint="eastAsia"/>
          <w:szCs w:val="21"/>
        </w:rPr>
        <w:t>，该示数为</w:t>
      </w:r>
      <w:r>
        <w:rPr>
          <w:rFonts w:eastAsia="新宋体"/>
          <w:szCs w:val="21"/>
        </w:rPr>
        <w:t>0.4A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根据串联分压原理可知，将定值电阻由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改接成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的电阻，电阻增大，其分得的电压增大；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探究电流与电阻的实验中应控制电压不变，即应保持电阻两端的电压不变，根据串联电路电压的规律可知应增大滑动变阻器分得的电压，由分压原理，应增大滑动变阻器连入电路中的电阻，所以滑片应向右端移动，以保持电压表的示数不变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）将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阻值换成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重复上述操作，根据表中数据，考虑到误差因素，电流与电阻之积为：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IR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0.4A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0.20A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0.13A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≈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为一定值，由此可得：电压一定时，电流与电阻成反比；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电阻两端的电压始终保持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，根据串联电路电压的规律，变阻器分得的电压：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1V</w:t>
      </w:r>
      <w:r>
        <w:rPr>
          <w:rFonts w:eastAsia="新宋体" w:hint="eastAsia"/>
          <w:szCs w:val="21"/>
        </w:rPr>
        <w:t>，定值电阻分得的电压为电压表示数的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倍，根据分压原理，当变阻器的最大电阻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连入电路中时，对应的定值电阻最大值为：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＜</w:t>
      </w:r>
      <w:r>
        <w:rPr>
          <w:rFonts w:eastAsia="新宋体"/>
          <w:szCs w:val="21"/>
        </w:rPr>
        <w:t>25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，换用阻值为</w:t>
      </w:r>
      <w:r>
        <w:rPr>
          <w:rFonts w:eastAsia="新宋体"/>
          <w:szCs w:val="21"/>
        </w:rPr>
        <w:t>25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的电阻继续上述实验不可行。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、因电压表示数不变，即电流与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之积为一定值，故电流随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的变化关系为反比例函数，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、换用不同的电阻时，电压表示数不变，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、定值电阻的电压为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，变阻器的电压为</w:t>
      </w:r>
      <w:r>
        <w:rPr>
          <w:rFonts w:eastAsia="新宋体"/>
          <w:szCs w:val="21"/>
        </w:rPr>
        <w:t>1V</w:t>
      </w:r>
      <w:r>
        <w:rPr>
          <w:rFonts w:eastAsia="新宋体" w:hint="eastAsia"/>
          <w:szCs w:val="21"/>
        </w:rPr>
        <w:t>，由分压原理，变阻器与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的比值为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，故变阻器连入电路的电阻与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的关系为一过原点的直线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、根据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197" name="图片 1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 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，定值电阻的功率：</w:t>
      </w:r>
    </w:p>
    <w:p w:rsidR="0036645E" w:rsidRDefault="0036645E" w:rsidP="0036645E">
      <w:pPr>
        <w:ind w:leftChars="130" w:left="273"/>
      </w:pPr>
      <w:r>
        <w:rPr>
          <w:rFonts w:eastAsia="新宋体"/>
          <w:szCs w:val="21"/>
        </w:rPr>
        <w:lastRenderedPageBreak/>
        <w:t>P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457200" cy="391160"/>
            <wp:effectExtent l="0" t="0" r="0" b="8890"/>
            <wp:docPr id="196" name="图片 1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 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，即电阻的电功率与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之积为一定值，电阻的电功率随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变化关系为反比例函数，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故选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）右；滑动变阻器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P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cd</w:t>
      </w:r>
      <w:r>
        <w:rPr>
          <w:rFonts w:eastAsia="新宋体" w:hint="eastAsia"/>
          <w:szCs w:val="21"/>
        </w:rPr>
        <w:t>间）断路；电阻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断路；（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0.4</w:t>
      </w:r>
      <w:r>
        <w:rPr>
          <w:rFonts w:eastAsia="新宋体" w:hint="eastAsia"/>
          <w:szCs w:val="21"/>
        </w:rPr>
        <w:t>；右；（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）反比；不可行；（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="273" w:hangingChars="130" w:hanging="273"/>
      </w:pPr>
      <w:r>
        <w:rPr>
          <w:rFonts w:eastAsia="新宋体"/>
          <w:szCs w:val="21"/>
        </w:rPr>
        <w:t>33</w:t>
      </w:r>
      <w:r>
        <w:rPr>
          <w:rFonts w:eastAsia="新宋体" w:hint="eastAsia"/>
          <w:szCs w:val="21"/>
        </w:rPr>
        <w:t>．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）声音的传播距离为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/>
          <w:szCs w:val="21"/>
        </w:rPr>
        <w:t>vt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340m/s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0.001s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0.34m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）由记录过程知，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比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多记录声音传播的时间，故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；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处声音的传播的时间为：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604520" cy="391160"/>
            <wp:effectExtent l="0" t="0" r="5080" b="8890"/>
            <wp:docPr id="195" name="图片 19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 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，测得空气中声音的传播速度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声</w:t>
      </w:r>
      <w:r>
        <w:rPr>
          <w:rFonts w:eastAsia="新宋体" w:hint="eastAsia"/>
          <w:szCs w:val="21"/>
        </w:rPr>
        <w:t>＝测得空气中声音的传播速度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声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94" name="图片 19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 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604520" cy="391160"/>
            <wp:effectExtent l="0" t="0" r="5080" b="8890"/>
            <wp:docPr id="193" name="图片 1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。</w:t>
      </w:r>
    </w:p>
    <w:p w:rsidR="0036645E" w:rsidRDefault="0036645E" w:rsidP="0036645E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0.34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）＞；（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</w:t>
      </w:r>
      <w:r>
        <w:rPr>
          <w:noProof/>
          <w:position w:val="-30"/>
        </w:rPr>
        <w:drawing>
          <wp:inline distT="0" distB="0" distL="0" distR="0">
            <wp:extent cx="604520" cy="391160"/>
            <wp:effectExtent l="0" t="0" r="5080" b="8890"/>
            <wp:docPr id="192" name="图片 1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。</w:t>
      </w:r>
    </w:p>
    <w:p w:rsidR="0036645E" w:rsidRDefault="0036645E" w:rsidP="0036645E"/>
    <w:p w:rsidR="0036645E" w:rsidRDefault="0036645E" w:rsidP="0036645E"/>
    <w:p w:rsidR="00A80C40" w:rsidRPr="0036645E" w:rsidRDefault="00A80C40" w:rsidP="0036645E"/>
    <w:sectPr w:rsidR="00A80C40" w:rsidRPr="0036645E" w:rsidSect="003B4D60">
      <w:footerReference w:type="even" r:id="rId67"/>
      <w:footerReference w:type="default" r:id="rId68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4E4" w:rsidRDefault="00B544E4" w:rsidP="00C838BF">
      <w:r>
        <w:separator/>
      </w:r>
    </w:p>
  </w:endnote>
  <w:endnote w:type="continuationSeparator" w:id="0">
    <w:p w:rsidR="00B544E4" w:rsidRDefault="00B544E4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C5097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C50974">
      <w:rPr>
        <w:rStyle w:val="ac"/>
        <w:noProof/>
      </w:rPr>
      <w:t>11</w:t>
    </w:r>
    <w:r>
      <w:rPr>
        <w:rStyle w:val="ac"/>
      </w:rPr>
      <w:fldChar w:fldCharType="end"/>
    </w:r>
  </w:p>
  <w:p w:rsidR="003B4D60" w:rsidRDefault="00C509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4E4" w:rsidRDefault="00B544E4" w:rsidP="00C838BF">
      <w:r>
        <w:separator/>
      </w:r>
    </w:p>
  </w:footnote>
  <w:footnote w:type="continuationSeparator" w:id="0">
    <w:p w:rsidR="00B544E4" w:rsidRDefault="00B544E4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236FCC"/>
    <w:rsid w:val="0036645E"/>
    <w:rsid w:val="003B4582"/>
    <w:rsid w:val="004A56D2"/>
    <w:rsid w:val="005C58EF"/>
    <w:rsid w:val="00A80C40"/>
    <w:rsid w:val="00B076AB"/>
    <w:rsid w:val="00B20406"/>
    <w:rsid w:val="00B544E4"/>
    <w:rsid w:val="00BB57B2"/>
    <w:rsid w:val="00C50974"/>
    <w:rsid w:val="00C838BF"/>
    <w:rsid w:val="00D20002"/>
    <w:rsid w:val="00D8234E"/>
    <w:rsid w:val="00DA38BC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236F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236F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2051</Words>
  <Characters>11694</Characters>
  <Application>Microsoft Office Word</Application>
  <DocSecurity>0</DocSecurity>
  <Lines>97</Lines>
  <Paragraphs>27</Paragraphs>
  <ScaleCrop>false</ScaleCrop>
  <Company>China</Company>
  <LinksUpToDate>false</LinksUpToDate>
  <CharactersWithSpaces>13718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2020-08-11T07:20:00Z</dcterms:created>
  <dcterms:modified xsi:type="dcterms:W3CDTF">2020-08-12T04:32:00Z</dcterms:modified>
</cp:coreProperties>
</file>