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FCC" w:rsidRPr="00236FCC" w:rsidRDefault="00236FCC" w:rsidP="00236FCC">
      <w:pPr>
        <w:jc w:val="center"/>
        <w:rPr>
          <w:rFonts w:ascii="宋体" w:hAnsi="宋体"/>
          <w:sz w:val="30"/>
          <w:szCs w:val="30"/>
        </w:rPr>
      </w:pPr>
      <w:bookmarkStart w:id="0" w:name="_GoBack"/>
      <w:r w:rsidRPr="00236FCC">
        <w:rPr>
          <w:noProof/>
          <w:color w:val="00B050"/>
          <w:sz w:val="30"/>
          <w:szCs w:val="30"/>
        </w:rPr>
        <w:drawing>
          <wp:anchor distT="0" distB="0" distL="114300" distR="114300" simplePos="0" relativeHeight="251658240" behindDoc="0" locked="0" layoutInCell="1" allowOverlap="1" wp14:anchorId="7783B134" wp14:editId="12321061">
            <wp:simplePos x="0" y="0"/>
            <wp:positionH relativeFrom="page">
              <wp:posOffset>10236200</wp:posOffset>
            </wp:positionH>
            <wp:positionV relativeFrom="topMargin">
              <wp:posOffset>10274300</wp:posOffset>
            </wp:positionV>
            <wp:extent cx="254000" cy="254000"/>
            <wp:effectExtent l="0" t="0" r="0" b="0"/>
            <wp:wrapNone/>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pic:spPr>
                </pic:pic>
              </a:graphicData>
            </a:graphic>
            <wp14:sizeRelH relativeFrom="page">
              <wp14:pctWidth>0</wp14:pctWidth>
            </wp14:sizeRelH>
            <wp14:sizeRelV relativeFrom="page">
              <wp14:pctHeight>0</wp14:pctHeight>
            </wp14:sizeRelV>
          </wp:anchor>
        </w:drawing>
      </w:r>
      <w:r w:rsidRPr="00236FCC">
        <w:rPr>
          <w:rFonts w:ascii="宋体" w:hAnsi="宋体" w:hint="eastAsia"/>
          <w:b/>
          <w:color w:val="00B050"/>
          <w:sz w:val="30"/>
          <w:szCs w:val="30"/>
        </w:rPr>
        <w:t>江苏省淮安市</w:t>
      </w:r>
      <w:bookmarkEnd w:id="0"/>
      <w:r w:rsidRPr="00236FCC">
        <w:rPr>
          <w:rFonts w:ascii="宋体" w:hAnsi="宋体" w:hint="eastAsia"/>
          <w:b/>
          <w:color w:val="00B050"/>
          <w:sz w:val="30"/>
          <w:szCs w:val="30"/>
        </w:rPr>
        <w:t>2020年中考物理试题</w:t>
      </w:r>
    </w:p>
    <w:p w:rsidR="00236FCC" w:rsidRDefault="00236FCC" w:rsidP="00236FCC">
      <w:pPr>
        <w:rPr>
          <w:rFonts w:ascii="宋体" w:hAnsi="宋体" w:hint="eastAsia"/>
        </w:rPr>
      </w:pPr>
      <w:r>
        <w:rPr>
          <w:rFonts w:ascii="宋体" w:hAnsi="宋体" w:hint="eastAsia"/>
          <w:b/>
          <w:szCs w:val="21"/>
        </w:rPr>
        <w:t>一、选择题（本题共8小题，每小题2分，共16分.每小题给出的四个选项中，只有一个选项符合题意的）</w:t>
      </w:r>
    </w:p>
    <w:p w:rsidR="00236FCC" w:rsidRDefault="00236FCC" w:rsidP="00236FCC">
      <w:pPr>
        <w:ind w:left="273" w:hangingChars="130" w:hanging="273"/>
        <w:rPr>
          <w:rFonts w:ascii="宋体" w:hAnsi="宋体" w:hint="eastAsia"/>
        </w:rPr>
      </w:pPr>
      <w:r>
        <w:rPr>
          <w:rFonts w:ascii="宋体" w:hAnsi="宋体" w:hint="eastAsia"/>
          <w:szCs w:val="21"/>
        </w:rPr>
        <w:t>1．下列各种能源中，属于可再生能源的是（　　）</w:t>
      </w:r>
    </w:p>
    <w:p w:rsidR="00236FCC" w:rsidRDefault="00236FCC" w:rsidP="00236FCC">
      <w:pPr>
        <w:tabs>
          <w:tab w:val="left" w:pos="2300"/>
          <w:tab w:val="left" w:pos="4400"/>
          <w:tab w:val="left" w:pos="6400"/>
        </w:tabs>
        <w:ind w:firstLineChars="130" w:firstLine="273"/>
        <w:rPr>
          <w:rFonts w:ascii="宋体" w:hAnsi="宋体" w:hint="eastAsia"/>
        </w:rPr>
      </w:pPr>
      <w:r>
        <w:rPr>
          <w:rFonts w:ascii="宋体" w:hAnsi="宋体" w:hint="eastAsia"/>
          <w:szCs w:val="21"/>
        </w:rPr>
        <w:t>A．煤</w:t>
      </w:r>
      <w:r>
        <w:rPr>
          <w:rFonts w:ascii="宋体" w:hAnsi="宋体" w:hint="eastAsia"/>
        </w:rPr>
        <w:tab/>
      </w:r>
      <w:r>
        <w:rPr>
          <w:rFonts w:ascii="宋体" w:hAnsi="宋体" w:hint="eastAsia"/>
          <w:szCs w:val="21"/>
        </w:rPr>
        <w:t>B．石油</w:t>
      </w:r>
      <w:r>
        <w:rPr>
          <w:rFonts w:ascii="宋体" w:hAnsi="宋体" w:hint="eastAsia"/>
        </w:rPr>
        <w:tab/>
      </w:r>
      <w:r>
        <w:rPr>
          <w:rFonts w:ascii="宋体" w:hAnsi="宋体" w:hint="eastAsia"/>
          <w:szCs w:val="21"/>
        </w:rPr>
        <w:t>C．太阳能</w:t>
      </w:r>
      <w:r>
        <w:rPr>
          <w:rFonts w:ascii="宋体" w:hAnsi="宋体" w:hint="eastAsia"/>
        </w:rPr>
        <w:tab/>
      </w:r>
      <w:r>
        <w:rPr>
          <w:rFonts w:ascii="宋体" w:hAnsi="宋体" w:hint="eastAsia"/>
          <w:szCs w:val="21"/>
        </w:rPr>
        <w:t>D．天然气</w:t>
      </w:r>
    </w:p>
    <w:p w:rsidR="00236FCC" w:rsidRDefault="00236FCC" w:rsidP="00236FCC">
      <w:pPr>
        <w:ind w:left="273" w:hangingChars="130" w:hanging="273"/>
        <w:rPr>
          <w:rFonts w:ascii="宋体" w:hAnsi="宋体" w:hint="eastAsia"/>
        </w:rPr>
      </w:pPr>
      <w:r>
        <w:rPr>
          <w:rFonts w:ascii="宋体" w:hAnsi="宋体" w:hint="eastAsia"/>
          <w:szCs w:val="21"/>
        </w:rPr>
        <w:t>2．如图所示，冬天早晨窗户玻璃内侧常会附着一层冰花，冰花形成过程发生的物态变化是（　　）</w:t>
      </w:r>
    </w:p>
    <w:p w:rsidR="00236FCC" w:rsidRDefault="00236FCC" w:rsidP="00236FCC">
      <w:pPr>
        <w:tabs>
          <w:tab w:val="left" w:pos="2300"/>
          <w:tab w:val="left" w:pos="4400"/>
          <w:tab w:val="left" w:pos="6400"/>
        </w:tabs>
        <w:ind w:firstLineChars="130" w:firstLine="273"/>
        <w:rPr>
          <w:rFonts w:ascii="宋体" w:hAnsi="宋体" w:hint="eastAsia"/>
        </w:rPr>
      </w:pPr>
      <w:r>
        <w:rPr>
          <w:rFonts w:ascii="宋体" w:hAnsi="宋体" w:hint="eastAsia"/>
          <w:szCs w:val="21"/>
        </w:rPr>
        <w:t>A．汽化</w:t>
      </w:r>
      <w:r>
        <w:rPr>
          <w:rFonts w:ascii="宋体" w:hAnsi="宋体" w:hint="eastAsia"/>
        </w:rPr>
        <w:tab/>
      </w:r>
      <w:r>
        <w:rPr>
          <w:rFonts w:ascii="宋体" w:hAnsi="宋体" w:hint="eastAsia"/>
          <w:szCs w:val="21"/>
        </w:rPr>
        <w:t>B．液化</w:t>
      </w:r>
      <w:r>
        <w:rPr>
          <w:rFonts w:ascii="宋体" w:hAnsi="宋体" w:hint="eastAsia"/>
        </w:rPr>
        <w:tab/>
      </w:r>
      <w:r>
        <w:rPr>
          <w:rFonts w:ascii="宋体" w:hAnsi="宋体" w:hint="eastAsia"/>
          <w:szCs w:val="21"/>
        </w:rPr>
        <w:t>C．升华</w:t>
      </w:r>
      <w:r>
        <w:rPr>
          <w:rFonts w:ascii="宋体" w:hAnsi="宋体" w:hint="eastAsia"/>
        </w:rPr>
        <w:tab/>
      </w:r>
      <w:r>
        <w:rPr>
          <w:rFonts w:ascii="宋体" w:hAnsi="宋体" w:hint="eastAsia"/>
          <w:szCs w:val="21"/>
        </w:rPr>
        <w:t>D．凝华</w:t>
      </w:r>
    </w:p>
    <w:p w:rsidR="00236FCC" w:rsidRDefault="00236FCC" w:rsidP="00236FCC">
      <w:pPr>
        <w:ind w:left="273" w:hangingChars="130" w:hanging="273"/>
        <w:rPr>
          <w:rFonts w:ascii="宋体" w:hAnsi="宋体" w:hint="eastAsia"/>
        </w:rPr>
      </w:pPr>
      <w:r>
        <w:rPr>
          <w:rFonts w:ascii="宋体" w:hAnsi="宋体" w:hint="eastAsia"/>
          <w:szCs w:val="21"/>
        </w:rPr>
        <w:t>3．如图所示，将钢尺一端紧压在桌面上，另一端伸出桌面，保持钢尺伸出桌面的长度相同，用大小不同的力拨动钢尺，钢尺会发出不同的声音，此处“不同”是</w:t>
      </w:r>
      <w:proofErr w:type="gramStart"/>
      <w:r>
        <w:rPr>
          <w:rFonts w:ascii="宋体" w:hAnsi="宋体" w:hint="eastAsia"/>
          <w:szCs w:val="21"/>
        </w:rPr>
        <w:t>指声音</w:t>
      </w:r>
      <w:proofErr w:type="gramEnd"/>
      <w:r>
        <w:rPr>
          <w:rFonts w:ascii="宋体" w:hAnsi="宋体" w:hint="eastAsia"/>
          <w:szCs w:val="21"/>
        </w:rPr>
        <w:t>的（　　）</w:t>
      </w:r>
    </w:p>
    <w:p w:rsidR="00236FCC" w:rsidRDefault="00236FCC" w:rsidP="00236FCC">
      <w:pPr>
        <w:tabs>
          <w:tab w:val="left" w:pos="2300"/>
          <w:tab w:val="left" w:pos="4400"/>
          <w:tab w:val="left" w:pos="6400"/>
        </w:tabs>
        <w:ind w:firstLineChars="130" w:firstLine="273"/>
        <w:rPr>
          <w:rFonts w:ascii="宋体" w:hAnsi="宋体" w:hint="eastAsia"/>
          <w:szCs w:val="21"/>
        </w:rPr>
      </w:pPr>
      <w:r>
        <w:rPr>
          <w:rFonts w:ascii="宋体" w:hAnsi="宋体" w:hint="eastAsia"/>
          <w:szCs w:val="21"/>
        </w:rPr>
        <w:t>A．音调</w:t>
      </w:r>
      <w:r>
        <w:rPr>
          <w:rFonts w:ascii="宋体" w:hAnsi="宋体" w:hint="eastAsia"/>
        </w:rPr>
        <w:tab/>
      </w:r>
      <w:r>
        <w:rPr>
          <w:rFonts w:ascii="宋体" w:hAnsi="宋体" w:hint="eastAsia"/>
          <w:szCs w:val="21"/>
        </w:rPr>
        <w:t>B．音色</w:t>
      </w:r>
      <w:r>
        <w:rPr>
          <w:rFonts w:ascii="宋体" w:hAnsi="宋体" w:hint="eastAsia"/>
        </w:rPr>
        <w:tab/>
      </w:r>
      <w:r>
        <w:rPr>
          <w:rFonts w:ascii="宋体" w:hAnsi="宋体" w:hint="eastAsia"/>
          <w:szCs w:val="21"/>
        </w:rPr>
        <w:t>C．响度</w:t>
      </w:r>
      <w:r>
        <w:rPr>
          <w:rFonts w:ascii="宋体" w:hAnsi="宋体" w:hint="eastAsia"/>
        </w:rPr>
        <w:tab/>
      </w:r>
      <w:r>
        <w:rPr>
          <w:rFonts w:ascii="宋体" w:hAnsi="宋体" w:hint="eastAsia"/>
          <w:szCs w:val="21"/>
        </w:rPr>
        <w:t>D．速度</w:t>
      </w:r>
    </w:p>
    <w:p w:rsidR="00236FCC" w:rsidRDefault="00236FCC" w:rsidP="00236FCC">
      <w:pPr>
        <w:tabs>
          <w:tab w:val="left" w:pos="2300"/>
          <w:tab w:val="left" w:pos="4400"/>
          <w:tab w:val="left" w:pos="6400"/>
        </w:tabs>
        <w:ind w:firstLineChars="130" w:firstLine="273"/>
        <w:rPr>
          <w:rFonts w:ascii="宋体" w:hAnsi="宋体" w:hint="eastAsia"/>
          <w:szCs w:val="22"/>
        </w:rPr>
      </w:pPr>
      <w:r>
        <w:rPr>
          <w:noProof/>
        </w:rPr>
        <w:drawing>
          <wp:inline distT="0" distB="0" distL="0" distR="0">
            <wp:extent cx="6197600" cy="1457960"/>
            <wp:effectExtent l="0" t="0" r="0" b="889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7600" cy="145796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4．如图所示，将金属勺与塑料</w:t>
      </w:r>
      <w:proofErr w:type="gramStart"/>
      <w:r>
        <w:rPr>
          <w:rFonts w:ascii="宋体" w:hAnsi="宋体" w:hint="eastAsia"/>
          <w:szCs w:val="21"/>
        </w:rPr>
        <w:t>勺</w:t>
      </w:r>
      <w:proofErr w:type="gramEnd"/>
      <w:r>
        <w:rPr>
          <w:rFonts w:ascii="宋体" w:hAnsi="宋体" w:hint="eastAsia"/>
          <w:szCs w:val="21"/>
        </w:rPr>
        <w:t>同时放人同一杯热水中，一段时间后，用手触摸勺尾，发现塑料勺</w:t>
      </w:r>
      <w:proofErr w:type="gramStart"/>
      <w:r>
        <w:rPr>
          <w:rFonts w:ascii="宋体" w:hAnsi="宋体" w:hint="eastAsia"/>
          <w:szCs w:val="21"/>
        </w:rPr>
        <w:t>不</w:t>
      </w:r>
      <w:proofErr w:type="gramEnd"/>
      <w:r>
        <w:rPr>
          <w:rFonts w:ascii="宋体" w:hAnsi="宋体" w:hint="eastAsia"/>
          <w:szCs w:val="21"/>
        </w:rPr>
        <w:t>烫手，而</w:t>
      </w:r>
      <w:proofErr w:type="gramStart"/>
      <w:r>
        <w:rPr>
          <w:rFonts w:ascii="宋体" w:hAnsi="宋体" w:hint="eastAsia"/>
          <w:szCs w:val="21"/>
        </w:rPr>
        <w:t>金属勺很烫</w:t>
      </w:r>
      <w:proofErr w:type="gramEnd"/>
      <w:r>
        <w:rPr>
          <w:rFonts w:ascii="宋体" w:hAnsi="宋体" w:hint="eastAsia"/>
          <w:szCs w:val="21"/>
        </w:rPr>
        <w:t>，主要是因为金属</w:t>
      </w:r>
      <w:proofErr w:type="gramStart"/>
      <w:r>
        <w:rPr>
          <w:rFonts w:ascii="宋体" w:hAnsi="宋体" w:hint="eastAsia"/>
          <w:szCs w:val="21"/>
        </w:rPr>
        <w:t>勺</w:t>
      </w:r>
      <w:proofErr w:type="gramEnd"/>
      <w:r>
        <w:rPr>
          <w:rFonts w:ascii="宋体" w:hAnsi="宋体" w:hint="eastAsia"/>
          <w:szCs w:val="21"/>
        </w:rPr>
        <w:t>具有（　　）</w:t>
      </w:r>
    </w:p>
    <w:p w:rsidR="00236FCC" w:rsidRDefault="00236FCC" w:rsidP="00236FCC">
      <w:pPr>
        <w:tabs>
          <w:tab w:val="left" w:pos="4400"/>
        </w:tabs>
        <w:ind w:firstLineChars="130" w:firstLine="273"/>
        <w:rPr>
          <w:rFonts w:ascii="宋体" w:hAnsi="宋体" w:hint="eastAsia"/>
        </w:rPr>
      </w:pPr>
      <w:r>
        <w:rPr>
          <w:rFonts w:ascii="宋体" w:hAnsi="宋体" w:hint="eastAsia"/>
          <w:szCs w:val="21"/>
        </w:rPr>
        <w:t>A．良好的导热性</w:t>
      </w:r>
      <w:r>
        <w:rPr>
          <w:rFonts w:ascii="宋体" w:hAnsi="宋体" w:hint="eastAsia"/>
        </w:rPr>
        <w:tab/>
      </w:r>
      <w:r>
        <w:rPr>
          <w:rFonts w:ascii="宋体" w:hAnsi="宋体" w:hint="eastAsia"/>
          <w:szCs w:val="21"/>
        </w:rPr>
        <w:t>B．较大的硬度</w:t>
      </w:r>
      <w:r>
        <w:rPr>
          <w:rFonts w:ascii="宋体" w:hAnsi="宋体" w:hint="eastAsia"/>
        </w:rPr>
        <w:tab/>
      </w:r>
    </w:p>
    <w:p w:rsidR="00236FCC" w:rsidRDefault="00236FCC" w:rsidP="00236FCC">
      <w:pPr>
        <w:tabs>
          <w:tab w:val="left" w:pos="4400"/>
        </w:tabs>
        <w:ind w:firstLineChars="130" w:firstLine="273"/>
        <w:rPr>
          <w:rFonts w:ascii="宋体" w:hAnsi="宋体" w:hint="eastAsia"/>
        </w:rPr>
      </w:pPr>
      <w:r>
        <w:rPr>
          <w:rFonts w:ascii="宋体" w:hAnsi="宋体" w:hint="eastAsia"/>
          <w:szCs w:val="21"/>
        </w:rPr>
        <w:t>C．良好的导电性</w:t>
      </w:r>
      <w:r>
        <w:rPr>
          <w:rFonts w:ascii="宋体" w:hAnsi="宋体" w:hint="eastAsia"/>
        </w:rPr>
        <w:tab/>
      </w:r>
      <w:r>
        <w:rPr>
          <w:rFonts w:ascii="宋体" w:hAnsi="宋体" w:hint="eastAsia"/>
          <w:szCs w:val="21"/>
        </w:rPr>
        <w:t>D．较大的密度</w:t>
      </w:r>
    </w:p>
    <w:p w:rsidR="00236FCC" w:rsidRDefault="00236FCC" w:rsidP="00236FCC">
      <w:pPr>
        <w:ind w:left="273" w:hangingChars="130" w:hanging="273"/>
        <w:rPr>
          <w:rFonts w:ascii="宋体" w:hAnsi="宋体" w:hint="eastAsia"/>
        </w:rPr>
      </w:pPr>
      <w:r>
        <w:rPr>
          <w:rFonts w:ascii="宋体" w:hAnsi="宋体" w:hint="eastAsia"/>
          <w:szCs w:val="21"/>
        </w:rPr>
        <w:t>5．小明两次分别用时90s、40s从一楼爬到五楼，小明的体重与前后两次上升的高度均不变，比较两次爬楼过程（　　）</w:t>
      </w:r>
    </w:p>
    <w:p w:rsidR="00236FCC" w:rsidRDefault="00236FCC" w:rsidP="00236FCC">
      <w:pPr>
        <w:tabs>
          <w:tab w:val="left" w:pos="4400"/>
        </w:tabs>
        <w:ind w:firstLineChars="130" w:firstLine="273"/>
        <w:rPr>
          <w:rFonts w:ascii="宋体" w:hAnsi="宋体" w:hint="eastAsia"/>
        </w:rPr>
      </w:pPr>
      <w:r>
        <w:rPr>
          <w:rFonts w:ascii="宋体" w:hAnsi="宋体" w:hint="eastAsia"/>
          <w:szCs w:val="21"/>
        </w:rPr>
        <w:t>A．用时少的做功多</w:t>
      </w:r>
      <w:r>
        <w:rPr>
          <w:rFonts w:ascii="宋体" w:hAnsi="宋体" w:hint="eastAsia"/>
        </w:rPr>
        <w:tab/>
      </w:r>
      <w:r>
        <w:rPr>
          <w:rFonts w:ascii="宋体" w:hAnsi="宋体" w:hint="eastAsia"/>
          <w:szCs w:val="21"/>
        </w:rPr>
        <w:t>B．用时少的做功功率大</w:t>
      </w:r>
      <w:r>
        <w:rPr>
          <w:rFonts w:ascii="宋体" w:hAnsi="宋体" w:hint="eastAsia"/>
        </w:rPr>
        <w:tab/>
      </w:r>
    </w:p>
    <w:p w:rsidR="00236FCC" w:rsidRDefault="00236FCC" w:rsidP="00236FCC">
      <w:pPr>
        <w:tabs>
          <w:tab w:val="left" w:pos="4400"/>
        </w:tabs>
        <w:ind w:firstLineChars="130" w:firstLine="273"/>
        <w:rPr>
          <w:rFonts w:ascii="宋体" w:hAnsi="宋体" w:hint="eastAsia"/>
        </w:rPr>
      </w:pPr>
      <w:r>
        <w:rPr>
          <w:rFonts w:ascii="宋体" w:hAnsi="宋体" w:hint="eastAsia"/>
          <w:szCs w:val="21"/>
        </w:rPr>
        <w:t>C．用时多的做功多</w:t>
      </w:r>
      <w:r>
        <w:rPr>
          <w:rFonts w:ascii="宋体" w:hAnsi="宋体" w:hint="eastAsia"/>
        </w:rPr>
        <w:tab/>
      </w:r>
      <w:r>
        <w:rPr>
          <w:rFonts w:ascii="宋体" w:hAnsi="宋体" w:hint="eastAsia"/>
          <w:szCs w:val="21"/>
        </w:rPr>
        <w:t>D．用时多的做功功率大</w:t>
      </w:r>
    </w:p>
    <w:p w:rsidR="00236FCC" w:rsidRDefault="00236FCC" w:rsidP="00236FCC">
      <w:pPr>
        <w:ind w:left="273" w:hangingChars="130" w:hanging="273"/>
        <w:rPr>
          <w:rFonts w:ascii="宋体" w:hAnsi="宋体" w:hint="eastAsia"/>
        </w:rPr>
      </w:pPr>
      <w:r>
        <w:rPr>
          <w:rFonts w:ascii="宋体" w:hAnsi="宋体" w:hint="eastAsia"/>
          <w:szCs w:val="21"/>
        </w:rPr>
        <w:t>6．在水平路面上行驶的公交车内，某时刻悬挂在横杆下的拉手突然向公交车前进方向摆动，据此现象可以判断公交车可能正在（　　）</w:t>
      </w:r>
    </w:p>
    <w:p w:rsidR="00236FCC" w:rsidRDefault="00236FCC" w:rsidP="00236FCC">
      <w:pPr>
        <w:tabs>
          <w:tab w:val="left" w:pos="2300"/>
          <w:tab w:val="left" w:pos="4400"/>
          <w:tab w:val="left" w:pos="6400"/>
        </w:tabs>
        <w:ind w:firstLineChars="130" w:firstLine="273"/>
        <w:rPr>
          <w:rFonts w:ascii="宋体" w:hAnsi="宋体" w:hint="eastAsia"/>
        </w:rPr>
      </w:pPr>
      <w:r>
        <w:rPr>
          <w:rFonts w:ascii="宋体" w:hAnsi="宋体" w:hint="eastAsia"/>
          <w:szCs w:val="21"/>
        </w:rPr>
        <w:t>A．直行急加速</w:t>
      </w:r>
      <w:r>
        <w:rPr>
          <w:rFonts w:ascii="宋体" w:hAnsi="宋体" w:hint="eastAsia"/>
        </w:rPr>
        <w:tab/>
      </w:r>
      <w:r>
        <w:rPr>
          <w:rFonts w:ascii="宋体" w:hAnsi="宋体" w:hint="eastAsia"/>
          <w:szCs w:val="21"/>
        </w:rPr>
        <w:t>B．直行急刹车</w:t>
      </w:r>
      <w:r>
        <w:rPr>
          <w:rFonts w:ascii="宋体" w:hAnsi="宋体" w:hint="eastAsia"/>
        </w:rPr>
        <w:tab/>
      </w:r>
      <w:r>
        <w:rPr>
          <w:rFonts w:ascii="宋体" w:hAnsi="宋体" w:hint="eastAsia"/>
          <w:szCs w:val="21"/>
        </w:rPr>
        <w:t>C．向左急转弯</w:t>
      </w:r>
      <w:r>
        <w:rPr>
          <w:rFonts w:ascii="宋体" w:hAnsi="宋体" w:hint="eastAsia"/>
        </w:rPr>
        <w:tab/>
      </w:r>
      <w:r>
        <w:rPr>
          <w:rFonts w:ascii="宋体" w:hAnsi="宋体" w:hint="eastAsia"/>
          <w:szCs w:val="21"/>
        </w:rPr>
        <w:t>D．向右急转弯</w:t>
      </w:r>
    </w:p>
    <w:p w:rsidR="00236FCC" w:rsidRDefault="00236FCC" w:rsidP="00236FCC">
      <w:pPr>
        <w:ind w:left="273" w:hangingChars="130" w:hanging="273"/>
        <w:rPr>
          <w:rFonts w:ascii="宋体" w:hAnsi="宋体" w:hint="eastAsia"/>
        </w:rPr>
      </w:pPr>
      <w:r>
        <w:rPr>
          <w:rFonts w:ascii="宋体" w:hAnsi="宋体" w:hint="eastAsia"/>
          <w:szCs w:val="21"/>
        </w:rPr>
        <w:t>7．将如图甲所示的黑白卡片放在一只未装满水的薄高脚玻璃杯后面，在高脚杯前方观察到的现象如图乙所示，此时装</w:t>
      </w:r>
      <w:proofErr w:type="gramStart"/>
      <w:r>
        <w:rPr>
          <w:rFonts w:ascii="宋体" w:hAnsi="宋体" w:hint="eastAsia"/>
          <w:szCs w:val="21"/>
        </w:rPr>
        <w:t>水部分</w:t>
      </w:r>
      <w:proofErr w:type="gramEnd"/>
      <w:r>
        <w:rPr>
          <w:rFonts w:ascii="宋体" w:hAnsi="宋体" w:hint="eastAsia"/>
          <w:szCs w:val="21"/>
        </w:rPr>
        <w:t>的高脚杯和杯内水的组合相当于一个（　　）</w:t>
      </w:r>
    </w:p>
    <w:p w:rsidR="00236FCC" w:rsidRDefault="00236FCC" w:rsidP="00236FCC">
      <w:pPr>
        <w:tabs>
          <w:tab w:val="left" w:pos="2300"/>
          <w:tab w:val="left" w:pos="4400"/>
          <w:tab w:val="left" w:pos="6400"/>
        </w:tabs>
        <w:ind w:firstLineChars="130" w:firstLine="273"/>
        <w:rPr>
          <w:rFonts w:ascii="宋体" w:hAnsi="宋体" w:hint="eastAsia"/>
          <w:szCs w:val="21"/>
        </w:rPr>
      </w:pPr>
      <w:r>
        <w:rPr>
          <w:rFonts w:ascii="宋体" w:hAnsi="宋体" w:hint="eastAsia"/>
          <w:szCs w:val="21"/>
        </w:rPr>
        <w:t>A．凸透镜</w:t>
      </w:r>
      <w:r>
        <w:rPr>
          <w:rFonts w:ascii="宋体" w:hAnsi="宋体" w:hint="eastAsia"/>
        </w:rPr>
        <w:tab/>
      </w:r>
      <w:r>
        <w:rPr>
          <w:rFonts w:ascii="宋体" w:hAnsi="宋体" w:hint="eastAsia"/>
          <w:szCs w:val="21"/>
        </w:rPr>
        <w:t>B．凹透镜</w:t>
      </w:r>
      <w:r>
        <w:rPr>
          <w:rFonts w:ascii="宋体" w:hAnsi="宋体" w:hint="eastAsia"/>
        </w:rPr>
        <w:tab/>
      </w:r>
      <w:r>
        <w:rPr>
          <w:rFonts w:ascii="宋体" w:hAnsi="宋体" w:hint="eastAsia"/>
          <w:szCs w:val="21"/>
        </w:rPr>
        <w:t>C．凸面镜</w:t>
      </w:r>
      <w:r>
        <w:rPr>
          <w:rFonts w:ascii="宋体" w:hAnsi="宋体" w:hint="eastAsia"/>
        </w:rPr>
        <w:tab/>
      </w:r>
      <w:r>
        <w:rPr>
          <w:rFonts w:ascii="宋体" w:hAnsi="宋体" w:hint="eastAsia"/>
          <w:szCs w:val="21"/>
        </w:rPr>
        <w:t>D．凹面镜</w:t>
      </w:r>
    </w:p>
    <w:p w:rsidR="00236FCC" w:rsidRDefault="00236FCC" w:rsidP="00236FCC">
      <w:pPr>
        <w:tabs>
          <w:tab w:val="left" w:pos="2300"/>
          <w:tab w:val="left" w:pos="4400"/>
          <w:tab w:val="left" w:pos="6400"/>
        </w:tabs>
        <w:ind w:firstLineChars="130" w:firstLine="273"/>
        <w:rPr>
          <w:rFonts w:ascii="宋体" w:hAnsi="宋体" w:hint="eastAsia"/>
          <w:szCs w:val="22"/>
        </w:rPr>
      </w:pPr>
      <w:r>
        <w:rPr>
          <w:noProof/>
        </w:rPr>
        <w:lastRenderedPageBreak/>
        <w:drawing>
          <wp:inline distT="0" distB="0" distL="0" distR="0">
            <wp:extent cx="6197600" cy="2021840"/>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7600" cy="202184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8．如图所示分别是小英家上月初和上月末电能表的示数。结合表盘上的信息可知，下列选项中正确的是（　　）</w:t>
      </w:r>
    </w:p>
    <w:p w:rsidR="00236FCC" w:rsidRDefault="00236FCC" w:rsidP="00236FCC">
      <w:pPr>
        <w:ind w:firstLineChars="130" w:firstLine="273"/>
        <w:rPr>
          <w:rFonts w:ascii="宋体" w:hAnsi="宋体" w:hint="eastAsia"/>
        </w:rPr>
      </w:pPr>
      <w:r>
        <w:rPr>
          <w:rFonts w:ascii="宋体" w:hAnsi="宋体" w:hint="eastAsia"/>
          <w:szCs w:val="21"/>
        </w:rPr>
        <w:t>A．小英家家庭电路中的干路电流不得超过10A</w:t>
      </w:r>
      <w:r>
        <w:rPr>
          <w:rFonts w:ascii="宋体" w:hAnsi="宋体" w:hint="eastAsia"/>
        </w:rPr>
        <w:tab/>
      </w:r>
    </w:p>
    <w:p w:rsidR="00236FCC" w:rsidRDefault="00236FCC" w:rsidP="00236FCC">
      <w:pPr>
        <w:ind w:firstLineChars="130" w:firstLine="273"/>
        <w:rPr>
          <w:rFonts w:ascii="宋体" w:hAnsi="宋体" w:hint="eastAsia"/>
        </w:rPr>
      </w:pPr>
      <w:r>
        <w:rPr>
          <w:rFonts w:ascii="宋体" w:hAnsi="宋体" w:hint="eastAsia"/>
          <w:szCs w:val="21"/>
        </w:rPr>
        <w:t>B．小英家上个月消耗的电能为1011kW•h</w:t>
      </w:r>
      <w:r>
        <w:rPr>
          <w:rFonts w:ascii="宋体" w:hAnsi="宋体" w:hint="eastAsia"/>
        </w:rPr>
        <w:tab/>
      </w:r>
    </w:p>
    <w:p w:rsidR="00236FCC" w:rsidRDefault="00236FCC" w:rsidP="00236FCC">
      <w:pPr>
        <w:ind w:firstLineChars="130" w:firstLine="273"/>
        <w:rPr>
          <w:rFonts w:ascii="宋体" w:hAnsi="宋体" w:hint="eastAsia"/>
        </w:rPr>
      </w:pPr>
      <w:r>
        <w:rPr>
          <w:rFonts w:ascii="宋体" w:hAnsi="宋体" w:hint="eastAsia"/>
          <w:szCs w:val="21"/>
        </w:rPr>
        <w:t>C．电能表上指示灯闪烁320次，表示家庭电路消耗电能0.2J</w:t>
      </w:r>
      <w:r>
        <w:rPr>
          <w:rFonts w:ascii="宋体" w:hAnsi="宋体" w:hint="eastAsia"/>
        </w:rPr>
        <w:tab/>
      </w:r>
    </w:p>
    <w:p w:rsidR="00236FCC" w:rsidRDefault="00236FCC" w:rsidP="00236FCC">
      <w:pPr>
        <w:ind w:firstLineChars="130" w:firstLine="273"/>
        <w:rPr>
          <w:rFonts w:ascii="宋体" w:hAnsi="宋体" w:hint="eastAsia"/>
        </w:rPr>
      </w:pPr>
      <w:r>
        <w:rPr>
          <w:rFonts w:ascii="宋体" w:hAnsi="宋体" w:hint="eastAsia"/>
          <w:szCs w:val="21"/>
        </w:rPr>
        <w:t>D．电能表上指示灯闪烁的次数越多，说明电路中消耗的电能越多</w:t>
      </w:r>
    </w:p>
    <w:p w:rsidR="00236FCC" w:rsidRDefault="00236FCC" w:rsidP="00236FCC">
      <w:pPr>
        <w:rPr>
          <w:rFonts w:ascii="宋体" w:hAnsi="宋体" w:hint="eastAsia"/>
        </w:rPr>
      </w:pPr>
      <w:r>
        <w:rPr>
          <w:rFonts w:ascii="宋体" w:hAnsi="宋体" w:hint="eastAsia"/>
          <w:b/>
          <w:szCs w:val="21"/>
        </w:rPr>
        <w:t>二、填空题（本题共10小题，每空1分，共24分）</w:t>
      </w:r>
    </w:p>
    <w:p w:rsidR="00236FCC" w:rsidRDefault="00236FCC" w:rsidP="00236FCC">
      <w:pPr>
        <w:ind w:left="273" w:hangingChars="130" w:hanging="273"/>
        <w:rPr>
          <w:rFonts w:ascii="宋体" w:hAnsi="宋体" w:hint="eastAsia"/>
        </w:rPr>
      </w:pPr>
      <w:r>
        <w:rPr>
          <w:rFonts w:ascii="宋体" w:hAnsi="宋体" w:hint="eastAsia"/>
          <w:szCs w:val="21"/>
        </w:rPr>
        <w:t>9．2005年，我国向世界公布珠穆朗玛峰岩石峰高度为8844.43</w:t>
      </w:r>
      <w:r>
        <w:rPr>
          <w:rFonts w:ascii="宋体" w:hAnsi="宋体" w:hint="eastAsia"/>
          <w:szCs w:val="21"/>
          <w:u w:val="single"/>
        </w:rPr>
        <w:t xml:space="preserve">　   　</w:t>
      </w:r>
      <w:r>
        <w:rPr>
          <w:rFonts w:ascii="宋体" w:hAnsi="宋体" w:hint="eastAsia"/>
          <w:szCs w:val="21"/>
        </w:rPr>
        <w:t>（填合适的单位）；2020年5月27日，我国登山队登顶珠穆朗玛峰，对珠穆朗玛峰高度再次进行精确测量，并首次利用5G技术向全世界视频直播，直播过程是利用</w:t>
      </w:r>
      <w:r>
        <w:rPr>
          <w:rFonts w:ascii="宋体" w:hAnsi="宋体" w:hint="eastAsia"/>
          <w:szCs w:val="21"/>
          <w:u w:val="single"/>
        </w:rPr>
        <w:t xml:space="preserve">　   　</w:t>
      </w:r>
      <w:r>
        <w:rPr>
          <w:rFonts w:ascii="宋体" w:hAnsi="宋体" w:hint="eastAsia"/>
          <w:szCs w:val="21"/>
        </w:rPr>
        <w:t>波传递信息的。</w:t>
      </w:r>
    </w:p>
    <w:p w:rsidR="00236FCC" w:rsidRDefault="00236FCC" w:rsidP="00236FCC">
      <w:pPr>
        <w:ind w:left="273" w:hangingChars="130" w:hanging="273"/>
        <w:rPr>
          <w:rFonts w:ascii="宋体" w:hAnsi="宋体" w:hint="eastAsia"/>
        </w:rPr>
      </w:pPr>
      <w:r>
        <w:rPr>
          <w:rFonts w:ascii="宋体" w:hAnsi="宋体" w:hint="eastAsia"/>
          <w:szCs w:val="21"/>
        </w:rPr>
        <w:t>10．2019年12月，淮安市正式进入高铁时代。如图所示，高铁站台离边缘不远处有一条黄色警戒线，为了保障安全，乘客必站在警戒线以外，其原因是：若高铁急速驶过车站，警戒线区域内的空气流速会变大，压强</w:t>
      </w:r>
      <w:r>
        <w:rPr>
          <w:rFonts w:ascii="宋体" w:hAnsi="宋体" w:hint="eastAsia"/>
          <w:szCs w:val="21"/>
          <w:u w:val="single"/>
        </w:rPr>
        <w:t xml:space="preserve">　   　</w:t>
      </w:r>
      <w:r>
        <w:rPr>
          <w:rFonts w:ascii="宋体" w:hAnsi="宋体" w:hint="eastAsia"/>
          <w:szCs w:val="21"/>
        </w:rPr>
        <w:t>；若高铁提速，站台上乘客与行驶的高铁之间安全距离应</w:t>
      </w:r>
      <w:r>
        <w:rPr>
          <w:rFonts w:ascii="宋体" w:hAnsi="宋体" w:hint="eastAsia"/>
          <w:szCs w:val="21"/>
          <w:u w:val="single"/>
        </w:rPr>
        <w:t xml:space="preserve">　   　</w:t>
      </w:r>
      <w:r>
        <w:rPr>
          <w:rFonts w:ascii="宋体" w:hAnsi="宋体" w:hint="eastAsia"/>
          <w:szCs w:val="21"/>
        </w:rPr>
        <w:t>。（以上两空均选填“变大”、“变小”或“不变”）</w:t>
      </w:r>
    </w:p>
    <w:p w:rsidR="00236FCC" w:rsidRDefault="00236FCC" w:rsidP="00236FCC">
      <w:pPr>
        <w:ind w:leftChars="130" w:left="273"/>
        <w:rPr>
          <w:rFonts w:ascii="宋体" w:hAnsi="宋体" w:hint="eastAsia"/>
        </w:rPr>
      </w:pPr>
      <w:r>
        <w:rPr>
          <w:noProof/>
        </w:rPr>
        <w:drawing>
          <wp:inline distT="0" distB="0" distL="0" distR="0">
            <wp:extent cx="2021840" cy="1661160"/>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1840" cy="166116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11．在测量酒精密度的实验中，用调节好的天平测出酒精和烧杯的总质量m</w:t>
      </w:r>
      <w:r>
        <w:rPr>
          <w:rFonts w:ascii="宋体" w:hAnsi="宋体" w:hint="eastAsia"/>
          <w:vertAlign w:val="subscript"/>
        </w:rPr>
        <w:t>1</w:t>
      </w:r>
      <w:r>
        <w:rPr>
          <w:rFonts w:ascii="宋体" w:hAnsi="宋体" w:hint="eastAsia"/>
          <w:szCs w:val="21"/>
        </w:rPr>
        <w:t>＝64g：将烧杯中的一部分酒精倒入量筒内，如图甲所示，量筒内酒精的体积V＝</w:t>
      </w:r>
      <w:r>
        <w:rPr>
          <w:rFonts w:ascii="宋体" w:hAnsi="宋体" w:hint="eastAsia"/>
          <w:szCs w:val="21"/>
          <w:u w:val="single"/>
        </w:rPr>
        <w:t xml:space="preserve">　   　</w:t>
      </w:r>
      <w:r>
        <w:rPr>
          <w:rFonts w:ascii="宋体" w:hAnsi="宋体" w:hint="eastAsia"/>
          <w:szCs w:val="21"/>
        </w:rPr>
        <w:t>cm</w:t>
      </w:r>
      <w:r>
        <w:rPr>
          <w:rFonts w:ascii="宋体" w:hAnsi="宋体" w:hint="eastAsia"/>
          <w:vertAlign w:val="superscript"/>
        </w:rPr>
        <w:t>3</w:t>
      </w:r>
      <w:r>
        <w:rPr>
          <w:rFonts w:ascii="宋体" w:hAnsi="宋体" w:hint="eastAsia"/>
          <w:szCs w:val="21"/>
        </w:rPr>
        <w:t>；接着测量剩余酒精和烧杯的总质量m</w:t>
      </w:r>
      <w:r>
        <w:rPr>
          <w:rFonts w:ascii="宋体" w:hAnsi="宋体" w:hint="eastAsia"/>
          <w:vertAlign w:val="subscript"/>
        </w:rPr>
        <w:t>2</w:t>
      </w:r>
      <w:r>
        <w:rPr>
          <w:rFonts w:ascii="宋体" w:hAnsi="宋体" w:hint="eastAsia"/>
          <w:szCs w:val="21"/>
        </w:rPr>
        <w:t>，天平平衡时，所用砝码质量及游码位置如图乙所示，则m</w:t>
      </w:r>
      <w:r>
        <w:rPr>
          <w:rFonts w:ascii="宋体" w:hAnsi="宋体" w:hint="eastAsia"/>
          <w:vertAlign w:val="subscript"/>
        </w:rPr>
        <w:t>2</w:t>
      </w:r>
      <w:r>
        <w:rPr>
          <w:rFonts w:ascii="宋体" w:hAnsi="宋体" w:hint="eastAsia"/>
          <w:szCs w:val="21"/>
        </w:rPr>
        <w:t>＝</w:t>
      </w:r>
      <w:r>
        <w:rPr>
          <w:rFonts w:ascii="宋体" w:hAnsi="宋体" w:hint="eastAsia"/>
          <w:szCs w:val="21"/>
          <w:u w:val="single"/>
        </w:rPr>
        <w:t xml:space="preserve">　   　</w:t>
      </w:r>
      <w:r>
        <w:rPr>
          <w:rFonts w:ascii="宋体" w:hAnsi="宋体" w:hint="eastAsia"/>
          <w:szCs w:val="21"/>
        </w:rPr>
        <w:t>g，根据测量结果计算出酒精的密度ρ</w:t>
      </w:r>
      <w:r>
        <w:rPr>
          <w:rFonts w:ascii="宋体" w:hAnsi="宋体" w:hint="eastAsia"/>
          <w:szCs w:val="21"/>
        </w:rPr>
        <w:lastRenderedPageBreak/>
        <w:t>＝</w:t>
      </w:r>
      <w:r>
        <w:rPr>
          <w:rFonts w:ascii="宋体" w:hAnsi="宋体" w:hint="eastAsia"/>
          <w:szCs w:val="21"/>
          <w:u w:val="single"/>
        </w:rPr>
        <w:t xml:space="preserve">　   　</w:t>
      </w:r>
      <w:r>
        <w:rPr>
          <w:rFonts w:ascii="宋体" w:hAnsi="宋体" w:hint="eastAsia"/>
          <w:szCs w:val="21"/>
        </w:rPr>
        <w:t>g/m</w:t>
      </w:r>
      <w:r>
        <w:rPr>
          <w:rFonts w:ascii="宋体" w:hAnsi="宋体" w:hint="eastAsia"/>
          <w:vertAlign w:val="superscript"/>
        </w:rPr>
        <w:t>3</w:t>
      </w:r>
      <w:r>
        <w:rPr>
          <w:rFonts w:ascii="宋体" w:hAnsi="宋体" w:hint="eastAsia"/>
          <w:szCs w:val="21"/>
        </w:rPr>
        <w:t>。</w:t>
      </w:r>
    </w:p>
    <w:p w:rsidR="00236FCC" w:rsidRDefault="00236FCC" w:rsidP="00236FCC">
      <w:pPr>
        <w:ind w:leftChars="130" w:left="273"/>
        <w:rPr>
          <w:rFonts w:ascii="宋体" w:hAnsi="宋体" w:hint="eastAsia"/>
        </w:rPr>
      </w:pPr>
    </w:p>
    <w:p w:rsidR="00236FCC" w:rsidRDefault="00236FCC" w:rsidP="00236FCC">
      <w:pPr>
        <w:ind w:left="273" w:hangingChars="130" w:hanging="273"/>
        <w:rPr>
          <w:rFonts w:ascii="宋体" w:hAnsi="宋体" w:hint="eastAsia"/>
        </w:rPr>
      </w:pPr>
      <w:r>
        <w:rPr>
          <w:rFonts w:ascii="宋体" w:hAnsi="宋体" w:hint="eastAsia"/>
          <w:szCs w:val="21"/>
        </w:rPr>
        <w:t>12．如图所示，一根针插在绝缘底座上，把折成V字形的铝箔</w:t>
      </w:r>
      <w:proofErr w:type="gramStart"/>
      <w:r>
        <w:rPr>
          <w:rFonts w:ascii="宋体" w:hAnsi="宋体" w:hint="eastAsia"/>
          <w:szCs w:val="21"/>
        </w:rPr>
        <w:t>条水平</w:t>
      </w:r>
      <w:proofErr w:type="gramEnd"/>
      <w:r>
        <w:rPr>
          <w:rFonts w:ascii="宋体" w:hAnsi="宋体" w:hint="eastAsia"/>
          <w:szCs w:val="21"/>
        </w:rPr>
        <w:t>架在针的顶端。当带电的</w:t>
      </w:r>
    </w:p>
    <w:p w:rsidR="00236FCC" w:rsidRDefault="00236FCC" w:rsidP="00236FCC">
      <w:pPr>
        <w:ind w:leftChars="130" w:left="273"/>
        <w:rPr>
          <w:rFonts w:ascii="宋体" w:hAnsi="宋体" w:hint="eastAsia"/>
        </w:rPr>
      </w:pPr>
      <w:r>
        <w:rPr>
          <w:rFonts w:ascii="宋体" w:hAnsi="宋体" w:hint="eastAsia"/>
          <w:szCs w:val="21"/>
        </w:rPr>
        <w:t>塑料棒靠近铝箔条一端时，原来静止的铝箔</w:t>
      </w:r>
      <w:proofErr w:type="gramStart"/>
      <w:r>
        <w:rPr>
          <w:rFonts w:ascii="宋体" w:hAnsi="宋体" w:hint="eastAsia"/>
          <w:szCs w:val="21"/>
        </w:rPr>
        <w:t>条绕针</w:t>
      </w:r>
      <w:proofErr w:type="gramEnd"/>
      <w:r>
        <w:rPr>
          <w:rFonts w:ascii="宋体" w:hAnsi="宋体" w:hint="eastAsia"/>
          <w:szCs w:val="21"/>
        </w:rPr>
        <w:t>向塑料</w:t>
      </w:r>
      <w:proofErr w:type="gramStart"/>
      <w:r>
        <w:rPr>
          <w:rFonts w:ascii="宋体" w:hAnsi="宋体" w:hint="eastAsia"/>
          <w:szCs w:val="21"/>
        </w:rPr>
        <w:t>棒方向</w:t>
      </w:r>
      <w:proofErr w:type="gramEnd"/>
      <w:r>
        <w:rPr>
          <w:rFonts w:ascii="宋体" w:hAnsi="宋体" w:hint="eastAsia"/>
          <w:szCs w:val="21"/>
        </w:rPr>
        <w:t>旋转，该现象表明塑料棒与铝条之间存在</w:t>
      </w:r>
      <w:r>
        <w:rPr>
          <w:rFonts w:ascii="宋体" w:hAnsi="宋体" w:hint="eastAsia"/>
          <w:szCs w:val="21"/>
          <w:u w:val="single"/>
        </w:rPr>
        <w:t xml:space="preserve">　   　</w:t>
      </w:r>
      <w:r>
        <w:rPr>
          <w:rFonts w:ascii="宋体" w:hAnsi="宋体" w:hint="eastAsia"/>
          <w:szCs w:val="21"/>
        </w:rPr>
        <w:t>力，还说明力可以改变物体的</w:t>
      </w:r>
      <w:r>
        <w:rPr>
          <w:rFonts w:ascii="宋体" w:hAnsi="宋体" w:hint="eastAsia"/>
          <w:szCs w:val="21"/>
          <w:u w:val="single"/>
        </w:rPr>
        <w:t xml:space="preserve">　   　</w:t>
      </w:r>
      <w:r>
        <w:rPr>
          <w:rFonts w:ascii="宋体" w:hAnsi="宋体" w:hint="eastAsia"/>
          <w:szCs w:val="21"/>
        </w:rPr>
        <w:t>。</w:t>
      </w:r>
    </w:p>
    <w:p w:rsidR="00236FCC" w:rsidRDefault="00236FCC" w:rsidP="00236FCC">
      <w:pPr>
        <w:ind w:leftChars="130" w:left="273"/>
        <w:rPr>
          <w:rFonts w:ascii="宋体" w:hAnsi="宋体" w:hint="eastAsia"/>
        </w:rPr>
      </w:pPr>
      <w:r>
        <w:rPr>
          <w:noProof/>
        </w:rPr>
        <w:drawing>
          <wp:inline distT="0" distB="0" distL="0" distR="0">
            <wp:extent cx="6197600" cy="213360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7600" cy="213360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13．如图所示，小华站在商场自动扶梯上随扶梯从二楼匀速运动到一楼，扶梯的速度为0.5m/s，扶梯的长度为6m，该运动</w:t>
      </w:r>
      <w:proofErr w:type="gramStart"/>
      <w:r>
        <w:rPr>
          <w:rFonts w:ascii="宋体" w:hAnsi="宋体" w:hint="eastAsia"/>
          <w:szCs w:val="21"/>
        </w:rPr>
        <w:t>过程她</w:t>
      </w:r>
      <w:proofErr w:type="gramEnd"/>
      <w:r>
        <w:rPr>
          <w:rFonts w:ascii="宋体" w:hAnsi="宋体" w:hint="eastAsia"/>
          <w:szCs w:val="21"/>
        </w:rPr>
        <w:t>所需时间为</w:t>
      </w:r>
      <w:r>
        <w:rPr>
          <w:rFonts w:ascii="宋体" w:hAnsi="宋体" w:hint="eastAsia"/>
          <w:szCs w:val="21"/>
          <w:u w:val="single"/>
        </w:rPr>
        <w:t xml:space="preserve">　   　</w:t>
      </w:r>
      <w:r>
        <w:rPr>
          <w:rFonts w:ascii="宋体" w:hAnsi="宋体" w:hint="eastAsia"/>
          <w:szCs w:val="21"/>
        </w:rPr>
        <w:t>s．小华所受重力与扶梯台阶对她的支持力是</w:t>
      </w:r>
      <w:r>
        <w:rPr>
          <w:rFonts w:ascii="宋体" w:hAnsi="宋体" w:hint="eastAsia"/>
          <w:szCs w:val="21"/>
          <w:u w:val="single"/>
        </w:rPr>
        <w:t xml:space="preserve">　   　</w:t>
      </w:r>
      <w:r>
        <w:rPr>
          <w:rFonts w:ascii="宋体" w:hAnsi="宋体" w:hint="eastAsia"/>
          <w:szCs w:val="21"/>
        </w:rPr>
        <w:t>（选填“平衡力”或“非平衡力”）。若以小华站立的台阶为参照物，她是</w:t>
      </w:r>
      <w:r>
        <w:rPr>
          <w:rFonts w:ascii="宋体" w:hAnsi="宋体" w:hint="eastAsia"/>
          <w:szCs w:val="21"/>
          <w:u w:val="single"/>
        </w:rPr>
        <w:t xml:space="preserve">　   　</w:t>
      </w:r>
      <w:r>
        <w:rPr>
          <w:rFonts w:ascii="宋体" w:hAnsi="宋体" w:hint="eastAsia"/>
          <w:szCs w:val="21"/>
        </w:rPr>
        <w:t>的。</w:t>
      </w:r>
    </w:p>
    <w:p w:rsidR="00236FCC" w:rsidRDefault="00236FCC" w:rsidP="00236FCC">
      <w:pPr>
        <w:ind w:leftChars="130" w:left="273"/>
        <w:rPr>
          <w:rFonts w:ascii="宋体" w:hAnsi="宋体" w:hint="eastAsia"/>
        </w:rPr>
      </w:pPr>
    </w:p>
    <w:p w:rsidR="00236FCC" w:rsidRDefault="00236FCC" w:rsidP="00236FCC">
      <w:pPr>
        <w:ind w:left="273" w:hangingChars="130" w:hanging="273"/>
        <w:rPr>
          <w:rFonts w:ascii="宋体" w:hAnsi="宋体" w:hint="eastAsia"/>
        </w:rPr>
      </w:pPr>
      <w:r>
        <w:rPr>
          <w:rFonts w:ascii="宋体" w:hAnsi="宋体" w:hint="eastAsia"/>
          <w:szCs w:val="21"/>
        </w:rPr>
        <w:t>14．如图所示，用力将空气压缩引火仪的活塞迅速下压，玻璃筒底部的棉花冒烟燃烧，下压过程将机械能转化为</w:t>
      </w:r>
      <w:r>
        <w:rPr>
          <w:rFonts w:ascii="宋体" w:hAnsi="宋体" w:hint="eastAsia"/>
          <w:szCs w:val="21"/>
          <w:u w:val="single"/>
        </w:rPr>
        <w:t xml:space="preserve">　   　</w:t>
      </w:r>
      <w:r>
        <w:rPr>
          <w:rFonts w:ascii="宋体" w:hAnsi="宋体" w:hint="eastAsia"/>
          <w:szCs w:val="21"/>
        </w:rPr>
        <w:t>能，此过程与汽油机的</w:t>
      </w:r>
      <w:r>
        <w:rPr>
          <w:rFonts w:ascii="宋体" w:hAnsi="宋体" w:hint="eastAsia"/>
          <w:szCs w:val="21"/>
          <w:u w:val="single"/>
        </w:rPr>
        <w:t xml:space="preserve">　   　</w:t>
      </w:r>
      <w:r>
        <w:rPr>
          <w:rFonts w:ascii="宋体" w:hAnsi="宋体" w:hint="eastAsia"/>
          <w:szCs w:val="21"/>
        </w:rPr>
        <w:t>冲程能量转化形式相同。</w:t>
      </w:r>
    </w:p>
    <w:p w:rsidR="00236FCC" w:rsidRDefault="00236FCC" w:rsidP="00236FCC">
      <w:pPr>
        <w:ind w:leftChars="130" w:left="273"/>
        <w:rPr>
          <w:rFonts w:ascii="宋体" w:hAnsi="宋体" w:hint="eastAsia"/>
        </w:rPr>
      </w:pPr>
    </w:p>
    <w:p w:rsidR="00236FCC" w:rsidRDefault="00236FCC" w:rsidP="00236FCC">
      <w:pPr>
        <w:ind w:left="273" w:hangingChars="130" w:hanging="273"/>
        <w:rPr>
          <w:rFonts w:ascii="宋体" w:hAnsi="宋体" w:hint="eastAsia"/>
        </w:rPr>
      </w:pPr>
      <w:r>
        <w:rPr>
          <w:rFonts w:ascii="宋体" w:hAnsi="宋体" w:hint="eastAsia"/>
          <w:szCs w:val="21"/>
        </w:rPr>
        <w:t>15．如图所示，小明用100N竖直向上的力F，将重为150N的物体，在时间5s内匀速提升1m。在此过程中力F做功的功率为</w:t>
      </w:r>
      <w:r>
        <w:rPr>
          <w:rFonts w:ascii="宋体" w:hAnsi="宋体" w:hint="eastAsia"/>
          <w:szCs w:val="21"/>
          <w:u w:val="single"/>
        </w:rPr>
        <w:t xml:space="preserve">　   　</w:t>
      </w:r>
      <w:r>
        <w:rPr>
          <w:rFonts w:ascii="宋体" w:hAnsi="宋体" w:hint="eastAsia"/>
          <w:szCs w:val="21"/>
        </w:rPr>
        <w:t>W．滑轮的机械效率为</w:t>
      </w:r>
      <w:r>
        <w:rPr>
          <w:rFonts w:ascii="宋体" w:hAnsi="宋体" w:hint="eastAsia"/>
          <w:szCs w:val="21"/>
          <w:u w:val="single"/>
        </w:rPr>
        <w:t xml:space="preserve">　   　</w:t>
      </w:r>
      <w:r>
        <w:rPr>
          <w:rFonts w:ascii="宋体" w:hAnsi="宋体" w:hint="eastAsia"/>
          <w:szCs w:val="21"/>
        </w:rPr>
        <w:t>。</w:t>
      </w:r>
    </w:p>
    <w:p w:rsidR="00236FCC" w:rsidRDefault="00236FCC" w:rsidP="00236FCC">
      <w:pPr>
        <w:ind w:leftChars="130" w:left="273"/>
        <w:rPr>
          <w:rFonts w:ascii="宋体" w:hAnsi="宋体" w:hint="eastAsia"/>
        </w:rPr>
      </w:pPr>
      <w:r>
        <w:rPr>
          <w:noProof/>
        </w:rPr>
        <w:drawing>
          <wp:inline distT="0" distB="0" distL="0" distR="0">
            <wp:extent cx="6197600" cy="1762760"/>
            <wp:effectExtent l="0" t="0" r="0" b="889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7600" cy="176276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16．如图所示，在水平桌面上堆放一摞相同的书，所有书的总重力为30N，最</w:t>
      </w:r>
      <w:proofErr w:type="gramStart"/>
      <w:r>
        <w:rPr>
          <w:rFonts w:ascii="宋体" w:hAnsi="宋体" w:hint="eastAsia"/>
          <w:szCs w:val="21"/>
        </w:rPr>
        <w:t>下面书</w:t>
      </w:r>
      <w:proofErr w:type="gramEnd"/>
      <w:r>
        <w:rPr>
          <w:rFonts w:ascii="宋体" w:hAnsi="宋体" w:hint="eastAsia"/>
          <w:szCs w:val="21"/>
        </w:rPr>
        <w:t>与桌面的接触面积为0.06m</w:t>
      </w:r>
      <w:r>
        <w:rPr>
          <w:rFonts w:ascii="宋体" w:hAnsi="宋体" w:hint="eastAsia"/>
          <w:vertAlign w:val="superscript"/>
        </w:rPr>
        <w:t>2</w:t>
      </w:r>
      <w:r>
        <w:rPr>
          <w:rFonts w:ascii="宋体" w:hAnsi="宋体" w:hint="eastAsia"/>
          <w:szCs w:val="21"/>
        </w:rPr>
        <w:t>，此时书对桌面的压强为</w:t>
      </w:r>
      <w:r>
        <w:rPr>
          <w:rFonts w:ascii="宋体" w:hAnsi="宋体" w:hint="eastAsia"/>
          <w:szCs w:val="21"/>
          <w:u w:val="single"/>
        </w:rPr>
        <w:t xml:space="preserve">　   　</w:t>
      </w:r>
      <w:r>
        <w:rPr>
          <w:rFonts w:ascii="宋体" w:hAnsi="宋体" w:hint="eastAsia"/>
          <w:szCs w:val="21"/>
        </w:rPr>
        <w:t>Pa．若从这一捆书中水平抽出A或B中任一本书，抽出</w:t>
      </w:r>
      <w:r>
        <w:rPr>
          <w:rFonts w:ascii="宋体" w:hAnsi="宋体" w:hint="eastAsia"/>
          <w:szCs w:val="21"/>
          <w:u w:val="single"/>
        </w:rPr>
        <w:t xml:space="preserve">　   　</w:t>
      </w:r>
      <w:r>
        <w:rPr>
          <w:rFonts w:ascii="宋体" w:hAnsi="宋体" w:hint="eastAsia"/>
          <w:szCs w:val="21"/>
        </w:rPr>
        <w:t>书更容易。此现象表明滑动摩擦力的大小与</w:t>
      </w:r>
      <w:r>
        <w:rPr>
          <w:rFonts w:ascii="宋体" w:hAnsi="宋体" w:hint="eastAsia"/>
          <w:szCs w:val="21"/>
          <w:u w:val="single"/>
        </w:rPr>
        <w:t xml:space="preserve">　   　</w:t>
      </w:r>
      <w:r>
        <w:rPr>
          <w:rFonts w:ascii="宋体" w:hAnsi="宋体" w:hint="eastAsia"/>
          <w:szCs w:val="21"/>
        </w:rPr>
        <w:t>有关。</w:t>
      </w:r>
    </w:p>
    <w:p w:rsidR="00236FCC" w:rsidRDefault="00236FCC" w:rsidP="00236FCC">
      <w:pPr>
        <w:ind w:leftChars="130" w:left="273"/>
        <w:rPr>
          <w:rFonts w:ascii="宋体" w:hAnsi="宋体" w:hint="eastAsia"/>
        </w:rPr>
      </w:pPr>
    </w:p>
    <w:p w:rsidR="00236FCC" w:rsidRDefault="00236FCC" w:rsidP="00236FCC">
      <w:pPr>
        <w:ind w:left="273" w:hangingChars="130" w:hanging="273"/>
        <w:rPr>
          <w:rFonts w:ascii="宋体" w:hAnsi="宋体" w:hint="eastAsia"/>
        </w:rPr>
      </w:pPr>
      <w:r>
        <w:rPr>
          <w:rFonts w:ascii="宋体" w:hAnsi="宋体" w:hint="eastAsia"/>
          <w:szCs w:val="21"/>
        </w:rPr>
        <w:t>17．将一盛满水的烧杯置于水平桌面上，缓慢放入</w:t>
      </w:r>
      <w:proofErr w:type="gramStart"/>
      <w:r>
        <w:rPr>
          <w:rFonts w:ascii="宋体" w:hAnsi="宋体" w:hint="eastAsia"/>
          <w:szCs w:val="21"/>
        </w:rPr>
        <w:t>一</w:t>
      </w:r>
      <w:proofErr w:type="gramEnd"/>
      <w:r>
        <w:rPr>
          <w:rFonts w:ascii="宋体" w:hAnsi="宋体" w:hint="eastAsia"/>
          <w:szCs w:val="21"/>
        </w:rPr>
        <w:t>质量为200g的木块，木块最终在杯中处于漂浮状态，此时木块所受浮力大小是</w:t>
      </w:r>
      <w:r>
        <w:rPr>
          <w:rFonts w:ascii="宋体" w:hAnsi="宋体" w:hint="eastAsia"/>
          <w:szCs w:val="21"/>
          <w:u w:val="single"/>
        </w:rPr>
        <w:t xml:space="preserve">　   　</w:t>
      </w:r>
      <w:r>
        <w:rPr>
          <w:rFonts w:ascii="宋体" w:hAnsi="宋体" w:hint="eastAsia"/>
          <w:szCs w:val="21"/>
        </w:rPr>
        <w:t>N，从杯中排出水的体积是</w:t>
      </w:r>
      <w:r>
        <w:rPr>
          <w:rFonts w:ascii="宋体" w:hAnsi="宋体" w:hint="eastAsia"/>
          <w:szCs w:val="21"/>
          <w:u w:val="single"/>
        </w:rPr>
        <w:t xml:space="preserve">　   　</w:t>
      </w:r>
      <w:r>
        <w:rPr>
          <w:rFonts w:ascii="宋体" w:hAnsi="宋体" w:hint="eastAsia"/>
          <w:szCs w:val="21"/>
        </w:rPr>
        <w:t>cm</w:t>
      </w:r>
      <w:r>
        <w:rPr>
          <w:rFonts w:ascii="宋体" w:hAnsi="宋体" w:hint="eastAsia"/>
          <w:vertAlign w:val="superscript"/>
        </w:rPr>
        <w:t>3</w:t>
      </w:r>
      <w:r>
        <w:rPr>
          <w:rFonts w:ascii="宋体" w:hAnsi="宋体" w:hint="eastAsia"/>
          <w:szCs w:val="21"/>
        </w:rPr>
        <w:t>，上述过程中水对杯底的压强</w:t>
      </w:r>
      <w:r>
        <w:rPr>
          <w:rFonts w:ascii="宋体" w:hAnsi="宋体" w:hint="eastAsia"/>
          <w:szCs w:val="21"/>
          <w:u w:val="single"/>
        </w:rPr>
        <w:t xml:space="preserve">　   　</w:t>
      </w:r>
      <w:r>
        <w:rPr>
          <w:rFonts w:ascii="宋体" w:hAnsi="宋体" w:hint="eastAsia"/>
          <w:szCs w:val="21"/>
        </w:rPr>
        <w:t>（选填“变大”、“变小”或“不变”）。（水的密度ρ＝1.0×10</w:t>
      </w:r>
      <w:r>
        <w:rPr>
          <w:rFonts w:ascii="宋体" w:hAnsi="宋体" w:hint="eastAsia"/>
          <w:vertAlign w:val="superscript"/>
        </w:rPr>
        <w:t>3</w:t>
      </w:r>
      <w:r>
        <w:rPr>
          <w:rFonts w:ascii="宋体" w:hAnsi="宋体" w:hint="eastAsia"/>
          <w:szCs w:val="21"/>
        </w:rPr>
        <w:t>kg/m</w:t>
      </w:r>
      <w:r>
        <w:rPr>
          <w:rFonts w:ascii="宋体" w:hAnsi="宋体" w:hint="eastAsia"/>
          <w:vertAlign w:val="superscript"/>
        </w:rPr>
        <w:t>3</w:t>
      </w:r>
      <w:r>
        <w:rPr>
          <w:rFonts w:ascii="宋体" w:hAnsi="宋体" w:hint="eastAsia"/>
          <w:szCs w:val="21"/>
        </w:rPr>
        <w:t>．g取10N/kg）</w:t>
      </w:r>
    </w:p>
    <w:p w:rsidR="00236FCC" w:rsidRDefault="00236FCC" w:rsidP="00236FCC">
      <w:pPr>
        <w:ind w:left="273" w:hangingChars="130" w:hanging="273"/>
        <w:rPr>
          <w:rFonts w:ascii="宋体" w:hAnsi="宋体" w:hint="eastAsia"/>
        </w:rPr>
      </w:pPr>
      <w:r>
        <w:rPr>
          <w:rFonts w:ascii="宋体" w:hAnsi="宋体" w:hint="eastAsia"/>
          <w:szCs w:val="21"/>
        </w:rPr>
        <w:t>18．如图所示的电路，当开关S</w:t>
      </w:r>
      <w:r>
        <w:rPr>
          <w:rFonts w:ascii="宋体" w:hAnsi="宋体" w:hint="eastAsia"/>
          <w:vertAlign w:val="subscript"/>
        </w:rPr>
        <w:t>1</w:t>
      </w:r>
      <w:r>
        <w:rPr>
          <w:rFonts w:ascii="宋体" w:hAnsi="宋体" w:hint="eastAsia"/>
          <w:szCs w:val="21"/>
        </w:rPr>
        <w:t>、S</w:t>
      </w:r>
      <w:r>
        <w:rPr>
          <w:rFonts w:ascii="宋体" w:hAnsi="宋体" w:hint="eastAsia"/>
          <w:vertAlign w:val="subscript"/>
        </w:rPr>
        <w:t>2</w:t>
      </w:r>
      <w:r>
        <w:rPr>
          <w:rFonts w:ascii="宋体" w:hAnsi="宋体" w:hint="eastAsia"/>
          <w:szCs w:val="21"/>
        </w:rPr>
        <w:t>闭合时，灯泡L</w:t>
      </w:r>
      <w:r>
        <w:rPr>
          <w:rFonts w:ascii="宋体" w:hAnsi="宋体" w:hint="eastAsia"/>
          <w:vertAlign w:val="subscript"/>
        </w:rPr>
        <w:t>1</w:t>
      </w:r>
      <w:r>
        <w:rPr>
          <w:rFonts w:ascii="宋体" w:hAnsi="宋体" w:hint="eastAsia"/>
          <w:szCs w:val="21"/>
        </w:rPr>
        <w:t>、L</w:t>
      </w:r>
      <w:r>
        <w:rPr>
          <w:rFonts w:ascii="宋体" w:hAnsi="宋体" w:hint="eastAsia"/>
          <w:vertAlign w:val="subscript"/>
        </w:rPr>
        <w:t>2</w:t>
      </w:r>
      <w:r>
        <w:rPr>
          <w:rFonts w:ascii="宋体" w:hAnsi="宋体" w:hint="eastAsia"/>
          <w:szCs w:val="21"/>
        </w:rPr>
        <w:t>同时发光，此时电流表示数为A</w:t>
      </w:r>
      <w:r>
        <w:rPr>
          <w:rFonts w:ascii="宋体" w:hAnsi="宋体" w:hint="eastAsia"/>
          <w:vertAlign w:val="subscript"/>
        </w:rPr>
        <w:t>2</w:t>
      </w:r>
      <w:r>
        <w:rPr>
          <w:rFonts w:ascii="宋体" w:hAnsi="宋体" w:hint="eastAsia"/>
          <w:szCs w:val="21"/>
        </w:rPr>
        <w:t>，测量通过灯泡</w:t>
      </w:r>
      <w:r>
        <w:rPr>
          <w:rFonts w:ascii="宋体" w:hAnsi="宋体" w:hint="eastAsia"/>
          <w:szCs w:val="21"/>
          <w:u w:val="single"/>
        </w:rPr>
        <w:t xml:space="preserve">　   　</w:t>
      </w:r>
      <w:r>
        <w:rPr>
          <w:rFonts w:ascii="宋体" w:hAnsi="宋体" w:hint="eastAsia"/>
          <w:szCs w:val="21"/>
        </w:rPr>
        <w:t>的电流。L</w:t>
      </w:r>
      <w:r>
        <w:rPr>
          <w:rFonts w:ascii="宋体" w:hAnsi="宋体" w:hint="eastAsia"/>
          <w:vertAlign w:val="subscript"/>
        </w:rPr>
        <w:t>1</w:t>
      </w:r>
      <w:r>
        <w:rPr>
          <w:rFonts w:ascii="宋体" w:hAnsi="宋体" w:hint="eastAsia"/>
          <w:szCs w:val="21"/>
        </w:rPr>
        <w:t>发光一段时间后突然熄灭，L</w:t>
      </w:r>
      <w:r>
        <w:rPr>
          <w:rFonts w:ascii="宋体" w:hAnsi="宋体" w:hint="eastAsia"/>
          <w:vertAlign w:val="subscript"/>
        </w:rPr>
        <w:t>2</w:t>
      </w:r>
      <w:r>
        <w:rPr>
          <w:rFonts w:ascii="宋体" w:hAnsi="宋体" w:hint="eastAsia"/>
          <w:szCs w:val="21"/>
        </w:rPr>
        <w:t>仍然发光，此时电流表A</w:t>
      </w:r>
      <w:r>
        <w:rPr>
          <w:rFonts w:ascii="宋体" w:hAnsi="宋体" w:hint="eastAsia"/>
          <w:vertAlign w:val="subscript"/>
        </w:rPr>
        <w:t>1</w:t>
      </w:r>
      <w:r>
        <w:rPr>
          <w:rFonts w:ascii="宋体" w:hAnsi="宋体" w:hint="eastAsia"/>
          <w:szCs w:val="21"/>
        </w:rPr>
        <w:t>示数与L</w:t>
      </w:r>
      <w:r>
        <w:rPr>
          <w:rFonts w:ascii="宋体" w:hAnsi="宋体" w:hint="eastAsia"/>
          <w:vertAlign w:val="subscript"/>
        </w:rPr>
        <w:t>1</w:t>
      </w:r>
      <w:r>
        <w:rPr>
          <w:rFonts w:ascii="宋体" w:hAnsi="宋体" w:hint="eastAsia"/>
          <w:szCs w:val="21"/>
        </w:rPr>
        <w:t>熄灭前相比</w:t>
      </w:r>
      <w:r>
        <w:rPr>
          <w:rFonts w:ascii="宋体" w:hAnsi="宋体" w:hint="eastAsia"/>
          <w:szCs w:val="21"/>
          <w:u w:val="single"/>
        </w:rPr>
        <w:t xml:space="preserve">　   　</w:t>
      </w:r>
      <w:r>
        <w:rPr>
          <w:rFonts w:ascii="宋体" w:hAnsi="宋体" w:hint="eastAsia"/>
          <w:szCs w:val="21"/>
        </w:rPr>
        <w:t>（选填“变大”、“变小”或“不变”），</w:t>
      </w:r>
    </w:p>
    <w:p w:rsidR="00236FCC" w:rsidRDefault="00236FCC" w:rsidP="00236FCC">
      <w:pPr>
        <w:ind w:leftChars="130" w:left="273"/>
        <w:rPr>
          <w:rFonts w:ascii="宋体" w:hAnsi="宋体" w:hint="eastAsia"/>
        </w:rPr>
      </w:pPr>
      <w:r>
        <w:rPr>
          <w:noProof/>
        </w:rPr>
        <w:drawing>
          <wp:inline distT="0" distB="0" distL="0" distR="0">
            <wp:extent cx="3469640" cy="3149600"/>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9640" cy="3149600"/>
                    </a:xfrm>
                    <a:prstGeom prst="rect">
                      <a:avLst/>
                    </a:prstGeom>
                    <a:noFill/>
                    <a:ln>
                      <a:noFill/>
                    </a:ln>
                  </pic:spPr>
                </pic:pic>
              </a:graphicData>
            </a:graphic>
          </wp:inline>
        </w:drawing>
      </w:r>
    </w:p>
    <w:p w:rsidR="00236FCC" w:rsidRDefault="00236FCC" w:rsidP="00236FCC">
      <w:pPr>
        <w:rPr>
          <w:rFonts w:ascii="宋体" w:hAnsi="宋体" w:hint="eastAsia"/>
        </w:rPr>
      </w:pPr>
      <w:r>
        <w:rPr>
          <w:rFonts w:ascii="宋体" w:hAnsi="宋体" w:hint="eastAsia"/>
          <w:b/>
          <w:szCs w:val="21"/>
        </w:rPr>
        <w:t>三、解答题（本题共7小题，共40分，解答第25题时，应写出解题过程）</w:t>
      </w:r>
    </w:p>
    <w:p w:rsidR="00236FCC" w:rsidRDefault="00236FCC" w:rsidP="00236FCC">
      <w:pPr>
        <w:ind w:left="273" w:hangingChars="130" w:hanging="273"/>
        <w:rPr>
          <w:rFonts w:ascii="宋体" w:hAnsi="宋体" w:hint="eastAsia"/>
        </w:rPr>
      </w:pPr>
      <w:r>
        <w:rPr>
          <w:rFonts w:ascii="宋体" w:hAnsi="宋体" w:hint="eastAsia"/>
          <w:szCs w:val="21"/>
        </w:rPr>
        <w:t>19．（1）按照题目要求作图：画出图中斜面上木块所受重力的示意图。</w:t>
      </w:r>
    </w:p>
    <w:p w:rsidR="00236FCC" w:rsidRDefault="00236FCC" w:rsidP="00236FCC">
      <w:pPr>
        <w:ind w:left="273" w:hangingChars="130" w:hanging="273"/>
        <w:rPr>
          <w:rFonts w:ascii="宋体" w:hAnsi="宋体" w:hint="eastAsia"/>
        </w:rPr>
      </w:pPr>
      <w:r>
        <w:rPr>
          <w:rFonts w:ascii="宋体" w:hAnsi="宋体" w:hint="eastAsia"/>
          <w:szCs w:val="21"/>
        </w:rPr>
        <w:t>（2）画出图乙中平行于主光轴的入射光线经凸透镜折射后的光线。</w:t>
      </w:r>
    </w:p>
    <w:p w:rsidR="00236FCC" w:rsidRDefault="00236FCC" w:rsidP="00236FCC">
      <w:pPr>
        <w:ind w:left="273" w:hangingChars="130" w:hanging="273"/>
        <w:rPr>
          <w:rFonts w:ascii="宋体" w:hAnsi="宋体" w:hint="eastAsia"/>
        </w:rPr>
      </w:pPr>
      <w:r>
        <w:rPr>
          <w:rFonts w:ascii="宋体" w:hAnsi="宋体" w:hint="eastAsia"/>
          <w:szCs w:val="21"/>
        </w:rPr>
        <w:t>（3）将灯泡与开关连接到图中的家庭电路中，</w:t>
      </w:r>
    </w:p>
    <w:p w:rsidR="00236FCC" w:rsidRDefault="00236FCC" w:rsidP="00236FCC">
      <w:pPr>
        <w:ind w:left="273" w:hangingChars="130" w:hanging="273"/>
        <w:rPr>
          <w:rFonts w:ascii="宋体" w:hAnsi="宋体" w:hint="eastAsia"/>
        </w:rPr>
      </w:pPr>
      <w:r>
        <w:rPr>
          <w:rFonts w:ascii="宋体" w:hAnsi="宋体" w:hint="eastAsia"/>
          <w:szCs w:val="21"/>
        </w:rPr>
        <w:t>（4）向下拉绳将重物提升，画出图中滑轮组绕绳方法。</w:t>
      </w:r>
    </w:p>
    <w:p w:rsidR="00236FCC" w:rsidRDefault="00236FCC" w:rsidP="00236FCC">
      <w:pPr>
        <w:ind w:leftChars="130" w:left="273"/>
        <w:rPr>
          <w:rFonts w:ascii="宋体" w:hAnsi="宋体" w:hint="eastAsia"/>
        </w:rPr>
      </w:pPr>
      <w:r>
        <w:rPr>
          <w:noProof/>
        </w:rPr>
        <w:drawing>
          <wp:inline distT="0" distB="0" distL="0" distR="0">
            <wp:extent cx="6197600" cy="1767840"/>
            <wp:effectExtent l="0" t="0" r="0" b="381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7600" cy="176784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20．（6分）在“观察水的沸腾”实验中，当温度上升到88℃后，每隔1min读一次温度计的示数，直到水沸腾一段时间后停止读数，测得的实验数据如下表所示：</w:t>
      </w:r>
    </w:p>
    <w:p w:rsidR="00236FCC" w:rsidRDefault="00236FCC" w:rsidP="00236FCC">
      <w:pPr>
        <w:ind w:leftChars="130" w:left="273"/>
        <w:rPr>
          <w:rFonts w:ascii="宋体" w:hAnsi="宋体" w:hint="eastAsia"/>
        </w:rPr>
      </w:pPr>
      <w:r>
        <w:rPr>
          <w:noProof/>
        </w:rPr>
        <w:lastRenderedPageBreak/>
        <w:drawing>
          <wp:inline distT="0" distB="0" distL="0" distR="0">
            <wp:extent cx="6197600" cy="2494280"/>
            <wp:effectExtent l="0" t="0" r="0" b="127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7600" cy="2494280"/>
                    </a:xfrm>
                    <a:prstGeom prst="rect">
                      <a:avLst/>
                    </a:prstGeom>
                    <a:noFill/>
                    <a:ln>
                      <a:noFill/>
                    </a:ln>
                  </pic:spPr>
                </pic:pic>
              </a:graphicData>
            </a:graphic>
          </wp:inline>
        </w:drawing>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305"/>
        <w:gridCol w:w="495"/>
        <w:gridCol w:w="495"/>
        <w:gridCol w:w="495"/>
        <w:gridCol w:w="495"/>
        <w:gridCol w:w="495"/>
        <w:gridCol w:w="495"/>
        <w:gridCol w:w="495"/>
        <w:gridCol w:w="495"/>
        <w:gridCol w:w="495"/>
      </w:tblGrid>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时间t/min</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0</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2</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3</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4</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5</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6</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7</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8</w:t>
            </w:r>
          </w:p>
        </w:tc>
      </w:tr>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温度t/℃</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88</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90</w:t>
            </w:r>
          </w:p>
        </w:tc>
        <w:tc>
          <w:tcPr>
            <w:tcW w:w="495" w:type="dxa"/>
            <w:tcBorders>
              <w:top w:val="single" w:sz="2" w:space="0" w:color="000000"/>
              <w:left w:val="single" w:sz="2" w:space="0" w:color="000000"/>
              <w:bottom w:val="single" w:sz="2" w:space="0" w:color="000000"/>
              <w:right w:val="single" w:sz="2" w:space="0" w:color="000000"/>
            </w:tcBorders>
          </w:tcPr>
          <w:p w:rsidR="00236FCC" w:rsidRDefault="00236FCC">
            <w:pPr>
              <w:rPr>
                <w:rFonts w:ascii="宋体" w:hAnsi="宋体"/>
                <w:szCs w:val="22"/>
              </w:rPr>
            </w:pP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94</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96</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98</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98</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98</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98</w:t>
            </w:r>
          </w:p>
        </w:tc>
      </w:tr>
    </w:tbl>
    <w:p w:rsidR="00236FCC" w:rsidRDefault="00236FCC" w:rsidP="00236FCC">
      <w:pPr>
        <w:ind w:leftChars="130" w:left="273"/>
        <w:rPr>
          <w:rFonts w:ascii="宋体" w:hAnsi="宋体" w:cstheme="minorBidi" w:hint="eastAsia"/>
          <w:szCs w:val="22"/>
        </w:rPr>
      </w:pPr>
      <w:r>
        <w:rPr>
          <w:rFonts w:ascii="宋体" w:hAnsi="宋体" w:hint="eastAsia"/>
          <w:szCs w:val="21"/>
        </w:rPr>
        <w:t>（1）2min时温度计的示数如图甲所示，此时温度计的示数是</w:t>
      </w:r>
      <w:r>
        <w:rPr>
          <w:rFonts w:ascii="宋体" w:hAnsi="宋体" w:hint="eastAsia"/>
          <w:szCs w:val="21"/>
          <w:u w:val="single"/>
        </w:rPr>
        <w:t xml:space="preserve">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（2）根据表格中的数据，在如图乙的方格纸上画出水的温度T随时间变化的</w:t>
      </w:r>
      <w:proofErr w:type="gramStart"/>
      <w:r>
        <w:rPr>
          <w:rFonts w:ascii="宋体" w:hAnsi="宋体" w:hint="eastAsia"/>
          <w:szCs w:val="21"/>
        </w:rPr>
        <w:t>图象</w:t>
      </w:r>
      <w:proofErr w:type="gramEnd"/>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（3）在5min到8min时间内，要用酒精灯持续加热保持水沸，撤去酒精灯后水很快停止沸腾，这</w:t>
      </w:r>
      <w:proofErr w:type="gramStart"/>
      <w:r>
        <w:rPr>
          <w:rFonts w:ascii="宋体" w:hAnsi="宋体" w:hint="eastAsia"/>
          <w:szCs w:val="21"/>
        </w:rPr>
        <w:t>说明水</w:t>
      </w:r>
      <w:proofErr w:type="gramEnd"/>
      <w:r>
        <w:rPr>
          <w:rFonts w:ascii="宋体" w:hAnsi="宋体" w:hint="eastAsia"/>
          <w:szCs w:val="21"/>
        </w:rPr>
        <w:t>沸腾时需要</w:t>
      </w:r>
      <w:r>
        <w:rPr>
          <w:rFonts w:ascii="宋体" w:hAnsi="宋体" w:hint="eastAsia"/>
          <w:szCs w:val="21"/>
          <w:u w:val="single"/>
        </w:rPr>
        <w:t xml:space="preserve">　   　</w:t>
      </w:r>
      <w:r>
        <w:rPr>
          <w:rFonts w:ascii="宋体" w:hAnsi="宋体" w:hint="eastAsia"/>
          <w:szCs w:val="21"/>
        </w:rPr>
        <w:t>热量。</w:t>
      </w:r>
    </w:p>
    <w:p w:rsidR="00236FCC" w:rsidRDefault="00236FCC" w:rsidP="00236FCC">
      <w:pPr>
        <w:ind w:leftChars="130" w:left="273"/>
        <w:rPr>
          <w:rFonts w:ascii="宋体" w:hAnsi="宋体" w:hint="eastAsia"/>
        </w:rPr>
      </w:pPr>
      <w:r>
        <w:rPr>
          <w:rFonts w:ascii="宋体" w:hAnsi="宋体" w:hint="eastAsia"/>
          <w:szCs w:val="21"/>
        </w:rPr>
        <w:t>（4）从</w:t>
      </w:r>
      <w:proofErr w:type="gramStart"/>
      <w:r>
        <w:rPr>
          <w:rFonts w:ascii="宋体" w:hAnsi="宋体" w:hint="eastAsia"/>
          <w:szCs w:val="21"/>
        </w:rPr>
        <w:t>图象</w:t>
      </w:r>
      <w:proofErr w:type="gramEnd"/>
      <w:r>
        <w:rPr>
          <w:rFonts w:ascii="宋体" w:hAnsi="宋体" w:hint="eastAsia"/>
          <w:szCs w:val="21"/>
        </w:rPr>
        <w:t>可以看出：实验中水的沸点是</w:t>
      </w:r>
      <w:r>
        <w:rPr>
          <w:rFonts w:ascii="宋体" w:hAnsi="宋体" w:hint="eastAsia"/>
          <w:szCs w:val="21"/>
          <w:u w:val="single"/>
        </w:rPr>
        <w:t xml:space="preserve">　   　</w:t>
      </w:r>
      <w:r>
        <w:rPr>
          <w:rFonts w:ascii="宋体" w:hAnsi="宋体" w:hint="eastAsia"/>
          <w:szCs w:val="21"/>
        </w:rPr>
        <w:t>℃，水在沸腾过程中温度</w:t>
      </w:r>
      <w:r>
        <w:rPr>
          <w:rFonts w:ascii="宋体" w:hAnsi="宋体" w:hint="eastAsia"/>
          <w:szCs w:val="21"/>
          <w:u w:val="single"/>
        </w:rPr>
        <w:t xml:space="preserve">　   　</w:t>
      </w:r>
      <w:r>
        <w:rPr>
          <w:rFonts w:ascii="宋体" w:hAnsi="宋体" w:hint="eastAsia"/>
          <w:szCs w:val="21"/>
        </w:rPr>
        <w:t>。</w:t>
      </w:r>
    </w:p>
    <w:p w:rsidR="00236FCC" w:rsidRDefault="00236FCC" w:rsidP="00236FCC">
      <w:pPr>
        <w:ind w:left="273" w:hangingChars="130" w:hanging="273"/>
        <w:rPr>
          <w:rFonts w:ascii="宋体" w:hAnsi="宋体" w:hint="eastAsia"/>
        </w:rPr>
      </w:pPr>
      <w:r>
        <w:rPr>
          <w:rFonts w:ascii="宋体" w:hAnsi="宋体" w:hint="eastAsia"/>
          <w:szCs w:val="21"/>
        </w:rPr>
        <w:t>21．（4分）在“探究通电螺线管外部磁场的方向”实验中：</w:t>
      </w:r>
    </w:p>
    <w:p w:rsidR="00236FCC" w:rsidRDefault="00236FCC" w:rsidP="00236FCC">
      <w:pPr>
        <w:ind w:leftChars="130" w:left="273"/>
        <w:rPr>
          <w:rFonts w:ascii="宋体" w:hAnsi="宋体" w:hint="eastAsia"/>
        </w:rPr>
      </w:pPr>
      <w:r>
        <w:rPr>
          <w:rFonts w:ascii="宋体" w:hAnsi="宋体" w:hint="eastAsia"/>
          <w:szCs w:val="21"/>
        </w:rPr>
        <w:t>（1）小磁针的作用：</w:t>
      </w:r>
      <w:r>
        <w:rPr>
          <w:rFonts w:ascii="宋体" w:hAnsi="宋体" w:hint="eastAsia"/>
          <w:szCs w:val="21"/>
          <w:u w:val="single"/>
        </w:rPr>
        <w:t xml:space="preserve">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（2）在螺线管外部A、B两处放置小磁针，闭合开关，发现A处小磁针发生偏转，而B处小磁针</w:t>
      </w:r>
      <w:proofErr w:type="gramStart"/>
      <w:r>
        <w:rPr>
          <w:rFonts w:ascii="宋体" w:hAnsi="宋体" w:hint="eastAsia"/>
          <w:szCs w:val="21"/>
        </w:rPr>
        <w:t>不</w:t>
      </w:r>
      <w:proofErr w:type="gramEnd"/>
      <w:r>
        <w:rPr>
          <w:rFonts w:ascii="宋体" w:hAnsi="宋体" w:hint="eastAsia"/>
          <w:szCs w:val="21"/>
        </w:rPr>
        <w:t>偏转，试说明B处小磁针</w:t>
      </w:r>
      <w:proofErr w:type="gramStart"/>
      <w:r>
        <w:rPr>
          <w:rFonts w:ascii="宋体" w:hAnsi="宋体" w:hint="eastAsia"/>
          <w:szCs w:val="21"/>
        </w:rPr>
        <w:t>不</w:t>
      </w:r>
      <w:proofErr w:type="gramEnd"/>
      <w:r>
        <w:rPr>
          <w:rFonts w:ascii="宋体" w:hAnsi="宋体" w:hint="eastAsia"/>
          <w:szCs w:val="21"/>
        </w:rPr>
        <w:t>偏转的可能原因：</w:t>
      </w:r>
      <w:r>
        <w:rPr>
          <w:rFonts w:ascii="宋体" w:hAnsi="宋体" w:hint="eastAsia"/>
          <w:szCs w:val="21"/>
          <w:u w:val="single"/>
        </w:rPr>
        <w:t xml:space="preserve">　   　</w:t>
      </w:r>
    </w:p>
    <w:p w:rsidR="00236FCC" w:rsidRDefault="00236FCC" w:rsidP="00236FCC">
      <w:pPr>
        <w:ind w:leftChars="130" w:left="273"/>
        <w:rPr>
          <w:rFonts w:ascii="宋体" w:hAnsi="宋体" w:hint="eastAsia"/>
        </w:rPr>
      </w:pPr>
      <w:r>
        <w:rPr>
          <w:rFonts w:ascii="宋体" w:hAnsi="宋体" w:hint="eastAsia"/>
          <w:szCs w:val="21"/>
        </w:rPr>
        <w:t>（3）将电池的正负极对调，重复上述实验，是为了探究通电螺线管外部磁场的方向与</w:t>
      </w:r>
      <w:r>
        <w:rPr>
          <w:rFonts w:ascii="宋体" w:hAnsi="宋体" w:hint="eastAsia"/>
          <w:szCs w:val="21"/>
          <w:u w:val="single"/>
        </w:rPr>
        <w:t xml:space="preserve">　   　</w:t>
      </w:r>
      <w:r>
        <w:rPr>
          <w:rFonts w:ascii="宋体" w:hAnsi="宋体" w:hint="eastAsia"/>
          <w:szCs w:val="21"/>
        </w:rPr>
        <w:t>方向的关系。</w:t>
      </w:r>
    </w:p>
    <w:p w:rsidR="00236FCC" w:rsidRDefault="00236FCC" w:rsidP="00236FCC">
      <w:pPr>
        <w:ind w:leftChars="130" w:left="273"/>
        <w:rPr>
          <w:rFonts w:ascii="宋体" w:hAnsi="宋体" w:hint="eastAsia"/>
        </w:rPr>
      </w:pPr>
      <w:r>
        <w:rPr>
          <w:rFonts w:ascii="宋体" w:hAnsi="宋体" w:hint="eastAsia"/>
          <w:szCs w:val="21"/>
        </w:rPr>
        <w:t>（4）观察实验现象后，应立即断开开关，是为了</w:t>
      </w:r>
      <w:r>
        <w:rPr>
          <w:rFonts w:ascii="宋体" w:hAnsi="宋体" w:hint="eastAsia"/>
          <w:szCs w:val="21"/>
          <w:u w:val="single"/>
        </w:rPr>
        <w:t xml:space="preserve">　   　</w:t>
      </w:r>
      <w:r>
        <w:rPr>
          <w:rFonts w:ascii="宋体" w:hAnsi="宋体" w:hint="eastAsia"/>
          <w:szCs w:val="21"/>
        </w:rPr>
        <w:t>。</w:t>
      </w:r>
    </w:p>
    <w:p w:rsidR="00236FCC" w:rsidRDefault="00236FCC" w:rsidP="00236FCC">
      <w:pPr>
        <w:ind w:leftChars="130" w:left="273"/>
        <w:rPr>
          <w:rFonts w:ascii="宋体" w:hAnsi="宋体" w:hint="eastAsia"/>
        </w:rPr>
      </w:pPr>
      <w:r>
        <w:rPr>
          <w:noProof/>
        </w:rPr>
        <w:drawing>
          <wp:inline distT="0" distB="0" distL="0" distR="0">
            <wp:extent cx="2697480" cy="1859280"/>
            <wp:effectExtent l="0" t="0" r="7620" b="762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7480" cy="185928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22．（10分）如图所示为某养生壶的电路原理图，其中R</w:t>
      </w:r>
      <w:r>
        <w:rPr>
          <w:rFonts w:ascii="宋体" w:hAnsi="宋体" w:hint="eastAsia"/>
          <w:vertAlign w:val="subscript"/>
        </w:rPr>
        <w:t>1</w:t>
      </w:r>
      <w:r>
        <w:rPr>
          <w:rFonts w:ascii="宋体" w:hAnsi="宋体" w:hint="eastAsia"/>
          <w:szCs w:val="21"/>
        </w:rPr>
        <w:t>和R</w:t>
      </w:r>
      <w:r>
        <w:rPr>
          <w:rFonts w:ascii="宋体" w:hAnsi="宋体" w:hint="eastAsia"/>
          <w:vertAlign w:val="subscript"/>
        </w:rPr>
        <w:t>2</w:t>
      </w:r>
      <w:r>
        <w:rPr>
          <w:rFonts w:ascii="宋体" w:hAnsi="宋体" w:hint="eastAsia"/>
          <w:szCs w:val="21"/>
        </w:rPr>
        <w:t>，都是发热电阻。该壶有“加热”和“保温”</w:t>
      </w:r>
      <w:r>
        <w:rPr>
          <w:rFonts w:ascii="宋体" w:hAnsi="宋体" w:hint="eastAsia"/>
          <w:szCs w:val="21"/>
        </w:rPr>
        <w:lastRenderedPageBreak/>
        <w:t>两种工作状态。该壶铭牌上提供的部分信息如下表所示：</w:t>
      </w:r>
    </w:p>
    <w:p w:rsidR="00236FCC" w:rsidRDefault="00236FCC" w:rsidP="00236FCC">
      <w:pPr>
        <w:ind w:leftChars="130" w:left="273"/>
        <w:rPr>
          <w:rFonts w:ascii="宋体" w:hAnsi="宋体" w:hint="eastAsia"/>
        </w:rPr>
      </w:pPr>
      <w:r>
        <w:rPr>
          <w:rFonts w:ascii="宋体" w:hAnsi="宋体" w:hint="eastAsia"/>
          <w:szCs w:val="21"/>
        </w:rPr>
        <w:t>（1）该</w:t>
      </w:r>
      <w:proofErr w:type="gramStart"/>
      <w:r>
        <w:rPr>
          <w:rFonts w:ascii="宋体" w:hAnsi="宋体" w:hint="eastAsia"/>
          <w:szCs w:val="21"/>
        </w:rPr>
        <w:t>壶允许</w:t>
      </w:r>
      <w:proofErr w:type="gramEnd"/>
      <w:r>
        <w:rPr>
          <w:rFonts w:ascii="宋体" w:hAnsi="宋体" w:hint="eastAsia"/>
          <w:szCs w:val="21"/>
        </w:rPr>
        <w:t>装入水的最大质量是多少kg？（水的密度ρ</w:t>
      </w:r>
      <w:r>
        <w:rPr>
          <w:rFonts w:ascii="宋体" w:hAnsi="宋体" w:hint="eastAsia"/>
          <w:vertAlign w:val="subscript"/>
        </w:rPr>
        <w:t>水</w:t>
      </w:r>
      <w:r>
        <w:rPr>
          <w:rFonts w:ascii="宋体" w:hAnsi="宋体" w:hint="eastAsia"/>
          <w:szCs w:val="21"/>
        </w:rPr>
        <w:t>＝1.0×10</w:t>
      </w:r>
      <w:r>
        <w:rPr>
          <w:rFonts w:ascii="宋体" w:hAnsi="宋体" w:hint="eastAsia"/>
          <w:vertAlign w:val="superscript"/>
        </w:rPr>
        <w:t>3</w:t>
      </w:r>
      <w:r>
        <w:rPr>
          <w:rFonts w:ascii="宋体" w:hAnsi="宋体" w:hint="eastAsia"/>
          <w:szCs w:val="21"/>
        </w:rPr>
        <w:t>kg/m</w:t>
      </w:r>
      <w:r>
        <w:rPr>
          <w:rFonts w:ascii="宋体" w:hAnsi="宋体" w:hint="eastAsia"/>
          <w:vertAlign w:val="superscript"/>
        </w:rPr>
        <w:t>3</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（2）S</w:t>
      </w:r>
      <w:r>
        <w:rPr>
          <w:rFonts w:ascii="宋体" w:hAnsi="宋体" w:hint="eastAsia"/>
          <w:vertAlign w:val="subscript"/>
        </w:rPr>
        <w:t>1</w:t>
      </w:r>
      <w:r>
        <w:rPr>
          <w:rFonts w:ascii="宋体" w:hAnsi="宋体" w:hint="eastAsia"/>
          <w:szCs w:val="21"/>
        </w:rPr>
        <w:t>、S</w:t>
      </w:r>
      <w:r>
        <w:rPr>
          <w:rFonts w:ascii="宋体" w:hAnsi="宋体" w:hint="eastAsia"/>
          <w:vertAlign w:val="subscript"/>
        </w:rPr>
        <w:t>2</w:t>
      </w:r>
      <w:r>
        <w:rPr>
          <w:rFonts w:ascii="宋体" w:hAnsi="宋体" w:hint="eastAsia"/>
          <w:szCs w:val="21"/>
        </w:rPr>
        <w:t>闭合后，该壶在额定电压下工作时的发热功率是多少W？结合表格数据判断电路处于哪一种工作状态？</w:t>
      </w:r>
    </w:p>
    <w:p w:rsidR="00236FCC" w:rsidRDefault="00236FCC" w:rsidP="00236FCC">
      <w:pPr>
        <w:ind w:leftChars="130" w:left="273"/>
        <w:rPr>
          <w:rFonts w:ascii="宋体" w:hAnsi="宋体" w:hint="eastAsia"/>
        </w:rPr>
      </w:pPr>
      <w:r>
        <w:rPr>
          <w:rFonts w:ascii="宋体" w:hAnsi="宋体" w:hint="eastAsia"/>
          <w:szCs w:val="21"/>
        </w:rPr>
        <w:t>（3）R</w:t>
      </w:r>
      <w:r>
        <w:rPr>
          <w:rFonts w:ascii="宋体" w:hAnsi="宋体" w:hint="eastAsia"/>
          <w:vertAlign w:val="subscript"/>
        </w:rPr>
        <w:t>2</w:t>
      </w:r>
      <w:r>
        <w:rPr>
          <w:rFonts w:ascii="宋体" w:hAnsi="宋体" w:hint="eastAsia"/>
          <w:szCs w:val="21"/>
        </w:rPr>
        <w:t>阻值是多少Ω？</w:t>
      </w:r>
    </w:p>
    <w:p w:rsidR="00236FCC" w:rsidRDefault="00236FCC" w:rsidP="00236FCC">
      <w:pPr>
        <w:ind w:leftChars="130" w:left="273"/>
        <w:rPr>
          <w:rFonts w:ascii="宋体" w:hAnsi="宋体" w:hint="eastAsia"/>
        </w:rPr>
      </w:pPr>
      <w:r>
        <w:rPr>
          <w:rFonts w:ascii="宋体" w:hAnsi="宋体" w:hint="eastAsia"/>
          <w:szCs w:val="21"/>
        </w:rPr>
        <w:t>（4）用该壶加热2L的水，温度由50℃升高到100℃，水需要吸收多少J热量？该壶消耗的电能80%被水吸收，该过程需要消耗多少J电能？（水的比热容c</w:t>
      </w:r>
      <w:r>
        <w:rPr>
          <w:rFonts w:ascii="宋体" w:hAnsi="宋体" w:hint="eastAsia"/>
          <w:vertAlign w:val="subscript"/>
        </w:rPr>
        <w:t>水</w:t>
      </w:r>
      <w:r>
        <w:rPr>
          <w:rFonts w:ascii="宋体" w:hAnsi="宋体" w:hint="eastAsia"/>
          <w:szCs w:val="21"/>
        </w:rPr>
        <w:t>＝4.2×10</w:t>
      </w:r>
      <w:r>
        <w:rPr>
          <w:rFonts w:ascii="宋体" w:hAnsi="宋体" w:hint="eastAsia"/>
          <w:vertAlign w:val="superscript"/>
        </w:rPr>
        <w:t>3</w:t>
      </w:r>
      <w:r>
        <w:rPr>
          <w:rFonts w:ascii="宋体" w:hAnsi="宋体" w:hint="eastAsia"/>
          <w:szCs w:val="21"/>
        </w:rPr>
        <w:t>J/（kg•℃）</w:t>
      </w:r>
    </w:p>
    <w:p w:rsidR="00236FCC" w:rsidRDefault="00236FCC" w:rsidP="00236FCC">
      <w:pPr>
        <w:ind w:leftChars="130" w:left="273"/>
        <w:rPr>
          <w:rFonts w:ascii="宋体" w:hAnsi="宋体" w:hint="eastAsia"/>
        </w:rPr>
      </w:pPr>
      <w:r>
        <w:rPr>
          <w:noProof/>
        </w:rPr>
        <w:drawing>
          <wp:inline distT="0" distB="0" distL="0" distR="0">
            <wp:extent cx="6197600" cy="1838960"/>
            <wp:effectExtent l="0" t="0" r="0" b="889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7600" cy="183896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23.（4分）在</w:t>
      </w:r>
      <w:proofErr w:type="gramStart"/>
      <w:r>
        <w:rPr>
          <w:rFonts w:ascii="宋体" w:hAnsi="宋体" w:hint="eastAsia"/>
          <w:szCs w:val="21"/>
        </w:rPr>
        <w:t>“</w:t>
      </w:r>
      <w:proofErr w:type="gramEnd"/>
      <w:r>
        <w:rPr>
          <w:rFonts w:ascii="宋体" w:hAnsi="宋体" w:hint="eastAsia"/>
          <w:szCs w:val="21"/>
        </w:rPr>
        <w:t>探究杠杆的平衡条件“实验中：</w:t>
      </w:r>
    </w:p>
    <w:p w:rsidR="00236FCC" w:rsidRDefault="00236FCC" w:rsidP="00236FCC">
      <w:pPr>
        <w:ind w:leftChars="130" w:left="273"/>
        <w:rPr>
          <w:rFonts w:ascii="宋体" w:hAnsi="宋体" w:hint="eastAsia"/>
        </w:rPr>
      </w:pPr>
      <w:r>
        <w:rPr>
          <w:rFonts w:ascii="宋体" w:hAnsi="宋体" w:hint="eastAsia"/>
          <w:szCs w:val="21"/>
        </w:rPr>
        <w:t>（1）实验前杠杆的位置如图甲所示：若使杠杆在水平位置平衡，则应将杠杆的平衡螺母向</w:t>
      </w:r>
      <w:r>
        <w:rPr>
          <w:rFonts w:ascii="宋体" w:hAnsi="宋体" w:hint="eastAsia"/>
          <w:szCs w:val="21"/>
          <w:u w:val="single"/>
        </w:rPr>
        <w:t xml:space="preserve">　   　</w:t>
      </w:r>
      <w:r>
        <w:rPr>
          <w:rFonts w:ascii="宋体" w:hAnsi="宋体" w:hint="eastAsia"/>
          <w:szCs w:val="21"/>
        </w:rPr>
        <w:t>调节。</w:t>
      </w:r>
    </w:p>
    <w:p w:rsidR="00236FCC" w:rsidRDefault="00236FCC" w:rsidP="00236FCC">
      <w:pPr>
        <w:ind w:leftChars="130" w:left="273"/>
        <w:rPr>
          <w:rFonts w:ascii="宋体" w:hAnsi="宋体" w:hint="eastAsia"/>
        </w:rPr>
      </w:pPr>
      <w:r>
        <w:rPr>
          <w:rFonts w:ascii="宋体" w:hAnsi="宋体" w:hint="eastAsia"/>
          <w:szCs w:val="21"/>
        </w:rPr>
        <w:t>（2）杠杆调节平衡后，在如图乙所示A点悬挂3个钩码（</w:t>
      </w:r>
      <w:proofErr w:type="gramStart"/>
      <w:r>
        <w:rPr>
          <w:rFonts w:ascii="宋体" w:hAnsi="宋体" w:hint="eastAsia"/>
          <w:szCs w:val="21"/>
        </w:rPr>
        <w:t>每个钩码重力</w:t>
      </w:r>
      <w:proofErr w:type="gramEnd"/>
      <w:r>
        <w:rPr>
          <w:rFonts w:ascii="宋体" w:hAnsi="宋体" w:hint="eastAsia"/>
          <w:szCs w:val="21"/>
        </w:rPr>
        <w:t>为0.5N），在B点用弹簧测力计竖直向下拉杠杆，使杠杆在水平位置再次平衡，此时弹簧测力计示数F</w:t>
      </w:r>
      <w:r>
        <w:rPr>
          <w:rFonts w:ascii="宋体" w:hAnsi="宋体" w:hint="eastAsia"/>
          <w:vertAlign w:val="subscript"/>
        </w:rPr>
        <w:t>1</w:t>
      </w:r>
      <w:r>
        <w:rPr>
          <w:rFonts w:ascii="宋体" w:hAnsi="宋体" w:hint="eastAsia"/>
          <w:szCs w:val="21"/>
        </w:rPr>
        <w:t>＝</w:t>
      </w:r>
      <w:r>
        <w:rPr>
          <w:rFonts w:ascii="宋体" w:hAnsi="宋体" w:hint="eastAsia"/>
          <w:szCs w:val="21"/>
          <w:u w:val="single"/>
        </w:rPr>
        <w:t xml:space="preserve">　   　</w:t>
      </w:r>
      <w:r>
        <w:rPr>
          <w:rFonts w:ascii="宋体" w:hAnsi="宋体" w:hint="eastAsia"/>
          <w:szCs w:val="21"/>
        </w:rPr>
        <w:t>N．重复多次实验，进一步探究杠杆的平衡条件。</w:t>
      </w:r>
    </w:p>
    <w:p w:rsidR="00236FCC" w:rsidRDefault="00236FCC" w:rsidP="00236FCC">
      <w:pPr>
        <w:ind w:leftChars="130" w:left="273"/>
        <w:rPr>
          <w:rFonts w:ascii="宋体" w:hAnsi="宋体" w:hint="eastAsia"/>
        </w:rPr>
      </w:pPr>
      <w:r>
        <w:rPr>
          <w:rFonts w:ascii="宋体" w:hAnsi="宋体" w:hint="eastAsia"/>
          <w:szCs w:val="21"/>
        </w:rPr>
        <w:t>（3）</w:t>
      </w:r>
      <w:proofErr w:type="gramStart"/>
      <w:r>
        <w:rPr>
          <w:rFonts w:ascii="宋体" w:hAnsi="宋体" w:hint="eastAsia"/>
          <w:szCs w:val="21"/>
        </w:rPr>
        <w:t>某小组</w:t>
      </w:r>
      <w:proofErr w:type="gramEnd"/>
      <w:r>
        <w:rPr>
          <w:rFonts w:ascii="宋体" w:hAnsi="宋体" w:hint="eastAsia"/>
          <w:szCs w:val="21"/>
        </w:rPr>
        <w:t>的实验数据如下表所示，得到与其他组不一样的结论：动力与阻力F</w:t>
      </w:r>
      <w:r>
        <w:rPr>
          <w:rFonts w:ascii="宋体" w:hAnsi="宋体" w:hint="eastAsia"/>
          <w:vertAlign w:val="subscript"/>
        </w:rPr>
        <w:t>1</w:t>
      </w:r>
      <w:r>
        <w:rPr>
          <w:rFonts w:ascii="宋体" w:hAnsi="宋体" w:hint="eastAsia"/>
          <w:szCs w:val="21"/>
        </w:rPr>
        <w:t>成正比关系。你认为该结论可靠吗？</w:t>
      </w:r>
      <w:r>
        <w:rPr>
          <w:rFonts w:ascii="宋体" w:hAnsi="宋体" w:hint="eastAsia"/>
          <w:szCs w:val="21"/>
          <w:u w:val="single"/>
        </w:rPr>
        <w:t xml:space="preserve">　   　</w:t>
      </w:r>
      <w:r>
        <w:rPr>
          <w:rFonts w:ascii="宋体" w:hAnsi="宋体" w:hint="eastAsia"/>
          <w:szCs w:val="21"/>
        </w:rPr>
        <w:t>。并说明理由：</w:t>
      </w:r>
      <w:r>
        <w:rPr>
          <w:rFonts w:ascii="宋体" w:hAnsi="宋体" w:hint="eastAsia"/>
          <w:szCs w:val="21"/>
          <w:u w:val="single"/>
        </w:rPr>
        <w:t xml:space="preserve">　   　</w:t>
      </w:r>
      <w:r>
        <w:rPr>
          <w:rFonts w:ascii="宋体" w:hAnsi="宋体" w:hint="eastAsia"/>
          <w:szCs w:val="21"/>
        </w:rPr>
        <w:t>。</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305"/>
        <w:gridCol w:w="1650"/>
        <w:gridCol w:w="1650"/>
        <w:gridCol w:w="1650"/>
        <w:gridCol w:w="1755"/>
      </w:tblGrid>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实验序号</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动力F</w:t>
            </w:r>
            <w:r>
              <w:rPr>
                <w:rFonts w:ascii="宋体" w:hAnsi="宋体" w:hint="eastAsia"/>
                <w:vertAlign w:val="subscript"/>
              </w:rPr>
              <w:t>1</w:t>
            </w:r>
            <w:r>
              <w:rPr>
                <w:rFonts w:ascii="宋体" w:hAnsi="宋体" w:hint="eastAsia"/>
                <w:szCs w:val="21"/>
              </w:rPr>
              <w:t>/N</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动力臂L</w:t>
            </w:r>
            <w:r>
              <w:rPr>
                <w:rFonts w:ascii="宋体" w:hAnsi="宋体" w:hint="eastAsia"/>
                <w:vertAlign w:val="subscript"/>
              </w:rPr>
              <w:t>1</w:t>
            </w:r>
            <w:r>
              <w:rPr>
                <w:rFonts w:ascii="宋体" w:hAnsi="宋体" w:hint="eastAsia"/>
                <w:szCs w:val="21"/>
              </w:rPr>
              <w:t>/cm</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阻力F</w:t>
            </w:r>
            <w:r>
              <w:rPr>
                <w:rFonts w:ascii="宋体" w:hAnsi="宋体" w:hint="eastAsia"/>
                <w:vertAlign w:val="subscript"/>
              </w:rPr>
              <w:t>2</w:t>
            </w:r>
            <w:r>
              <w:rPr>
                <w:rFonts w:ascii="宋体" w:hAnsi="宋体" w:hint="eastAsia"/>
                <w:szCs w:val="21"/>
              </w:rPr>
              <w:t>/N</w:t>
            </w:r>
          </w:p>
        </w:tc>
        <w:tc>
          <w:tcPr>
            <w:tcW w:w="175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阻力臂L</w:t>
            </w:r>
            <w:r>
              <w:rPr>
                <w:rFonts w:ascii="宋体" w:hAnsi="宋体" w:hint="eastAsia"/>
                <w:vertAlign w:val="subscript"/>
              </w:rPr>
              <w:t>2</w:t>
            </w:r>
            <w:r>
              <w:rPr>
                <w:rFonts w:ascii="宋体" w:hAnsi="宋体" w:hint="eastAsia"/>
                <w:szCs w:val="21"/>
              </w:rPr>
              <w:t>/cm</w:t>
            </w:r>
          </w:p>
        </w:tc>
      </w:tr>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15</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1.5</w:t>
            </w:r>
          </w:p>
        </w:tc>
        <w:tc>
          <w:tcPr>
            <w:tcW w:w="175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10</w:t>
            </w:r>
          </w:p>
        </w:tc>
      </w:tr>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2</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2</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15</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3</w:t>
            </w:r>
          </w:p>
        </w:tc>
        <w:tc>
          <w:tcPr>
            <w:tcW w:w="175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10</w:t>
            </w:r>
          </w:p>
        </w:tc>
      </w:tr>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3</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3</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15</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4.5</w:t>
            </w:r>
          </w:p>
        </w:tc>
        <w:tc>
          <w:tcPr>
            <w:tcW w:w="175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10</w:t>
            </w:r>
          </w:p>
        </w:tc>
      </w:tr>
    </w:tbl>
    <w:p w:rsidR="00236FCC" w:rsidRDefault="00236FCC" w:rsidP="00236FCC">
      <w:pPr>
        <w:ind w:leftChars="130" w:left="273"/>
        <w:rPr>
          <w:rFonts w:ascii="宋体" w:hAnsi="宋体" w:cstheme="minorBidi" w:hint="eastAsia"/>
          <w:szCs w:val="22"/>
        </w:rPr>
      </w:pPr>
      <w:r>
        <w:rPr>
          <w:noProof/>
        </w:rPr>
        <w:lastRenderedPageBreak/>
        <w:drawing>
          <wp:inline distT="0" distB="0" distL="0" distR="0">
            <wp:extent cx="4998720" cy="2082800"/>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8720" cy="208280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24．（5分）在“探究平面镜成像特点”的实验中：</w:t>
      </w:r>
    </w:p>
    <w:p w:rsidR="00236FCC" w:rsidRDefault="00236FCC" w:rsidP="00236FCC">
      <w:pPr>
        <w:ind w:leftChars="130" w:left="273"/>
        <w:rPr>
          <w:rFonts w:ascii="宋体" w:hAnsi="宋体" w:hint="eastAsia"/>
        </w:rPr>
      </w:pPr>
      <w:r>
        <w:rPr>
          <w:rFonts w:ascii="宋体" w:hAnsi="宋体" w:hint="eastAsia"/>
          <w:szCs w:val="21"/>
        </w:rPr>
        <w:t>（1）用玻璃板代替平面镜是为了</w:t>
      </w:r>
      <w:r>
        <w:rPr>
          <w:rFonts w:ascii="宋体" w:hAnsi="宋体" w:hint="eastAsia"/>
          <w:szCs w:val="21"/>
          <w:u w:val="single"/>
        </w:rPr>
        <w:t xml:space="preserve">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（2）如图甲所示，在竖直的玻璃板前点燃蜡烛A，将</w:t>
      </w:r>
      <w:r>
        <w:rPr>
          <w:rFonts w:ascii="宋体" w:hAnsi="宋体" w:hint="eastAsia"/>
          <w:szCs w:val="21"/>
          <w:u w:val="single"/>
        </w:rPr>
        <w:t xml:space="preserve">　   　</w:t>
      </w:r>
      <w:r>
        <w:rPr>
          <w:rFonts w:ascii="宋体" w:hAnsi="宋体" w:hint="eastAsia"/>
          <w:szCs w:val="21"/>
        </w:rPr>
        <w:t>（选填“点燃”或“未点燃”）的相同蜡烛B在玻璃板后面移动，发现蜡烛B可以与A在平面镜中所成的像重合，此现象表明像与物的</w:t>
      </w:r>
      <w:r>
        <w:rPr>
          <w:rFonts w:ascii="宋体" w:hAnsi="宋体" w:hint="eastAsia"/>
          <w:szCs w:val="21"/>
          <w:u w:val="single"/>
        </w:rPr>
        <w:t xml:space="preserve">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（3）经过多次实验，分别记录蜡烛A、蜡烛B在纸板上的位置如图乙所示，沿玻璃板在纸板上的位置将纸板对折，发现B</w:t>
      </w:r>
      <w:r>
        <w:rPr>
          <w:rFonts w:ascii="宋体" w:hAnsi="宋体" w:hint="eastAsia"/>
          <w:vertAlign w:val="subscript"/>
        </w:rPr>
        <w:t>1</w:t>
      </w:r>
      <w:r>
        <w:rPr>
          <w:rFonts w:ascii="宋体" w:hAnsi="宋体" w:hint="eastAsia"/>
          <w:szCs w:val="21"/>
        </w:rPr>
        <w:t>与A</w:t>
      </w:r>
      <w:r>
        <w:rPr>
          <w:rFonts w:ascii="宋体" w:hAnsi="宋体" w:hint="eastAsia"/>
          <w:vertAlign w:val="subscript"/>
        </w:rPr>
        <w:t>1</w:t>
      </w:r>
      <w:r>
        <w:rPr>
          <w:rFonts w:ascii="宋体" w:hAnsi="宋体" w:hint="eastAsia"/>
          <w:szCs w:val="21"/>
        </w:rPr>
        <w:t>、B</w:t>
      </w:r>
      <w:r>
        <w:rPr>
          <w:rFonts w:ascii="宋体" w:hAnsi="宋体" w:hint="eastAsia"/>
          <w:vertAlign w:val="subscript"/>
        </w:rPr>
        <w:t>2</w:t>
      </w:r>
      <w:r>
        <w:rPr>
          <w:rFonts w:ascii="宋体" w:hAnsi="宋体" w:hint="eastAsia"/>
          <w:szCs w:val="21"/>
        </w:rPr>
        <w:t>与A</w:t>
      </w:r>
      <w:r>
        <w:rPr>
          <w:rFonts w:ascii="宋体" w:hAnsi="宋体" w:hint="eastAsia"/>
          <w:vertAlign w:val="subscript"/>
        </w:rPr>
        <w:t>2</w:t>
      </w:r>
      <w:r>
        <w:rPr>
          <w:rFonts w:ascii="宋体" w:hAnsi="宋体" w:hint="eastAsia"/>
          <w:szCs w:val="21"/>
        </w:rPr>
        <w:t>、B</w:t>
      </w:r>
      <w:r>
        <w:rPr>
          <w:rFonts w:ascii="宋体" w:hAnsi="宋体" w:hint="eastAsia"/>
          <w:vertAlign w:val="subscript"/>
        </w:rPr>
        <w:t>3</w:t>
      </w:r>
      <w:r>
        <w:rPr>
          <w:rFonts w:ascii="宋体" w:hAnsi="宋体" w:hint="eastAsia"/>
          <w:szCs w:val="21"/>
        </w:rPr>
        <w:t>与A</w:t>
      </w:r>
      <w:r>
        <w:rPr>
          <w:rFonts w:ascii="宋体" w:hAnsi="宋体" w:hint="eastAsia"/>
          <w:vertAlign w:val="subscript"/>
        </w:rPr>
        <w:t>3</w:t>
      </w:r>
      <w:r>
        <w:rPr>
          <w:rFonts w:ascii="宋体" w:hAnsi="宋体" w:hint="eastAsia"/>
          <w:szCs w:val="21"/>
        </w:rPr>
        <w:t>、……位置重合，表明像与物到镜面的</w:t>
      </w:r>
      <w:r>
        <w:rPr>
          <w:rFonts w:ascii="宋体" w:hAnsi="宋体" w:hint="eastAsia"/>
          <w:szCs w:val="21"/>
          <w:u w:val="single"/>
        </w:rPr>
        <w:t xml:space="preserve">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（4）将光屏竖直放到蜡烛B的位置，不能在光屏上直接观察到蜡烛A所成的像，说明所成的像是</w:t>
      </w:r>
      <w:r>
        <w:rPr>
          <w:rFonts w:ascii="宋体" w:hAnsi="宋体" w:hint="eastAsia"/>
          <w:szCs w:val="21"/>
          <w:u w:val="single"/>
        </w:rPr>
        <w:t xml:space="preserve">　   　</w:t>
      </w:r>
      <w:r>
        <w:rPr>
          <w:rFonts w:ascii="宋体" w:hAnsi="宋体" w:hint="eastAsia"/>
          <w:szCs w:val="21"/>
        </w:rPr>
        <w:t>像。</w:t>
      </w:r>
    </w:p>
    <w:p w:rsidR="00236FCC" w:rsidRDefault="00236FCC" w:rsidP="00236FCC">
      <w:pPr>
        <w:ind w:leftChars="130" w:left="273"/>
        <w:rPr>
          <w:rFonts w:ascii="宋体" w:hAnsi="宋体" w:hint="eastAsia"/>
        </w:rPr>
      </w:pPr>
      <w:r>
        <w:rPr>
          <w:noProof/>
        </w:rPr>
        <w:drawing>
          <wp:inline distT="0" distB="0" distL="0" distR="0">
            <wp:extent cx="4658360" cy="2783840"/>
            <wp:effectExtent l="0" t="0" r="889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8360" cy="278384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25．（7分）</w:t>
      </w:r>
      <w:proofErr w:type="gramStart"/>
      <w:r>
        <w:rPr>
          <w:rFonts w:ascii="宋体" w:hAnsi="宋体" w:hint="eastAsia"/>
          <w:szCs w:val="21"/>
        </w:rPr>
        <w:t>某小组</w:t>
      </w:r>
      <w:proofErr w:type="gramEnd"/>
      <w:r>
        <w:rPr>
          <w:rFonts w:ascii="宋体" w:hAnsi="宋体" w:hint="eastAsia"/>
          <w:szCs w:val="21"/>
        </w:rPr>
        <w:t>在“设计一个模拟调光灯”的活动中，现提供以下器材：直流电源（电压为4V）、电流表、电压表、小灯泡（2.5V、0.3A）、灯座、开关、导线、多种规格的定值电阻、多种铅笔芯、金属回形针。设计要求：灯泡的亮度能在较大范围内连续调节且不能被烧坏。</w:t>
      </w:r>
    </w:p>
    <w:p w:rsidR="00236FCC" w:rsidRDefault="00236FCC" w:rsidP="00236FCC">
      <w:pPr>
        <w:ind w:leftChars="130" w:left="273"/>
        <w:rPr>
          <w:rFonts w:ascii="宋体" w:hAnsi="宋体" w:hint="eastAsia"/>
        </w:rPr>
      </w:pPr>
      <w:r>
        <w:rPr>
          <w:rFonts w:ascii="宋体" w:hAnsi="宋体" w:hint="eastAsia"/>
          <w:szCs w:val="21"/>
        </w:rPr>
        <w:t>（1）金属回形针可在铅笔芯上来回滑动，设计电路时可将铅笔芯与金属回形针的组合视为</w:t>
      </w:r>
      <w:r>
        <w:rPr>
          <w:rFonts w:ascii="宋体" w:hAnsi="宋体" w:hint="eastAsia"/>
          <w:szCs w:val="21"/>
          <w:u w:val="single"/>
        </w:rPr>
        <w:t xml:space="preserve">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（2）为了电路安全，需要从下列选项中选取一个合适的定值电阻作为保护电阻（</w:t>
      </w:r>
      <w:r>
        <w:rPr>
          <w:rFonts w:ascii="宋体" w:hAnsi="宋体" w:hint="eastAsia"/>
          <w:szCs w:val="21"/>
          <w:u w:val="single"/>
        </w:rPr>
        <w:t xml:space="preserve">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A.5Ω B.15Ω C.25Ω D.50Ω</w:t>
      </w:r>
    </w:p>
    <w:p w:rsidR="00236FCC" w:rsidRDefault="00236FCC" w:rsidP="00236FCC">
      <w:pPr>
        <w:ind w:leftChars="130" w:left="273"/>
        <w:rPr>
          <w:rFonts w:ascii="宋体" w:hAnsi="宋体" w:hint="eastAsia"/>
        </w:rPr>
      </w:pPr>
      <w:r>
        <w:rPr>
          <w:rFonts w:ascii="宋体" w:hAnsi="宋体" w:hint="eastAsia"/>
          <w:szCs w:val="21"/>
        </w:rPr>
        <w:lastRenderedPageBreak/>
        <w:t>（3）如图甲所示为设计电路的一部分，请在虚线框内将电路图补充完整。</w:t>
      </w:r>
    </w:p>
    <w:p w:rsidR="00236FCC" w:rsidRDefault="00236FCC" w:rsidP="00236FCC">
      <w:pPr>
        <w:ind w:leftChars="130" w:left="273"/>
        <w:rPr>
          <w:rFonts w:ascii="宋体" w:hAnsi="宋体" w:hint="eastAsia"/>
        </w:rPr>
      </w:pPr>
      <w:r>
        <w:rPr>
          <w:rFonts w:ascii="宋体" w:hAnsi="宋体" w:hint="eastAsia"/>
          <w:szCs w:val="21"/>
        </w:rPr>
        <w:t>（4）连接好电路，闭合开关，无论怎样移动金属回形针，灯泡亮度的变化都很小，造成该现象的原因：</w:t>
      </w:r>
      <w:r>
        <w:rPr>
          <w:rFonts w:ascii="宋体" w:hAnsi="宋体" w:hint="eastAsia"/>
          <w:szCs w:val="21"/>
          <w:u w:val="single"/>
        </w:rPr>
        <w:t xml:space="preserve">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（5）重新调整好电路，闭合开关，移动金属回形针，可实现灯泡的亮度有较大变化。当电压表示数U＝2.0V时，电流表的示数I如图乙所示，I＝</w:t>
      </w:r>
      <w:r>
        <w:rPr>
          <w:rFonts w:ascii="宋体" w:hAnsi="宋体" w:hint="eastAsia"/>
          <w:szCs w:val="21"/>
          <w:u w:val="single"/>
        </w:rPr>
        <w:t xml:space="preserve">　   　</w:t>
      </w:r>
      <w:r>
        <w:rPr>
          <w:rFonts w:ascii="宋体" w:hAnsi="宋体" w:hint="eastAsia"/>
          <w:szCs w:val="21"/>
        </w:rPr>
        <w:t>A．小灯泡消耗的实际功率P＝</w:t>
      </w:r>
      <w:r>
        <w:rPr>
          <w:rFonts w:ascii="宋体" w:hAnsi="宋体" w:hint="eastAsia"/>
          <w:szCs w:val="21"/>
          <w:u w:val="single"/>
        </w:rPr>
        <w:t xml:space="preserve">　   　</w:t>
      </w:r>
      <w:r>
        <w:rPr>
          <w:rFonts w:ascii="宋体" w:hAnsi="宋体" w:hint="eastAsia"/>
          <w:szCs w:val="21"/>
        </w:rPr>
        <w:t>W．</w:t>
      </w:r>
      <w:r>
        <w:rPr>
          <w:noProof/>
        </w:rPr>
        <w:drawing>
          <wp:inline distT="0" distB="0" distL="0" distR="0">
            <wp:extent cx="6197600" cy="2590800"/>
            <wp:effectExtent l="0" t="0" r="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7600" cy="2590800"/>
                    </a:xfrm>
                    <a:prstGeom prst="rect">
                      <a:avLst/>
                    </a:prstGeom>
                    <a:noFill/>
                    <a:ln>
                      <a:noFill/>
                    </a:ln>
                  </pic:spPr>
                </pic:pic>
              </a:graphicData>
            </a:graphic>
          </wp:inline>
        </w:drawing>
      </w:r>
    </w:p>
    <w:p w:rsidR="00236FCC" w:rsidRDefault="00236FCC" w:rsidP="00236FCC">
      <w:pPr>
        <w:widowControl/>
        <w:rPr>
          <w:rFonts w:ascii="宋体" w:hAnsi="宋体" w:hint="eastAsia"/>
        </w:rPr>
      </w:pPr>
    </w:p>
    <w:p w:rsidR="00236FCC" w:rsidRDefault="00236FCC" w:rsidP="00236FCC">
      <w:pPr>
        <w:widowControl/>
        <w:jc w:val="left"/>
        <w:rPr>
          <w:rFonts w:ascii="宋体" w:hAnsi="宋体" w:hint="eastAsia"/>
          <w:b/>
          <w:szCs w:val="30"/>
        </w:rPr>
      </w:pPr>
      <w:r>
        <w:rPr>
          <w:rFonts w:ascii="宋体" w:hAnsi="宋体" w:hint="eastAsia"/>
          <w:b/>
          <w:kern w:val="0"/>
          <w:szCs w:val="30"/>
        </w:rPr>
        <w:br w:type="page"/>
      </w:r>
    </w:p>
    <w:p w:rsidR="00236FCC" w:rsidRDefault="00236FCC" w:rsidP="00236FCC">
      <w:pPr>
        <w:rPr>
          <w:rFonts w:ascii="宋体" w:hAnsi="宋体" w:hint="eastAsia"/>
          <w:szCs w:val="22"/>
        </w:rPr>
      </w:pPr>
      <w:r>
        <w:rPr>
          <w:rFonts w:ascii="宋体" w:hAnsi="宋体" w:hint="eastAsia"/>
          <w:b/>
          <w:szCs w:val="21"/>
        </w:rPr>
        <w:lastRenderedPageBreak/>
        <w:t>一、选择题（本题共8小题，每小题2分，共16分.每小题给出的四个选项中，只有一个选项符合题意的）</w:t>
      </w:r>
    </w:p>
    <w:p w:rsidR="00236FCC" w:rsidRDefault="00236FCC" w:rsidP="00236FCC">
      <w:pPr>
        <w:ind w:left="273" w:hangingChars="130" w:hanging="273"/>
        <w:rPr>
          <w:rFonts w:ascii="宋体" w:hAnsi="宋体" w:hint="eastAsia"/>
        </w:rPr>
      </w:pPr>
      <w:r>
        <w:rPr>
          <w:rFonts w:ascii="宋体" w:hAnsi="宋体" w:hint="eastAsia"/>
          <w:szCs w:val="21"/>
        </w:rPr>
        <w:t>1．下列各种能源中，属于可再生能源的是（　　）</w:t>
      </w:r>
    </w:p>
    <w:p w:rsidR="00236FCC" w:rsidRDefault="00236FCC" w:rsidP="00236FCC">
      <w:pPr>
        <w:tabs>
          <w:tab w:val="left" w:pos="2300"/>
          <w:tab w:val="left" w:pos="4400"/>
          <w:tab w:val="left" w:pos="6400"/>
        </w:tabs>
        <w:ind w:firstLineChars="130" w:firstLine="273"/>
        <w:rPr>
          <w:rFonts w:ascii="宋体" w:hAnsi="宋体" w:hint="eastAsia"/>
        </w:rPr>
      </w:pPr>
      <w:r>
        <w:rPr>
          <w:rFonts w:ascii="宋体" w:hAnsi="宋体" w:hint="eastAsia"/>
          <w:szCs w:val="21"/>
        </w:rPr>
        <w:t>A．煤</w:t>
      </w:r>
      <w:r>
        <w:rPr>
          <w:rFonts w:ascii="宋体" w:hAnsi="宋体" w:hint="eastAsia"/>
        </w:rPr>
        <w:tab/>
      </w:r>
      <w:r>
        <w:rPr>
          <w:rFonts w:ascii="宋体" w:hAnsi="宋体" w:hint="eastAsia"/>
          <w:szCs w:val="21"/>
        </w:rPr>
        <w:t>B．石油</w:t>
      </w:r>
      <w:r>
        <w:rPr>
          <w:rFonts w:ascii="宋体" w:hAnsi="宋体" w:hint="eastAsia"/>
        </w:rPr>
        <w:tab/>
      </w:r>
      <w:r>
        <w:rPr>
          <w:rFonts w:ascii="宋体" w:hAnsi="宋体" w:hint="eastAsia"/>
          <w:szCs w:val="21"/>
        </w:rPr>
        <w:t>C．太阳能</w:t>
      </w:r>
      <w:r>
        <w:rPr>
          <w:rFonts w:ascii="宋体" w:hAnsi="宋体" w:hint="eastAsia"/>
        </w:rPr>
        <w:tab/>
      </w:r>
      <w:r>
        <w:rPr>
          <w:rFonts w:ascii="宋体" w:hAnsi="宋体" w:hint="eastAsia"/>
          <w:szCs w:val="21"/>
        </w:rPr>
        <w:t>D．天然气</w:t>
      </w:r>
    </w:p>
    <w:p w:rsidR="00236FCC" w:rsidRDefault="00236FCC" w:rsidP="00236FCC">
      <w:pPr>
        <w:ind w:leftChars="130" w:left="273"/>
        <w:rPr>
          <w:rFonts w:ascii="宋体" w:hAnsi="宋体" w:hint="eastAsia"/>
        </w:rPr>
      </w:pPr>
      <w:r>
        <w:rPr>
          <w:rFonts w:ascii="宋体" w:hAnsi="宋体" w:hint="eastAsia"/>
          <w:szCs w:val="21"/>
        </w:rPr>
        <w:t>【分析】从能源是否可再利用的角度可把能源分为可再生能源和不可再生能源。人类开发利用后，在现阶段不可能再生的能源，属于不可再生能源；指在自然界中可以不断再生、连续利用的能源，属于可再生能源。</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A、</w:t>
      </w:r>
      <w:proofErr w:type="gramStart"/>
      <w:r>
        <w:rPr>
          <w:rFonts w:ascii="宋体" w:hAnsi="宋体" w:hint="eastAsia"/>
          <w:szCs w:val="21"/>
        </w:rPr>
        <w:t>煤属于</w:t>
      </w:r>
      <w:proofErr w:type="gramEnd"/>
      <w:r>
        <w:rPr>
          <w:rFonts w:ascii="宋体" w:hAnsi="宋体" w:hint="eastAsia"/>
          <w:szCs w:val="21"/>
        </w:rPr>
        <w:t>化石燃料，不能短时期内从自然界得到补充，属于不可再生能源；</w:t>
      </w:r>
    </w:p>
    <w:p w:rsidR="00236FCC" w:rsidRDefault="00236FCC" w:rsidP="00236FCC">
      <w:pPr>
        <w:ind w:leftChars="130" w:left="273"/>
        <w:rPr>
          <w:rFonts w:ascii="宋体" w:hAnsi="宋体" w:hint="eastAsia"/>
        </w:rPr>
      </w:pPr>
      <w:r>
        <w:rPr>
          <w:rFonts w:ascii="宋体" w:hAnsi="宋体" w:hint="eastAsia"/>
          <w:szCs w:val="21"/>
        </w:rPr>
        <w:t>B、石油属于化石燃料，不能短时期内从自然界得到补充，属于不可再生能源；</w:t>
      </w:r>
    </w:p>
    <w:p w:rsidR="00236FCC" w:rsidRDefault="00236FCC" w:rsidP="00236FCC">
      <w:pPr>
        <w:ind w:leftChars="130" w:left="273"/>
        <w:rPr>
          <w:rFonts w:ascii="宋体" w:hAnsi="宋体" w:hint="eastAsia"/>
        </w:rPr>
      </w:pPr>
      <w:r>
        <w:rPr>
          <w:rFonts w:ascii="宋体" w:hAnsi="宋体" w:hint="eastAsia"/>
          <w:szCs w:val="21"/>
        </w:rPr>
        <w:t>C、太阳能从自然界里源源不断的得到补充，属于可再生能源；</w:t>
      </w:r>
    </w:p>
    <w:p w:rsidR="00236FCC" w:rsidRDefault="00236FCC" w:rsidP="00236FCC">
      <w:pPr>
        <w:ind w:leftChars="130" w:left="273"/>
        <w:rPr>
          <w:rFonts w:ascii="宋体" w:hAnsi="宋体" w:hint="eastAsia"/>
        </w:rPr>
      </w:pPr>
      <w:r>
        <w:rPr>
          <w:rFonts w:ascii="宋体" w:hAnsi="宋体" w:hint="eastAsia"/>
          <w:szCs w:val="21"/>
        </w:rPr>
        <w:t>D、天然气属于化石燃料，不能短时期内从自然界得到补充，属于不可再生能源。</w:t>
      </w:r>
    </w:p>
    <w:p w:rsidR="00236FCC" w:rsidRDefault="00236FCC" w:rsidP="00236FCC">
      <w:pPr>
        <w:ind w:leftChars="130" w:left="273"/>
        <w:rPr>
          <w:rFonts w:ascii="宋体" w:hAnsi="宋体" w:hint="eastAsia"/>
        </w:rPr>
      </w:pPr>
      <w:r>
        <w:rPr>
          <w:rFonts w:ascii="宋体" w:hAnsi="宋体" w:hint="eastAsia"/>
          <w:szCs w:val="21"/>
        </w:rPr>
        <w:t>故选：C。</w:t>
      </w:r>
    </w:p>
    <w:p w:rsidR="00236FCC" w:rsidRDefault="00236FCC" w:rsidP="00236FCC">
      <w:pPr>
        <w:ind w:leftChars="130" w:left="273"/>
        <w:rPr>
          <w:rFonts w:ascii="宋体" w:hAnsi="宋体" w:hint="eastAsia"/>
        </w:rPr>
      </w:pPr>
      <w:r>
        <w:rPr>
          <w:rFonts w:ascii="宋体" w:hAnsi="宋体" w:hint="eastAsia"/>
          <w:szCs w:val="21"/>
        </w:rPr>
        <w:t>本题难度不大，了解可再生能源和不可再生能源的特点是正确解答本题的关键。</w:t>
      </w:r>
    </w:p>
    <w:p w:rsidR="00236FCC" w:rsidRDefault="00236FCC" w:rsidP="00236FCC">
      <w:pPr>
        <w:ind w:left="273" w:hangingChars="130" w:hanging="273"/>
        <w:rPr>
          <w:rFonts w:ascii="宋体" w:hAnsi="宋体" w:hint="eastAsia"/>
        </w:rPr>
      </w:pPr>
      <w:r>
        <w:rPr>
          <w:rFonts w:ascii="宋体" w:hAnsi="宋体" w:hint="eastAsia"/>
          <w:szCs w:val="21"/>
        </w:rPr>
        <w:t>2．如图所示，冬天早晨窗户玻璃内侧常会附着一层冰花，冰花形成过程发生的物态变化是（　　）</w:t>
      </w:r>
    </w:p>
    <w:p w:rsidR="00236FCC" w:rsidRDefault="00236FCC" w:rsidP="00236FCC">
      <w:pPr>
        <w:ind w:leftChars="130" w:left="273"/>
        <w:rPr>
          <w:rFonts w:ascii="宋体" w:hAnsi="宋体" w:hint="eastAsia"/>
        </w:rPr>
      </w:pPr>
    </w:p>
    <w:p w:rsidR="00236FCC" w:rsidRDefault="00236FCC" w:rsidP="00236FCC">
      <w:pPr>
        <w:tabs>
          <w:tab w:val="left" w:pos="2300"/>
          <w:tab w:val="left" w:pos="4400"/>
          <w:tab w:val="left" w:pos="6400"/>
        </w:tabs>
        <w:ind w:firstLineChars="130" w:firstLine="273"/>
        <w:rPr>
          <w:rFonts w:ascii="宋体" w:hAnsi="宋体" w:hint="eastAsia"/>
        </w:rPr>
      </w:pPr>
      <w:r>
        <w:rPr>
          <w:rFonts w:ascii="宋体" w:hAnsi="宋体" w:hint="eastAsia"/>
          <w:szCs w:val="21"/>
        </w:rPr>
        <w:t>A．汽化</w:t>
      </w:r>
      <w:r>
        <w:rPr>
          <w:rFonts w:ascii="宋体" w:hAnsi="宋体" w:hint="eastAsia"/>
        </w:rPr>
        <w:tab/>
      </w:r>
      <w:r>
        <w:rPr>
          <w:rFonts w:ascii="宋体" w:hAnsi="宋体" w:hint="eastAsia"/>
          <w:szCs w:val="21"/>
        </w:rPr>
        <w:t>B．液化</w:t>
      </w:r>
      <w:r>
        <w:rPr>
          <w:rFonts w:ascii="宋体" w:hAnsi="宋体" w:hint="eastAsia"/>
        </w:rPr>
        <w:tab/>
      </w:r>
      <w:r>
        <w:rPr>
          <w:rFonts w:ascii="宋体" w:hAnsi="宋体" w:hint="eastAsia"/>
          <w:szCs w:val="21"/>
        </w:rPr>
        <w:t>C．升华</w:t>
      </w:r>
      <w:r>
        <w:rPr>
          <w:rFonts w:ascii="宋体" w:hAnsi="宋体" w:hint="eastAsia"/>
        </w:rPr>
        <w:tab/>
      </w:r>
      <w:r>
        <w:rPr>
          <w:rFonts w:ascii="宋体" w:hAnsi="宋体" w:hint="eastAsia"/>
          <w:szCs w:val="21"/>
        </w:rPr>
        <w:t>D．凝华</w:t>
      </w:r>
    </w:p>
    <w:p w:rsidR="00236FCC" w:rsidRDefault="00236FCC" w:rsidP="00236FCC">
      <w:pPr>
        <w:ind w:leftChars="130" w:left="273"/>
        <w:rPr>
          <w:rFonts w:ascii="宋体" w:hAnsi="宋体" w:hint="eastAsia"/>
        </w:rPr>
      </w:pPr>
      <w:r>
        <w:rPr>
          <w:rFonts w:ascii="宋体" w:hAnsi="宋体" w:hint="eastAsia"/>
          <w:szCs w:val="21"/>
        </w:rPr>
        <w:t>【分析】物体由液态直接变为固态的现象是凝华。</w:t>
      </w:r>
    </w:p>
    <w:p w:rsidR="00236FCC" w:rsidRDefault="00236FCC" w:rsidP="00236FCC">
      <w:pPr>
        <w:ind w:leftChars="130" w:left="273"/>
        <w:rPr>
          <w:rFonts w:ascii="宋体" w:hAnsi="宋体" w:hint="eastAsia"/>
        </w:rPr>
      </w:pPr>
      <w:r>
        <w:rPr>
          <w:rFonts w:ascii="宋体" w:hAnsi="宋体" w:hint="eastAsia"/>
          <w:szCs w:val="21"/>
        </w:rPr>
        <w:t>【解答】解：冰花是室内温度较高的水蒸气遇到温度较低的玻璃凝华形成的小冰晶，故ABC错误，D正确。</w:t>
      </w:r>
    </w:p>
    <w:p w:rsidR="00236FCC" w:rsidRDefault="00236FCC" w:rsidP="00236FCC">
      <w:pPr>
        <w:ind w:leftChars="130" w:left="273"/>
        <w:rPr>
          <w:rFonts w:ascii="宋体" w:hAnsi="宋体" w:hint="eastAsia"/>
        </w:rPr>
      </w:pPr>
      <w:r>
        <w:rPr>
          <w:rFonts w:ascii="宋体" w:hAnsi="宋体" w:hint="eastAsia"/>
          <w:szCs w:val="21"/>
        </w:rPr>
        <w:t>故选：D。</w:t>
      </w:r>
    </w:p>
    <w:p w:rsidR="00236FCC" w:rsidRDefault="00236FCC" w:rsidP="00236FCC">
      <w:pPr>
        <w:ind w:leftChars="130" w:left="273"/>
        <w:rPr>
          <w:rFonts w:ascii="宋体" w:hAnsi="宋体" w:hint="eastAsia"/>
        </w:rPr>
      </w:pPr>
      <w:r>
        <w:rPr>
          <w:rFonts w:ascii="宋体" w:hAnsi="宋体" w:hint="eastAsia"/>
          <w:szCs w:val="21"/>
        </w:rPr>
        <w:t>此题考查了有关物态变化知识，要会用物理知识解释生活中常见的物态变化现象。</w:t>
      </w:r>
    </w:p>
    <w:p w:rsidR="00236FCC" w:rsidRDefault="00236FCC" w:rsidP="00236FCC">
      <w:pPr>
        <w:ind w:left="273" w:hangingChars="130" w:hanging="273"/>
        <w:rPr>
          <w:rFonts w:ascii="宋体" w:hAnsi="宋体" w:hint="eastAsia"/>
        </w:rPr>
      </w:pPr>
      <w:r>
        <w:rPr>
          <w:rFonts w:ascii="宋体" w:hAnsi="宋体" w:hint="eastAsia"/>
          <w:szCs w:val="21"/>
        </w:rPr>
        <w:t>3．如图所示，将钢尺一端紧压在桌面上，另一端伸出桌面，保持钢尺伸出桌面的长度相同，用大小不同的力拨动钢尺，钢尺会发出不同的声音，此处“不同”是</w:t>
      </w:r>
      <w:proofErr w:type="gramStart"/>
      <w:r>
        <w:rPr>
          <w:rFonts w:ascii="宋体" w:hAnsi="宋体" w:hint="eastAsia"/>
          <w:szCs w:val="21"/>
        </w:rPr>
        <w:t>指声音</w:t>
      </w:r>
      <w:proofErr w:type="gramEnd"/>
      <w:r>
        <w:rPr>
          <w:rFonts w:ascii="宋体" w:hAnsi="宋体" w:hint="eastAsia"/>
          <w:szCs w:val="21"/>
        </w:rPr>
        <w:t>的（　　）</w:t>
      </w:r>
    </w:p>
    <w:p w:rsidR="00236FCC" w:rsidRDefault="00236FCC" w:rsidP="00236FCC">
      <w:pPr>
        <w:ind w:leftChars="130" w:left="273"/>
        <w:rPr>
          <w:rFonts w:ascii="宋体" w:hAnsi="宋体" w:hint="eastAsia"/>
        </w:rPr>
      </w:pPr>
    </w:p>
    <w:p w:rsidR="00236FCC" w:rsidRDefault="00236FCC" w:rsidP="00236FCC">
      <w:pPr>
        <w:tabs>
          <w:tab w:val="left" w:pos="2300"/>
          <w:tab w:val="left" w:pos="4400"/>
          <w:tab w:val="left" w:pos="6400"/>
        </w:tabs>
        <w:ind w:firstLineChars="130" w:firstLine="273"/>
        <w:rPr>
          <w:rFonts w:ascii="宋体" w:hAnsi="宋体" w:hint="eastAsia"/>
        </w:rPr>
      </w:pPr>
      <w:r>
        <w:rPr>
          <w:rFonts w:ascii="宋体" w:hAnsi="宋体" w:hint="eastAsia"/>
          <w:szCs w:val="21"/>
        </w:rPr>
        <w:t>A．音调</w:t>
      </w:r>
      <w:r>
        <w:rPr>
          <w:rFonts w:ascii="宋体" w:hAnsi="宋体" w:hint="eastAsia"/>
        </w:rPr>
        <w:tab/>
      </w:r>
      <w:r>
        <w:rPr>
          <w:rFonts w:ascii="宋体" w:hAnsi="宋体" w:hint="eastAsia"/>
          <w:szCs w:val="21"/>
        </w:rPr>
        <w:t>B．音色</w:t>
      </w:r>
      <w:r>
        <w:rPr>
          <w:rFonts w:ascii="宋体" w:hAnsi="宋体" w:hint="eastAsia"/>
        </w:rPr>
        <w:tab/>
      </w:r>
      <w:r>
        <w:rPr>
          <w:rFonts w:ascii="宋体" w:hAnsi="宋体" w:hint="eastAsia"/>
          <w:szCs w:val="21"/>
        </w:rPr>
        <w:t>C．响度</w:t>
      </w:r>
      <w:r>
        <w:rPr>
          <w:rFonts w:ascii="宋体" w:hAnsi="宋体" w:hint="eastAsia"/>
        </w:rPr>
        <w:tab/>
      </w:r>
      <w:r>
        <w:rPr>
          <w:rFonts w:ascii="宋体" w:hAnsi="宋体" w:hint="eastAsia"/>
          <w:szCs w:val="21"/>
        </w:rPr>
        <w:t>D．速度</w:t>
      </w:r>
    </w:p>
    <w:p w:rsidR="00236FCC" w:rsidRDefault="00236FCC" w:rsidP="00236FCC">
      <w:pPr>
        <w:ind w:leftChars="130" w:left="273"/>
        <w:rPr>
          <w:rFonts w:ascii="宋体" w:hAnsi="宋体" w:hint="eastAsia"/>
        </w:rPr>
      </w:pPr>
      <w:r>
        <w:rPr>
          <w:rFonts w:ascii="宋体" w:hAnsi="宋体" w:hint="eastAsia"/>
          <w:szCs w:val="21"/>
        </w:rPr>
        <w:t>【分析】声音的三个特性：音调、响度、音色；响度跟发声体的振幅有关，振幅越大、响度越大；音调跟发声体的振动频率有关，频率越大、音调越高；音色跟发声体的结构和材料有关。</w:t>
      </w:r>
    </w:p>
    <w:p w:rsidR="00236FCC" w:rsidRDefault="00236FCC" w:rsidP="00236FCC">
      <w:pPr>
        <w:ind w:leftChars="130" w:left="273"/>
        <w:rPr>
          <w:rFonts w:ascii="宋体" w:hAnsi="宋体" w:hint="eastAsia"/>
        </w:rPr>
      </w:pPr>
      <w:r>
        <w:rPr>
          <w:rFonts w:ascii="宋体" w:hAnsi="宋体" w:hint="eastAsia"/>
          <w:szCs w:val="21"/>
        </w:rPr>
        <w:t>【解答】解：将钢尺一端紧压在桌面上，另一端伸出桌面，保持钢尺伸出桌面的长度相同，用大小不同的力拨动钢尺；用大的力拨动钢尺时，钢尺的振幅大，发出声音的响度大；改用小的力拨动钢尺时，钢尺的振幅小，发出声音的响度变小，即钢尺会发出响度不同的声音；</w:t>
      </w:r>
    </w:p>
    <w:p w:rsidR="00236FCC" w:rsidRDefault="00236FCC" w:rsidP="00236FCC">
      <w:pPr>
        <w:ind w:leftChars="130" w:left="273"/>
        <w:rPr>
          <w:rFonts w:ascii="宋体" w:hAnsi="宋体" w:hint="eastAsia"/>
        </w:rPr>
      </w:pPr>
      <w:r>
        <w:rPr>
          <w:rFonts w:ascii="宋体" w:hAnsi="宋体" w:hint="eastAsia"/>
          <w:szCs w:val="21"/>
        </w:rPr>
        <w:t>故选：C。</w:t>
      </w:r>
    </w:p>
    <w:p w:rsidR="00236FCC" w:rsidRDefault="00236FCC" w:rsidP="00236FCC">
      <w:pPr>
        <w:ind w:leftChars="130" w:left="273"/>
        <w:rPr>
          <w:rFonts w:ascii="宋体" w:hAnsi="宋体" w:hint="eastAsia"/>
          <w:szCs w:val="21"/>
        </w:rPr>
      </w:pPr>
      <w:r>
        <w:rPr>
          <w:rFonts w:ascii="宋体" w:hAnsi="宋体" w:hint="eastAsia"/>
          <w:szCs w:val="21"/>
        </w:rPr>
        <w:lastRenderedPageBreak/>
        <w:t>本题考查了音调、响度和音色的区分，是一道基础题。</w:t>
      </w:r>
    </w:p>
    <w:p w:rsidR="00236FCC" w:rsidRDefault="00236FCC" w:rsidP="00236FCC">
      <w:pPr>
        <w:ind w:leftChars="130" w:left="273"/>
        <w:rPr>
          <w:rFonts w:ascii="宋体" w:hAnsi="宋体" w:hint="eastAsia"/>
          <w:szCs w:val="22"/>
        </w:rPr>
      </w:pPr>
      <w:r>
        <w:rPr>
          <w:noProof/>
        </w:rPr>
        <w:drawing>
          <wp:inline distT="0" distB="0" distL="0" distR="0">
            <wp:extent cx="6197600" cy="1432560"/>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7600" cy="143256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4．如图所示，将金属勺与塑料</w:t>
      </w:r>
      <w:proofErr w:type="gramStart"/>
      <w:r>
        <w:rPr>
          <w:rFonts w:ascii="宋体" w:hAnsi="宋体" w:hint="eastAsia"/>
          <w:szCs w:val="21"/>
        </w:rPr>
        <w:t>勺</w:t>
      </w:r>
      <w:proofErr w:type="gramEnd"/>
      <w:r>
        <w:rPr>
          <w:rFonts w:ascii="宋体" w:hAnsi="宋体" w:hint="eastAsia"/>
          <w:szCs w:val="21"/>
        </w:rPr>
        <w:t>同时放人同一杯热水中，一段时间后，用手触摸勺尾，发现塑料勺</w:t>
      </w:r>
      <w:proofErr w:type="gramStart"/>
      <w:r>
        <w:rPr>
          <w:rFonts w:ascii="宋体" w:hAnsi="宋体" w:hint="eastAsia"/>
          <w:szCs w:val="21"/>
        </w:rPr>
        <w:t>不</w:t>
      </w:r>
      <w:proofErr w:type="gramEnd"/>
      <w:r>
        <w:rPr>
          <w:rFonts w:ascii="宋体" w:hAnsi="宋体" w:hint="eastAsia"/>
          <w:szCs w:val="21"/>
        </w:rPr>
        <w:t>烫手，而</w:t>
      </w:r>
      <w:proofErr w:type="gramStart"/>
      <w:r>
        <w:rPr>
          <w:rFonts w:ascii="宋体" w:hAnsi="宋体" w:hint="eastAsia"/>
          <w:szCs w:val="21"/>
        </w:rPr>
        <w:t>金属勺很烫</w:t>
      </w:r>
      <w:proofErr w:type="gramEnd"/>
      <w:r>
        <w:rPr>
          <w:rFonts w:ascii="宋体" w:hAnsi="宋体" w:hint="eastAsia"/>
          <w:szCs w:val="21"/>
        </w:rPr>
        <w:t>，主要是因为金属</w:t>
      </w:r>
      <w:proofErr w:type="gramStart"/>
      <w:r>
        <w:rPr>
          <w:rFonts w:ascii="宋体" w:hAnsi="宋体" w:hint="eastAsia"/>
          <w:szCs w:val="21"/>
        </w:rPr>
        <w:t>勺</w:t>
      </w:r>
      <w:proofErr w:type="gramEnd"/>
      <w:r>
        <w:rPr>
          <w:rFonts w:ascii="宋体" w:hAnsi="宋体" w:hint="eastAsia"/>
          <w:szCs w:val="21"/>
        </w:rPr>
        <w:t>具有（　　）</w:t>
      </w:r>
    </w:p>
    <w:p w:rsidR="00236FCC" w:rsidRDefault="00236FCC" w:rsidP="00236FCC">
      <w:pPr>
        <w:ind w:leftChars="130" w:left="273"/>
        <w:rPr>
          <w:rFonts w:ascii="宋体" w:hAnsi="宋体" w:hint="eastAsia"/>
        </w:rPr>
      </w:pPr>
    </w:p>
    <w:p w:rsidR="00236FCC" w:rsidRDefault="00236FCC" w:rsidP="00236FCC">
      <w:pPr>
        <w:tabs>
          <w:tab w:val="left" w:pos="4400"/>
        </w:tabs>
        <w:ind w:firstLineChars="130" w:firstLine="273"/>
        <w:rPr>
          <w:rFonts w:ascii="宋体" w:hAnsi="宋体" w:hint="eastAsia"/>
        </w:rPr>
      </w:pPr>
      <w:r>
        <w:rPr>
          <w:rFonts w:ascii="宋体" w:hAnsi="宋体" w:hint="eastAsia"/>
          <w:szCs w:val="21"/>
        </w:rPr>
        <w:t>A．良好的导热性</w:t>
      </w:r>
      <w:r>
        <w:rPr>
          <w:rFonts w:ascii="宋体" w:hAnsi="宋体" w:hint="eastAsia"/>
        </w:rPr>
        <w:tab/>
      </w:r>
      <w:r>
        <w:rPr>
          <w:rFonts w:ascii="宋体" w:hAnsi="宋体" w:hint="eastAsia"/>
          <w:szCs w:val="21"/>
        </w:rPr>
        <w:t>B．较大的硬度</w:t>
      </w:r>
      <w:r>
        <w:rPr>
          <w:rFonts w:ascii="宋体" w:hAnsi="宋体" w:hint="eastAsia"/>
        </w:rPr>
        <w:tab/>
      </w:r>
    </w:p>
    <w:p w:rsidR="00236FCC" w:rsidRDefault="00236FCC" w:rsidP="00236FCC">
      <w:pPr>
        <w:tabs>
          <w:tab w:val="left" w:pos="4400"/>
        </w:tabs>
        <w:ind w:firstLineChars="130" w:firstLine="273"/>
        <w:rPr>
          <w:rFonts w:ascii="宋体" w:hAnsi="宋体" w:hint="eastAsia"/>
        </w:rPr>
      </w:pPr>
      <w:r>
        <w:rPr>
          <w:rFonts w:ascii="宋体" w:hAnsi="宋体" w:hint="eastAsia"/>
          <w:szCs w:val="21"/>
        </w:rPr>
        <w:t>C．良好的导电性</w:t>
      </w:r>
      <w:r>
        <w:rPr>
          <w:rFonts w:ascii="宋体" w:hAnsi="宋体" w:hint="eastAsia"/>
        </w:rPr>
        <w:tab/>
      </w:r>
      <w:r>
        <w:rPr>
          <w:rFonts w:ascii="宋体" w:hAnsi="宋体" w:hint="eastAsia"/>
          <w:szCs w:val="21"/>
        </w:rPr>
        <w:t>D．较大的密度</w:t>
      </w:r>
    </w:p>
    <w:p w:rsidR="00236FCC" w:rsidRDefault="00236FCC" w:rsidP="00236FCC">
      <w:pPr>
        <w:ind w:leftChars="130" w:left="273"/>
        <w:rPr>
          <w:rFonts w:ascii="宋体" w:hAnsi="宋体" w:hint="eastAsia"/>
        </w:rPr>
      </w:pPr>
      <w:r>
        <w:rPr>
          <w:rFonts w:ascii="宋体" w:hAnsi="宋体" w:hint="eastAsia"/>
          <w:szCs w:val="21"/>
        </w:rPr>
        <w:t>【分析】像金属这样导热性能好的物体称为热的良导体，而像塑料、木头这样导热性能差的物体，称为热的不良导体。</w:t>
      </w:r>
    </w:p>
    <w:p w:rsidR="00236FCC" w:rsidRDefault="00236FCC" w:rsidP="00236FCC">
      <w:pPr>
        <w:ind w:leftChars="130" w:left="273"/>
        <w:rPr>
          <w:rFonts w:ascii="宋体" w:hAnsi="宋体" w:hint="eastAsia"/>
        </w:rPr>
      </w:pPr>
      <w:r>
        <w:rPr>
          <w:rFonts w:ascii="宋体" w:hAnsi="宋体" w:hint="eastAsia"/>
          <w:szCs w:val="21"/>
        </w:rPr>
        <w:t>【解答】解：将塑料勺、金属</w:t>
      </w:r>
      <w:proofErr w:type="gramStart"/>
      <w:r>
        <w:rPr>
          <w:rFonts w:ascii="宋体" w:hAnsi="宋体" w:hint="eastAsia"/>
          <w:szCs w:val="21"/>
        </w:rPr>
        <w:t>勺</w:t>
      </w:r>
      <w:proofErr w:type="gramEnd"/>
      <w:r>
        <w:rPr>
          <w:rFonts w:ascii="宋体" w:hAnsi="宋体" w:hint="eastAsia"/>
          <w:szCs w:val="21"/>
        </w:rPr>
        <w:t>分别放入同一杯热水中，用手触摸勺尾，发现塑料勺</w:t>
      </w:r>
      <w:proofErr w:type="gramStart"/>
      <w:r>
        <w:rPr>
          <w:rFonts w:ascii="宋体" w:hAnsi="宋体" w:hint="eastAsia"/>
          <w:szCs w:val="21"/>
        </w:rPr>
        <w:t>不</w:t>
      </w:r>
      <w:proofErr w:type="gramEnd"/>
      <w:r>
        <w:rPr>
          <w:rFonts w:ascii="宋体" w:hAnsi="宋体" w:hint="eastAsia"/>
          <w:szCs w:val="21"/>
        </w:rPr>
        <w:t>烫手，而</w:t>
      </w:r>
      <w:proofErr w:type="gramStart"/>
      <w:r>
        <w:rPr>
          <w:rFonts w:ascii="宋体" w:hAnsi="宋体" w:hint="eastAsia"/>
          <w:szCs w:val="21"/>
        </w:rPr>
        <w:t>金属勺很烫</w:t>
      </w:r>
      <w:proofErr w:type="gramEnd"/>
      <w:r>
        <w:rPr>
          <w:rFonts w:ascii="宋体" w:hAnsi="宋体" w:hint="eastAsia"/>
          <w:szCs w:val="21"/>
        </w:rPr>
        <w:t>，这是因为金属的导热性好，是热的良导体。</w:t>
      </w:r>
    </w:p>
    <w:p w:rsidR="00236FCC" w:rsidRDefault="00236FCC" w:rsidP="00236FCC">
      <w:pPr>
        <w:ind w:leftChars="130" w:left="273"/>
        <w:rPr>
          <w:rFonts w:ascii="宋体" w:hAnsi="宋体" w:hint="eastAsia"/>
        </w:rPr>
      </w:pPr>
      <w:r>
        <w:rPr>
          <w:rFonts w:ascii="宋体" w:hAnsi="宋体" w:hint="eastAsia"/>
          <w:szCs w:val="21"/>
        </w:rPr>
        <w:t>故选：A。</w:t>
      </w:r>
    </w:p>
    <w:p w:rsidR="00236FCC" w:rsidRDefault="00236FCC" w:rsidP="00236FCC">
      <w:pPr>
        <w:ind w:leftChars="130" w:left="273"/>
        <w:rPr>
          <w:rFonts w:ascii="宋体" w:hAnsi="宋体" w:hint="eastAsia"/>
        </w:rPr>
      </w:pPr>
      <w:r>
        <w:rPr>
          <w:rFonts w:ascii="宋体" w:hAnsi="宋体" w:hint="eastAsia"/>
          <w:szCs w:val="21"/>
        </w:rPr>
        <w:t>掌握材料导热性的认识，是解答本题的关键。</w:t>
      </w:r>
    </w:p>
    <w:p w:rsidR="00236FCC" w:rsidRDefault="00236FCC" w:rsidP="00236FCC">
      <w:pPr>
        <w:ind w:left="273" w:hangingChars="130" w:hanging="273"/>
        <w:rPr>
          <w:rFonts w:ascii="宋体" w:hAnsi="宋体" w:hint="eastAsia"/>
        </w:rPr>
      </w:pPr>
      <w:r>
        <w:rPr>
          <w:rFonts w:ascii="宋体" w:hAnsi="宋体" w:hint="eastAsia"/>
          <w:szCs w:val="21"/>
        </w:rPr>
        <w:t>5．小明两次分别用时90s、40s从一楼爬到五楼，小明的体重与前后两次上升的高度均不变，比较两次爬楼过程（　　）</w:t>
      </w:r>
    </w:p>
    <w:p w:rsidR="00236FCC" w:rsidRDefault="00236FCC" w:rsidP="00236FCC">
      <w:pPr>
        <w:tabs>
          <w:tab w:val="left" w:pos="4400"/>
        </w:tabs>
        <w:ind w:firstLineChars="130" w:firstLine="273"/>
        <w:rPr>
          <w:rFonts w:ascii="宋体" w:hAnsi="宋体" w:hint="eastAsia"/>
        </w:rPr>
      </w:pPr>
      <w:r>
        <w:rPr>
          <w:rFonts w:ascii="宋体" w:hAnsi="宋体" w:hint="eastAsia"/>
          <w:szCs w:val="21"/>
        </w:rPr>
        <w:t>A．用时少的做功多</w:t>
      </w:r>
      <w:r>
        <w:rPr>
          <w:rFonts w:ascii="宋体" w:hAnsi="宋体" w:hint="eastAsia"/>
        </w:rPr>
        <w:tab/>
      </w:r>
      <w:r>
        <w:rPr>
          <w:rFonts w:ascii="宋体" w:hAnsi="宋体" w:hint="eastAsia"/>
          <w:szCs w:val="21"/>
        </w:rPr>
        <w:t>B．用时少的做功功率大</w:t>
      </w:r>
      <w:r>
        <w:rPr>
          <w:rFonts w:ascii="宋体" w:hAnsi="宋体" w:hint="eastAsia"/>
        </w:rPr>
        <w:tab/>
      </w:r>
    </w:p>
    <w:p w:rsidR="00236FCC" w:rsidRDefault="00236FCC" w:rsidP="00236FCC">
      <w:pPr>
        <w:tabs>
          <w:tab w:val="left" w:pos="4400"/>
        </w:tabs>
        <w:ind w:firstLineChars="130" w:firstLine="273"/>
        <w:rPr>
          <w:rFonts w:ascii="宋体" w:hAnsi="宋体" w:hint="eastAsia"/>
        </w:rPr>
      </w:pPr>
      <w:r>
        <w:rPr>
          <w:rFonts w:ascii="宋体" w:hAnsi="宋体" w:hint="eastAsia"/>
          <w:szCs w:val="21"/>
        </w:rPr>
        <w:t>C．用时多的做功多</w:t>
      </w:r>
      <w:r>
        <w:rPr>
          <w:rFonts w:ascii="宋体" w:hAnsi="宋体" w:hint="eastAsia"/>
        </w:rPr>
        <w:tab/>
      </w:r>
      <w:r>
        <w:rPr>
          <w:rFonts w:ascii="宋体" w:hAnsi="宋体" w:hint="eastAsia"/>
          <w:szCs w:val="21"/>
        </w:rPr>
        <w:t>D．用时多的做功功率大</w:t>
      </w:r>
    </w:p>
    <w:p w:rsidR="00236FCC" w:rsidRDefault="00236FCC" w:rsidP="00236FCC">
      <w:pPr>
        <w:ind w:leftChars="130" w:left="273"/>
        <w:rPr>
          <w:rFonts w:ascii="宋体" w:hAnsi="宋体" w:hint="eastAsia"/>
        </w:rPr>
      </w:pPr>
      <w:r>
        <w:rPr>
          <w:rFonts w:ascii="宋体" w:hAnsi="宋体" w:hint="eastAsia"/>
          <w:szCs w:val="21"/>
        </w:rPr>
        <w:t>【分析】先根据W＝</w:t>
      </w:r>
      <w:proofErr w:type="spellStart"/>
      <w:r>
        <w:rPr>
          <w:rFonts w:ascii="宋体" w:hAnsi="宋体" w:hint="eastAsia"/>
          <w:szCs w:val="21"/>
        </w:rPr>
        <w:t>Gh</w:t>
      </w:r>
      <w:proofErr w:type="spellEnd"/>
      <w:r>
        <w:rPr>
          <w:rFonts w:ascii="宋体" w:hAnsi="宋体" w:hint="eastAsia"/>
          <w:szCs w:val="21"/>
        </w:rPr>
        <w:t>比较两次爬楼做的功，又已知所用时间关系，然后根据P＝</w:t>
      </w:r>
      <w:r>
        <w:rPr>
          <w:rFonts w:ascii="宋体" w:hAnsi="宋体"/>
          <w:noProof/>
          <w:position w:val="-22"/>
        </w:rPr>
        <w:drawing>
          <wp:inline distT="0" distB="0" distL="0" distR="0">
            <wp:extent cx="121920" cy="335280"/>
            <wp:effectExtent l="0" t="0" r="0" b="7620"/>
            <wp:docPr id="144" name="图片 1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比较出两次爬楼功率的大小关系。</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由题知小明的体重与前后两次上升的高度均不变，因此由W＝</w:t>
      </w:r>
      <w:proofErr w:type="spellStart"/>
      <w:r>
        <w:rPr>
          <w:rFonts w:ascii="宋体" w:hAnsi="宋体" w:hint="eastAsia"/>
          <w:szCs w:val="21"/>
        </w:rPr>
        <w:t>Gh</w:t>
      </w:r>
      <w:proofErr w:type="spellEnd"/>
      <w:r>
        <w:rPr>
          <w:rFonts w:ascii="宋体" w:hAnsi="宋体" w:hint="eastAsia"/>
          <w:szCs w:val="21"/>
        </w:rPr>
        <w:t>可知，两次所做的功相同，故AC错误；</w:t>
      </w:r>
    </w:p>
    <w:p w:rsidR="00236FCC" w:rsidRDefault="00236FCC" w:rsidP="00236FCC">
      <w:pPr>
        <w:ind w:leftChars="130" w:left="273"/>
        <w:rPr>
          <w:rFonts w:ascii="宋体" w:hAnsi="宋体" w:hint="eastAsia"/>
        </w:rPr>
      </w:pPr>
      <w:r>
        <w:rPr>
          <w:rFonts w:ascii="宋体" w:hAnsi="宋体" w:hint="eastAsia"/>
          <w:szCs w:val="21"/>
        </w:rPr>
        <w:t>两次所做的功相同，由P＝</w:t>
      </w:r>
      <w:r>
        <w:rPr>
          <w:rFonts w:ascii="宋体" w:hAnsi="宋体"/>
          <w:noProof/>
          <w:position w:val="-22"/>
        </w:rPr>
        <w:drawing>
          <wp:inline distT="0" distB="0" distL="0" distR="0">
            <wp:extent cx="121920" cy="335280"/>
            <wp:effectExtent l="0" t="0" r="0" b="7620"/>
            <wp:docPr id="143" name="图片 1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可知，用时少的做功功率大，用时多的做功功率小，故B正确，D错误。</w:t>
      </w:r>
    </w:p>
    <w:p w:rsidR="00236FCC" w:rsidRDefault="00236FCC" w:rsidP="00236FCC">
      <w:pPr>
        <w:ind w:leftChars="130" w:left="273"/>
        <w:rPr>
          <w:rFonts w:ascii="宋体" w:hAnsi="宋体" w:hint="eastAsia"/>
        </w:rPr>
      </w:pPr>
      <w:r>
        <w:rPr>
          <w:rFonts w:ascii="宋体" w:hAnsi="宋体" w:hint="eastAsia"/>
          <w:szCs w:val="21"/>
        </w:rPr>
        <w:t>故选：B。</w:t>
      </w:r>
    </w:p>
    <w:p w:rsidR="00236FCC" w:rsidRDefault="00236FCC" w:rsidP="00236FCC">
      <w:pPr>
        <w:ind w:leftChars="130" w:left="273"/>
        <w:rPr>
          <w:rFonts w:ascii="宋体" w:hAnsi="宋体" w:hint="eastAsia"/>
        </w:rPr>
      </w:pPr>
      <w:r>
        <w:rPr>
          <w:rFonts w:ascii="宋体" w:hAnsi="宋体" w:hint="eastAsia"/>
          <w:szCs w:val="21"/>
        </w:rPr>
        <w:t>本题考查了功率计算公式的应用，关键是根据W＝</w:t>
      </w:r>
      <w:proofErr w:type="spellStart"/>
      <w:r>
        <w:rPr>
          <w:rFonts w:ascii="宋体" w:hAnsi="宋体" w:hint="eastAsia"/>
          <w:szCs w:val="21"/>
        </w:rPr>
        <w:t>Gh</w:t>
      </w:r>
      <w:proofErr w:type="spellEnd"/>
      <w:r>
        <w:rPr>
          <w:rFonts w:ascii="宋体" w:hAnsi="宋体" w:hint="eastAsia"/>
          <w:szCs w:val="21"/>
        </w:rPr>
        <w:t>比较出两次做功的多少。</w:t>
      </w:r>
    </w:p>
    <w:p w:rsidR="00236FCC" w:rsidRDefault="00236FCC" w:rsidP="00236FCC">
      <w:pPr>
        <w:ind w:left="273" w:hangingChars="130" w:hanging="273"/>
        <w:rPr>
          <w:rFonts w:ascii="宋体" w:hAnsi="宋体" w:hint="eastAsia"/>
        </w:rPr>
      </w:pPr>
      <w:r>
        <w:rPr>
          <w:rFonts w:ascii="宋体" w:hAnsi="宋体" w:hint="eastAsia"/>
          <w:szCs w:val="21"/>
        </w:rPr>
        <w:t>6．在水平路面上行驶的公交车内，某时刻悬挂在横杆下的拉手突然向公交车前进方向摆动，据此现象可以判断公交车可能正在（　　）</w:t>
      </w:r>
    </w:p>
    <w:p w:rsidR="00236FCC" w:rsidRDefault="00236FCC" w:rsidP="00236FCC">
      <w:pPr>
        <w:tabs>
          <w:tab w:val="left" w:pos="2300"/>
          <w:tab w:val="left" w:pos="4400"/>
          <w:tab w:val="left" w:pos="6400"/>
        </w:tabs>
        <w:ind w:firstLineChars="130" w:firstLine="273"/>
        <w:rPr>
          <w:rFonts w:ascii="宋体" w:hAnsi="宋体" w:hint="eastAsia"/>
        </w:rPr>
      </w:pPr>
      <w:r>
        <w:rPr>
          <w:rFonts w:ascii="宋体" w:hAnsi="宋体" w:hint="eastAsia"/>
          <w:szCs w:val="21"/>
        </w:rPr>
        <w:lastRenderedPageBreak/>
        <w:t>A．直行急加速</w:t>
      </w:r>
      <w:r>
        <w:rPr>
          <w:rFonts w:ascii="宋体" w:hAnsi="宋体" w:hint="eastAsia"/>
        </w:rPr>
        <w:tab/>
      </w:r>
      <w:r>
        <w:rPr>
          <w:rFonts w:ascii="宋体" w:hAnsi="宋体" w:hint="eastAsia"/>
          <w:szCs w:val="21"/>
        </w:rPr>
        <w:t>B．直行急刹车</w:t>
      </w:r>
      <w:r>
        <w:rPr>
          <w:rFonts w:ascii="宋体" w:hAnsi="宋体" w:hint="eastAsia"/>
        </w:rPr>
        <w:tab/>
      </w:r>
      <w:r>
        <w:rPr>
          <w:rFonts w:ascii="宋体" w:hAnsi="宋体" w:hint="eastAsia"/>
          <w:szCs w:val="21"/>
        </w:rPr>
        <w:t>C．向左急转弯</w:t>
      </w:r>
      <w:r>
        <w:rPr>
          <w:rFonts w:ascii="宋体" w:hAnsi="宋体" w:hint="eastAsia"/>
        </w:rPr>
        <w:tab/>
      </w:r>
      <w:r>
        <w:rPr>
          <w:rFonts w:ascii="宋体" w:hAnsi="宋体" w:hint="eastAsia"/>
          <w:szCs w:val="21"/>
        </w:rPr>
        <w:t>D．向右急转弯</w:t>
      </w:r>
    </w:p>
    <w:p w:rsidR="00236FCC" w:rsidRDefault="00236FCC" w:rsidP="00236FCC">
      <w:pPr>
        <w:ind w:leftChars="130" w:left="273"/>
        <w:rPr>
          <w:rFonts w:ascii="宋体" w:hAnsi="宋体" w:hint="eastAsia"/>
        </w:rPr>
      </w:pPr>
      <w:r>
        <w:rPr>
          <w:rFonts w:ascii="宋体" w:hAnsi="宋体" w:hint="eastAsia"/>
          <w:szCs w:val="21"/>
        </w:rPr>
        <w:t>【分析】物体保持运动状态不变的性质叫惯性，一切物体都具有惯性，惯性是物体本身的一种基本属性。</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在水平路面上行驶的公交车内，挂在横杆下的拉手随车一起运动，当公交突然减速时，由于拉手具有惯性要保持原来的运动状态，所以悬挂在横杆下的拉手会向公交车前进方向摆动，故B正确。</w:t>
      </w:r>
    </w:p>
    <w:p w:rsidR="00236FCC" w:rsidRDefault="00236FCC" w:rsidP="00236FCC">
      <w:pPr>
        <w:ind w:leftChars="130" w:left="273"/>
        <w:rPr>
          <w:rFonts w:ascii="宋体" w:hAnsi="宋体" w:hint="eastAsia"/>
        </w:rPr>
      </w:pPr>
      <w:r>
        <w:rPr>
          <w:rFonts w:ascii="宋体" w:hAnsi="宋体" w:hint="eastAsia"/>
          <w:szCs w:val="21"/>
        </w:rPr>
        <w:t>故选：B。</w:t>
      </w:r>
    </w:p>
    <w:p w:rsidR="00236FCC" w:rsidRDefault="00236FCC" w:rsidP="00236FCC">
      <w:pPr>
        <w:ind w:leftChars="130" w:left="273"/>
        <w:rPr>
          <w:rFonts w:ascii="宋体" w:hAnsi="宋体" w:hint="eastAsia"/>
        </w:rPr>
      </w:pPr>
      <w:r>
        <w:rPr>
          <w:rFonts w:ascii="宋体" w:hAnsi="宋体" w:hint="eastAsia"/>
          <w:szCs w:val="21"/>
        </w:rPr>
        <w:t>解决本题的关键理解惯性的性质，即保持原来运动状态的性质，一切物体都具有惯性。</w:t>
      </w:r>
    </w:p>
    <w:p w:rsidR="00236FCC" w:rsidRDefault="00236FCC" w:rsidP="00236FCC">
      <w:pPr>
        <w:ind w:left="273" w:hangingChars="130" w:hanging="273"/>
        <w:rPr>
          <w:rFonts w:ascii="宋体" w:hAnsi="宋体" w:hint="eastAsia"/>
        </w:rPr>
      </w:pPr>
      <w:r>
        <w:rPr>
          <w:rFonts w:ascii="宋体" w:hAnsi="宋体" w:hint="eastAsia"/>
          <w:szCs w:val="21"/>
        </w:rPr>
        <w:t>7．将如图甲所示的黑白卡片放在一只未装满水的薄高脚玻璃杯后面，在高脚杯前方观察到的现象如图乙所示，此时装</w:t>
      </w:r>
      <w:proofErr w:type="gramStart"/>
      <w:r>
        <w:rPr>
          <w:rFonts w:ascii="宋体" w:hAnsi="宋体" w:hint="eastAsia"/>
          <w:szCs w:val="21"/>
        </w:rPr>
        <w:t>水部分</w:t>
      </w:r>
      <w:proofErr w:type="gramEnd"/>
      <w:r>
        <w:rPr>
          <w:rFonts w:ascii="宋体" w:hAnsi="宋体" w:hint="eastAsia"/>
          <w:szCs w:val="21"/>
        </w:rPr>
        <w:t>的高脚杯和杯内水的组合相当于一个（　　）</w:t>
      </w:r>
    </w:p>
    <w:p w:rsidR="00236FCC" w:rsidRDefault="00236FCC" w:rsidP="00236FCC">
      <w:pPr>
        <w:tabs>
          <w:tab w:val="left" w:pos="2300"/>
          <w:tab w:val="left" w:pos="4400"/>
          <w:tab w:val="left" w:pos="6400"/>
        </w:tabs>
        <w:ind w:firstLineChars="130" w:firstLine="273"/>
        <w:rPr>
          <w:rFonts w:ascii="宋体" w:hAnsi="宋体" w:hint="eastAsia"/>
        </w:rPr>
      </w:pPr>
      <w:r>
        <w:rPr>
          <w:rFonts w:ascii="宋体" w:hAnsi="宋体" w:hint="eastAsia"/>
          <w:szCs w:val="21"/>
        </w:rPr>
        <w:t>A．凸透镜</w:t>
      </w:r>
      <w:r>
        <w:rPr>
          <w:rFonts w:ascii="宋体" w:hAnsi="宋体" w:hint="eastAsia"/>
        </w:rPr>
        <w:tab/>
      </w:r>
      <w:r>
        <w:rPr>
          <w:rFonts w:ascii="宋体" w:hAnsi="宋体" w:hint="eastAsia"/>
          <w:szCs w:val="21"/>
        </w:rPr>
        <w:t>B．凹透镜</w:t>
      </w:r>
      <w:r>
        <w:rPr>
          <w:rFonts w:ascii="宋体" w:hAnsi="宋体" w:hint="eastAsia"/>
        </w:rPr>
        <w:tab/>
      </w:r>
      <w:r>
        <w:rPr>
          <w:rFonts w:ascii="宋体" w:hAnsi="宋体" w:hint="eastAsia"/>
          <w:szCs w:val="21"/>
        </w:rPr>
        <w:t>C．凸面镜</w:t>
      </w:r>
      <w:r>
        <w:rPr>
          <w:rFonts w:ascii="宋体" w:hAnsi="宋体" w:hint="eastAsia"/>
        </w:rPr>
        <w:tab/>
      </w:r>
      <w:r>
        <w:rPr>
          <w:rFonts w:ascii="宋体" w:hAnsi="宋体" w:hint="eastAsia"/>
          <w:szCs w:val="21"/>
        </w:rPr>
        <w:t>D．凹面镜</w:t>
      </w:r>
    </w:p>
    <w:p w:rsidR="00236FCC" w:rsidRDefault="00236FCC" w:rsidP="00236FCC">
      <w:pPr>
        <w:ind w:leftChars="130" w:left="273"/>
        <w:rPr>
          <w:rFonts w:ascii="宋体" w:hAnsi="宋体" w:hint="eastAsia"/>
        </w:rPr>
      </w:pPr>
      <w:r>
        <w:rPr>
          <w:rFonts w:ascii="宋体" w:hAnsi="宋体" w:hint="eastAsia"/>
          <w:szCs w:val="21"/>
        </w:rPr>
        <w:t>【分析】由凸透镜成像的规律知，当物距在一倍焦距以内时，得到正立、放大的虚像；物体在一倍焦距到二倍焦距之间时，得到倒立、放大的实像；物体在二倍焦距以外时，得到倒立、缩小的实像。</w:t>
      </w:r>
    </w:p>
    <w:p w:rsidR="00236FCC" w:rsidRDefault="00236FCC" w:rsidP="00236FCC">
      <w:pPr>
        <w:ind w:leftChars="130" w:left="273"/>
        <w:rPr>
          <w:rFonts w:ascii="宋体" w:hAnsi="宋体" w:hint="eastAsia"/>
        </w:rPr>
      </w:pPr>
      <w:r>
        <w:rPr>
          <w:rFonts w:ascii="宋体" w:hAnsi="宋体" w:hint="eastAsia"/>
          <w:szCs w:val="21"/>
        </w:rPr>
        <w:t>【解答】解：玻璃杯中有水的这一部分中间厚，边缘薄，相当于一个凸透镜。黑白卡片是左右颠倒的，成倒立、放大的实像。</w:t>
      </w:r>
    </w:p>
    <w:p w:rsidR="00236FCC" w:rsidRDefault="00236FCC" w:rsidP="00236FCC">
      <w:pPr>
        <w:ind w:leftChars="130" w:left="273"/>
        <w:rPr>
          <w:rFonts w:ascii="宋体" w:hAnsi="宋体" w:hint="eastAsia"/>
        </w:rPr>
      </w:pPr>
      <w:r>
        <w:rPr>
          <w:rFonts w:ascii="宋体" w:hAnsi="宋体" w:hint="eastAsia"/>
          <w:szCs w:val="21"/>
        </w:rPr>
        <w:t>故选：A。</w:t>
      </w:r>
    </w:p>
    <w:p w:rsidR="00236FCC" w:rsidRDefault="00236FCC" w:rsidP="00236FCC">
      <w:pPr>
        <w:ind w:leftChars="130" w:left="273"/>
        <w:rPr>
          <w:rFonts w:ascii="宋体" w:hAnsi="宋体" w:hint="eastAsia"/>
          <w:szCs w:val="21"/>
        </w:rPr>
      </w:pPr>
      <w:r>
        <w:rPr>
          <w:rFonts w:ascii="宋体" w:hAnsi="宋体" w:hint="eastAsia"/>
          <w:szCs w:val="21"/>
        </w:rPr>
        <w:t>此题主要考查凸透镜成像规律的应用，属于一道光学基础题。</w:t>
      </w:r>
    </w:p>
    <w:p w:rsidR="00236FCC" w:rsidRDefault="00236FCC" w:rsidP="00236FCC">
      <w:pPr>
        <w:ind w:leftChars="130" w:left="273"/>
        <w:rPr>
          <w:rFonts w:ascii="宋体" w:hAnsi="宋体" w:hint="eastAsia"/>
          <w:szCs w:val="22"/>
        </w:rPr>
      </w:pPr>
      <w:r>
        <w:rPr>
          <w:noProof/>
        </w:rPr>
        <w:drawing>
          <wp:inline distT="0" distB="0" distL="0" distR="0">
            <wp:extent cx="6197600" cy="2011680"/>
            <wp:effectExtent l="0" t="0" r="0" b="762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7600" cy="201168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8．如图所示分别是小英家上月初和上月末电能表的示数。结合表盘上的信息可知，下列选项中正确的是（　　）</w:t>
      </w:r>
    </w:p>
    <w:p w:rsidR="00236FCC" w:rsidRDefault="00236FCC" w:rsidP="00236FCC">
      <w:pPr>
        <w:ind w:firstLineChars="130" w:firstLine="273"/>
        <w:rPr>
          <w:rFonts w:ascii="宋体" w:hAnsi="宋体" w:hint="eastAsia"/>
        </w:rPr>
      </w:pPr>
      <w:r>
        <w:rPr>
          <w:rFonts w:ascii="宋体" w:hAnsi="宋体" w:hint="eastAsia"/>
          <w:szCs w:val="21"/>
        </w:rPr>
        <w:t>A．小英家家庭电路中的干路电流不得超过10A</w:t>
      </w:r>
      <w:r>
        <w:rPr>
          <w:rFonts w:ascii="宋体" w:hAnsi="宋体" w:hint="eastAsia"/>
        </w:rPr>
        <w:tab/>
      </w:r>
    </w:p>
    <w:p w:rsidR="00236FCC" w:rsidRDefault="00236FCC" w:rsidP="00236FCC">
      <w:pPr>
        <w:ind w:firstLineChars="130" w:firstLine="273"/>
        <w:rPr>
          <w:rFonts w:ascii="宋体" w:hAnsi="宋体" w:hint="eastAsia"/>
        </w:rPr>
      </w:pPr>
      <w:r>
        <w:rPr>
          <w:rFonts w:ascii="宋体" w:hAnsi="宋体" w:hint="eastAsia"/>
          <w:szCs w:val="21"/>
        </w:rPr>
        <w:t>B．小英家上个月消耗的电能为1011kW•h</w:t>
      </w:r>
      <w:r>
        <w:rPr>
          <w:rFonts w:ascii="宋体" w:hAnsi="宋体" w:hint="eastAsia"/>
        </w:rPr>
        <w:tab/>
      </w:r>
    </w:p>
    <w:p w:rsidR="00236FCC" w:rsidRDefault="00236FCC" w:rsidP="00236FCC">
      <w:pPr>
        <w:ind w:firstLineChars="130" w:firstLine="273"/>
        <w:rPr>
          <w:rFonts w:ascii="宋体" w:hAnsi="宋体" w:hint="eastAsia"/>
        </w:rPr>
      </w:pPr>
      <w:r>
        <w:rPr>
          <w:rFonts w:ascii="宋体" w:hAnsi="宋体" w:hint="eastAsia"/>
          <w:szCs w:val="21"/>
        </w:rPr>
        <w:t>C．电能表上指示灯闪烁320次，表示家庭电路消耗电能0.2J</w:t>
      </w:r>
      <w:r>
        <w:rPr>
          <w:rFonts w:ascii="宋体" w:hAnsi="宋体" w:hint="eastAsia"/>
        </w:rPr>
        <w:tab/>
      </w:r>
    </w:p>
    <w:p w:rsidR="00236FCC" w:rsidRDefault="00236FCC" w:rsidP="00236FCC">
      <w:pPr>
        <w:ind w:firstLineChars="130" w:firstLine="273"/>
        <w:rPr>
          <w:rFonts w:ascii="宋体" w:hAnsi="宋体" w:hint="eastAsia"/>
        </w:rPr>
      </w:pPr>
      <w:r>
        <w:rPr>
          <w:rFonts w:ascii="宋体" w:hAnsi="宋体" w:hint="eastAsia"/>
          <w:szCs w:val="21"/>
        </w:rPr>
        <w:t>D．电能表上指示灯闪烁的次数越多，说明电路中消耗的电能越多</w:t>
      </w:r>
    </w:p>
    <w:p w:rsidR="00236FCC" w:rsidRDefault="00236FCC" w:rsidP="00236FCC">
      <w:pPr>
        <w:ind w:leftChars="130" w:left="273"/>
        <w:rPr>
          <w:rFonts w:ascii="宋体" w:hAnsi="宋体" w:hint="eastAsia"/>
        </w:rPr>
      </w:pPr>
      <w:r>
        <w:rPr>
          <w:rFonts w:ascii="宋体" w:hAnsi="宋体" w:hint="eastAsia"/>
          <w:szCs w:val="21"/>
        </w:rPr>
        <w:t>【分析】从电能表表盘可得到的信息：</w:t>
      </w:r>
    </w:p>
    <w:p w:rsidR="00236FCC" w:rsidRDefault="00236FCC" w:rsidP="00236FCC">
      <w:pPr>
        <w:ind w:leftChars="130" w:left="273"/>
        <w:rPr>
          <w:rFonts w:ascii="宋体" w:hAnsi="宋体" w:hint="eastAsia"/>
        </w:rPr>
      </w:pPr>
      <w:r>
        <w:rPr>
          <w:rFonts w:ascii="宋体" w:hAnsi="宋体" w:hint="eastAsia"/>
          <w:szCs w:val="21"/>
        </w:rPr>
        <w:lastRenderedPageBreak/>
        <w:t>①电能表指示灯闪烁的次数反映了电路消耗电能的多少；</w:t>
      </w:r>
    </w:p>
    <w:p w:rsidR="00236FCC" w:rsidRDefault="00236FCC" w:rsidP="00236FCC">
      <w:pPr>
        <w:ind w:leftChars="130" w:left="273"/>
        <w:rPr>
          <w:rFonts w:ascii="宋体" w:hAnsi="宋体" w:hint="eastAsia"/>
        </w:rPr>
      </w:pPr>
      <w:r>
        <w:rPr>
          <w:rFonts w:ascii="宋体" w:hAnsi="宋体" w:hint="eastAsia"/>
          <w:szCs w:val="21"/>
        </w:rPr>
        <w:t>②电能表读数时，最后一位是小数，单位kW•h；</w:t>
      </w:r>
    </w:p>
    <w:p w:rsidR="00236FCC" w:rsidRDefault="00236FCC" w:rsidP="00236FCC">
      <w:pPr>
        <w:ind w:leftChars="130" w:left="273"/>
        <w:rPr>
          <w:rFonts w:ascii="宋体" w:hAnsi="宋体" w:hint="eastAsia"/>
        </w:rPr>
      </w:pPr>
      <w:r>
        <w:rPr>
          <w:rFonts w:ascii="宋体" w:hAnsi="宋体" w:hint="eastAsia"/>
          <w:szCs w:val="21"/>
        </w:rPr>
        <w:t>③根据10（40）A的含义判断；</w:t>
      </w:r>
    </w:p>
    <w:p w:rsidR="00236FCC" w:rsidRDefault="00236FCC" w:rsidP="00236FCC">
      <w:pPr>
        <w:ind w:leftChars="130" w:left="273"/>
        <w:rPr>
          <w:rFonts w:ascii="宋体" w:hAnsi="宋体" w:hint="eastAsia"/>
        </w:rPr>
      </w:pPr>
      <w:r>
        <w:rPr>
          <w:rFonts w:ascii="宋体" w:hAnsi="宋体" w:hint="eastAsia"/>
          <w:szCs w:val="21"/>
        </w:rPr>
        <w:t>④1600imp/kW•h表示每消耗1kW•h的电能，指示灯闪烁1600次，据此求出指示灯闪烁320次消耗的电能。</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A、由图知电能</w:t>
      </w:r>
      <w:proofErr w:type="gramStart"/>
      <w:r>
        <w:rPr>
          <w:rFonts w:ascii="宋体" w:hAnsi="宋体" w:hint="eastAsia"/>
          <w:szCs w:val="21"/>
        </w:rPr>
        <w:t>表允许</w:t>
      </w:r>
      <w:proofErr w:type="gramEnd"/>
      <w:r>
        <w:rPr>
          <w:rFonts w:ascii="宋体" w:hAnsi="宋体" w:hint="eastAsia"/>
          <w:szCs w:val="21"/>
        </w:rPr>
        <w:t>通过的最大电流为40A，因此小英家干路中的电流不得超过40A，故A错误；</w:t>
      </w:r>
    </w:p>
    <w:p w:rsidR="00236FCC" w:rsidRDefault="00236FCC" w:rsidP="00236FCC">
      <w:pPr>
        <w:ind w:leftChars="130" w:left="273"/>
        <w:rPr>
          <w:rFonts w:ascii="宋体" w:hAnsi="宋体" w:hint="eastAsia"/>
        </w:rPr>
      </w:pPr>
      <w:r>
        <w:rPr>
          <w:rFonts w:ascii="宋体" w:hAnsi="宋体" w:hint="eastAsia"/>
          <w:szCs w:val="21"/>
        </w:rPr>
        <w:t>B、小英家上月消耗的电能为：5647.8kW•h﹣5546.7kW•h＝101.1kW•h，故B错误；</w:t>
      </w:r>
    </w:p>
    <w:p w:rsidR="00236FCC" w:rsidRDefault="00236FCC" w:rsidP="00236FCC">
      <w:pPr>
        <w:ind w:leftChars="130" w:left="273"/>
        <w:rPr>
          <w:rFonts w:ascii="宋体" w:hAnsi="宋体" w:hint="eastAsia"/>
        </w:rPr>
      </w:pPr>
      <w:r>
        <w:rPr>
          <w:rFonts w:ascii="宋体" w:hAnsi="宋体" w:hint="eastAsia"/>
          <w:szCs w:val="21"/>
        </w:rPr>
        <w:t>C、指示灯闪烁320次消耗的电能：W＝</w:t>
      </w:r>
      <w:r>
        <w:rPr>
          <w:rFonts w:ascii="宋体" w:hAnsi="宋体"/>
          <w:noProof/>
          <w:position w:val="-22"/>
        </w:rPr>
        <w:drawing>
          <wp:inline distT="0" distB="0" distL="0" distR="0">
            <wp:extent cx="360680" cy="335280"/>
            <wp:effectExtent l="0" t="0" r="1270" b="7620"/>
            <wp:docPr id="141" name="图片 1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680" cy="335280"/>
                    </a:xfrm>
                    <a:prstGeom prst="rect">
                      <a:avLst/>
                    </a:prstGeom>
                    <a:noFill/>
                    <a:ln>
                      <a:noFill/>
                    </a:ln>
                  </pic:spPr>
                </pic:pic>
              </a:graphicData>
            </a:graphic>
          </wp:inline>
        </w:drawing>
      </w:r>
      <w:r>
        <w:rPr>
          <w:rFonts w:ascii="宋体" w:hAnsi="宋体" w:hint="eastAsia"/>
          <w:szCs w:val="21"/>
        </w:rPr>
        <w:t>kW•h＝0.2kW•h；故C错误；</w:t>
      </w:r>
    </w:p>
    <w:p w:rsidR="00236FCC" w:rsidRDefault="00236FCC" w:rsidP="00236FCC">
      <w:pPr>
        <w:ind w:leftChars="130" w:left="273"/>
        <w:rPr>
          <w:rFonts w:ascii="宋体" w:hAnsi="宋体" w:hint="eastAsia"/>
        </w:rPr>
      </w:pPr>
      <w:r>
        <w:rPr>
          <w:rFonts w:ascii="宋体" w:hAnsi="宋体" w:hint="eastAsia"/>
          <w:szCs w:val="21"/>
        </w:rPr>
        <w:t>D、1600imp/kW•h表示每消耗1kW•h的电能，指示灯闪烁1600次，电能表上指示灯闪烁的次数越多，则电路中消耗的电能越多，故D正确。</w:t>
      </w:r>
    </w:p>
    <w:p w:rsidR="00236FCC" w:rsidRDefault="00236FCC" w:rsidP="00236FCC">
      <w:pPr>
        <w:ind w:leftChars="130" w:left="273"/>
        <w:rPr>
          <w:rFonts w:ascii="宋体" w:hAnsi="宋体" w:hint="eastAsia"/>
        </w:rPr>
      </w:pPr>
      <w:r>
        <w:rPr>
          <w:rFonts w:ascii="宋体" w:hAnsi="宋体" w:hint="eastAsia"/>
          <w:szCs w:val="21"/>
        </w:rPr>
        <w:t>故选：D。</w:t>
      </w:r>
    </w:p>
    <w:p w:rsidR="00236FCC" w:rsidRDefault="00236FCC" w:rsidP="00236FCC">
      <w:pPr>
        <w:ind w:leftChars="130" w:left="273"/>
        <w:rPr>
          <w:rFonts w:ascii="宋体" w:hAnsi="宋体" w:hint="eastAsia"/>
        </w:rPr>
      </w:pPr>
      <w:r>
        <w:rPr>
          <w:rFonts w:ascii="宋体" w:hAnsi="宋体" w:hint="eastAsia"/>
          <w:szCs w:val="21"/>
        </w:rPr>
        <w:t>本题考查对电能表参数的理解，关键是要明白各参数的物理意义，还要能读出电能表的示数和计算出当月消耗的电能。</w:t>
      </w:r>
    </w:p>
    <w:p w:rsidR="00236FCC" w:rsidRDefault="00236FCC" w:rsidP="00236FCC">
      <w:pPr>
        <w:rPr>
          <w:rFonts w:ascii="宋体" w:hAnsi="宋体" w:hint="eastAsia"/>
        </w:rPr>
      </w:pPr>
      <w:r>
        <w:rPr>
          <w:rFonts w:ascii="宋体" w:hAnsi="宋体" w:hint="eastAsia"/>
          <w:b/>
          <w:szCs w:val="21"/>
        </w:rPr>
        <w:t>二、填空题（本题共10小题，每空1分，共24分）</w:t>
      </w:r>
    </w:p>
    <w:p w:rsidR="00236FCC" w:rsidRDefault="00236FCC" w:rsidP="00236FCC">
      <w:pPr>
        <w:ind w:left="273" w:hangingChars="130" w:hanging="273"/>
        <w:rPr>
          <w:rFonts w:ascii="宋体" w:hAnsi="宋体" w:hint="eastAsia"/>
        </w:rPr>
      </w:pPr>
      <w:r>
        <w:rPr>
          <w:rFonts w:ascii="宋体" w:hAnsi="宋体" w:hint="eastAsia"/>
          <w:szCs w:val="21"/>
        </w:rPr>
        <w:t>9．2005年，我国向世界公布珠穆朗玛峰岩石峰高度为8844.43</w:t>
      </w:r>
      <w:r>
        <w:rPr>
          <w:rFonts w:ascii="宋体" w:hAnsi="宋体" w:hint="eastAsia"/>
          <w:szCs w:val="21"/>
          <w:u w:val="single"/>
        </w:rPr>
        <w:t xml:space="preserve">　m　</w:t>
      </w:r>
      <w:r>
        <w:rPr>
          <w:rFonts w:ascii="宋体" w:hAnsi="宋体" w:hint="eastAsia"/>
          <w:szCs w:val="21"/>
        </w:rPr>
        <w:t>（填合适的单位）；2020年5月27日，我国登山队登顶珠穆朗玛峰，对珠穆朗玛峰高度再次进行精确测量，并首次利用5G技术向全世界视频直播，直播过程是利用</w:t>
      </w:r>
      <w:r>
        <w:rPr>
          <w:rFonts w:ascii="宋体" w:hAnsi="宋体" w:hint="eastAsia"/>
          <w:szCs w:val="21"/>
          <w:u w:val="single"/>
        </w:rPr>
        <w:t xml:space="preserve">　电磁波　</w:t>
      </w:r>
      <w:r>
        <w:rPr>
          <w:rFonts w:ascii="宋体" w:hAnsi="宋体" w:hint="eastAsia"/>
          <w:szCs w:val="21"/>
        </w:rPr>
        <w:t>波传递信息的。</w:t>
      </w:r>
    </w:p>
    <w:p w:rsidR="00236FCC" w:rsidRDefault="00236FCC" w:rsidP="00236FCC">
      <w:pPr>
        <w:ind w:leftChars="130" w:left="273"/>
        <w:rPr>
          <w:rFonts w:ascii="宋体" w:hAnsi="宋体" w:hint="eastAsia"/>
        </w:rPr>
      </w:pPr>
      <w:r>
        <w:rPr>
          <w:rFonts w:ascii="宋体" w:hAnsi="宋体" w:hint="eastAsia"/>
          <w:szCs w:val="21"/>
        </w:rPr>
        <w:t>【分析】珠穆朗玛峰是世界最高峰，其</w:t>
      </w:r>
      <w:proofErr w:type="gramStart"/>
      <w:r>
        <w:rPr>
          <w:rFonts w:ascii="宋体" w:hAnsi="宋体" w:hint="eastAsia"/>
          <w:szCs w:val="21"/>
        </w:rPr>
        <w:t>海拨</w:t>
      </w:r>
      <w:proofErr w:type="gramEnd"/>
      <w:r>
        <w:rPr>
          <w:rFonts w:ascii="宋体" w:hAnsi="宋体" w:hint="eastAsia"/>
          <w:szCs w:val="21"/>
        </w:rPr>
        <w:t>高度就为8844.43 m；电磁波可以传递信息。</w:t>
      </w:r>
    </w:p>
    <w:p w:rsidR="00236FCC" w:rsidRDefault="00236FCC" w:rsidP="00236FCC">
      <w:pPr>
        <w:ind w:leftChars="130" w:left="273"/>
        <w:rPr>
          <w:rFonts w:ascii="宋体" w:hAnsi="宋体" w:hint="eastAsia"/>
        </w:rPr>
      </w:pPr>
      <w:r>
        <w:rPr>
          <w:rFonts w:ascii="宋体" w:hAnsi="宋体" w:hint="eastAsia"/>
          <w:szCs w:val="21"/>
        </w:rPr>
        <w:t>【解答】解：珠穆朗玛峰是世界最高峰，其</w:t>
      </w:r>
      <w:proofErr w:type="gramStart"/>
      <w:r>
        <w:rPr>
          <w:rFonts w:ascii="宋体" w:hAnsi="宋体" w:hint="eastAsia"/>
          <w:szCs w:val="21"/>
        </w:rPr>
        <w:t>海拨</w:t>
      </w:r>
      <w:proofErr w:type="gramEnd"/>
      <w:r>
        <w:rPr>
          <w:rFonts w:ascii="宋体" w:hAnsi="宋体" w:hint="eastAsia"/>
          <w:szCs w:val="21"/>
        </w:rPr>
        <w:t>高度为8844.43 m；</w:t>
      </w:r>
    </w:p>
    <w:p w:rsidR="00236FCC" w:rsidRDefault="00236FCC" w:rsidP="00236FCC">
      <w:pPr>
        <w:ind w:leftChars="130" w:left="273"/>
        <w:rPr>
          <w:rFonts w:ascii="宋体" w:hAnsi="宋体" w:hint="eastAsia"/>
        </w:rPr>
      </w:pPr>
      <w:r>
        <w:rPr>
          <w:rFonts w:ascii="宋体" w:hAnsi="宋体" w:hint="eastAsia"/>
          <w:szCs w:val="21"/>
        </w:rPr>
        <w:t>电磁波能够传递信息，所以直播过程是利用电磁波来传递信息的。</w:t>
      </w:r>
    </w:p>
    <w:p w:rsidR="00236FCC" w:rsidRDefault="00236FCC" w:rsidP="00236FCC">
      <w:pPr>
        <w:ind w:leftChars="130" w:left="273"/>
        <w:rPr>
          <w:rFonts w:ascii="宋体" w:hAnsi="宋体" w:hint="eastAsia"/>
        </w:rPr>
      </w:pPr>
      <w:r>
        <w:rPr>
          <w:rFonts w:ascii="宋体" w:hAnsi="宋体" w:hint="eastAsia"/>
          <w:szCs w:val="21"/>
        </w:rPr>
        <w:t>故答案为：m；电磁波。</w:t>
      </w:r>
    </w:p>
    <w:p w:rsidR="00236FCC" w:rsidRDefault="00236FCC" w:rsidP="00236FCC">
      <w:pPr>
        <w:ind w:leftChars="130" w:left="273"/>
        <w:rPr>
          <w:rFonts w:ascii="宋体" w:hAnsi="宋体" w:hint="eastAsia"/>
        </w:rPr>
      </w:pPr>
      <w:r>
        <w:rPr>
          <w:rFonts w:ascii="宋体" w:hAnsi="宋体" w:hint="eastAsia"/>
          <w:szCs w:val="21"/>
        </w:rPr>
        <w:t>本题考查了长度的单位、电磁波的应用，属于基础知识，要熟记。</w:t>
      </w:r>
    </w:p>
    <w:p w:rsidR="00236FCC" w:rsidRDefault="00236FCC" w:rsidP="00236FCC">
      <w:pPr>
        <w:ind w:left="273" w:hangingChars="130" w:hanging="273"/>
        <w:rPr>
          <w:rFonts w:ascii="宋体" w:hAnsi="宋体" w:hint="eastAsia"/>
        </w:rPr>
      </w:pPr>
      <w:r>
        <w:rPr>
          <w:rFonts w:ascii="宋体" w:hAnsi="宋体" w:hint="eastAsia"/>
          <w:szCs w:val="21"/>
        </w:rPr>
        <w:t>10．2019年12月，淮安市正式进入高铁时代。如图所示，高铁站台离边缘不远处有一条黄色警戒线，为了保障安全，乘客必站在警戒线以外，其原因是：若高铁急速驶过车站，警戒线区域内的空气流速会变大，压强</w:t>
      </w:r>
      <w:r>
        <w:rPr>
          <w:rFonts w:ascii="宋体" w:hAnsi="宋体" w:hint="eastAsia"/>
          <w:szCs w:val="21"/>
          <w:u w:val="single"/>
        </w:rPr>
        <w:t xml:space="preserve">　变小　</w:t>
      </w:r>
      <w:r>
        <w:rPr>
          <w:rFonts w:ascii="宋体" w:hAnsi="宋体" w:hint="eastAsia"/>
          <w:szCs w:val="21"/>
        </w:rPr>
        <w:t>；若高铁提速，站台上乘客与行驶的高铁之间安全距离应</w:t>
      </w:r>
      <w:r>
        <w:rPr>
          <w:rFonts w:ascii="宋体" w:hAnsi="宋体" w:hint="eastAsia"/>
          <w:szCs w:val="21"/>
          <w:u w:val="single"/>
        </w:rPr>
        <w:t xml:space="preserve">　变大　</w:t>
      </w:r>
      <w:r>
        <w:rPr>
          <w:rFonts w:ascii="宋体" w:hAnsi="宋体" w:hint="eastAsia"/>
          <w:szCs w:val="21"/>
        </w:rPr>
        <w:t>。（以上两空均选填“变大”、“变小”或“不变”）</w:t>
      </w:r>
    </w:p>
    <w:p w:rsidR="00236FCC" w:rsidRDefault="00236FCC" w:rsidP="00236FCC">
      <w:pPr>
        <w:ind w:leftChars="130" w:left="273"/>
        <w:rPr>
          <w:rFonts w:ascii="宋体" w:hAnsi="宋体" w:hint="eastAsia"/>
        </w:rPr>
      </w:pPr>
      <w:r>
        <w:rPr>
          <w:noProof/>
        </w:rPr>
        <w:lastRenderedPageBreak/>
        <w:drawing>
          <wp:inline distT="0" distB="0" distL="0" distR="0">
            <wp:extent cx="2402840" cy="1767840"/>
            <wp:effectExtent l="0" t="0" r="0" b="381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2840" cy="1767840"/>
                    </a:xfrm>
                    <a:prstGeom prst="rect">
                      <a:avLst/>
                    </a:prstGeom>
                    <a:noFill/>
                    <a:ln>
                      <a:noFill/>
                    </a:ln>
                  </pic:spPr>
                </pic:pic>
              </a:graphicData>
            </a:graphic>
          </wp:inline>
        </w:drawing>
      </w:r>
    </w:p>
    <w:p w:rsidR="00236FCC" w:rsidRDefault="00236FCC" w:rsidP="00236FCC">
      <w:pPr>
        <w:ind w:leftChars="130" w:left="273"/>
        <w:rPr>
          <w:rFonts w:ascii="宋体" w:hAnsi="宋体" w:hint="eastAsia"/>
        </w:rPr>
      </w:pPr>
      <w:r>
        <w:rPr>
          <w:rFonts w:ascii="宋体" w:hAnsi="宋体" w:hint="eastAsia"/>
          <w:szCs w:val="21"/>
        </w:rPr>
        <w:t>【分析】流体的压强跟流体的速度有关，流速越大，压强越小，从人的内侧和外侧受到的气体压强进行分析。</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当高铁急速驶过车站，警戒线区域内的空气流速会变大，由流体压强与流速的关系可知，警戒线以内的地方空气压强减小，而此时人外侧的空气流动速度慢，人外侧的空气压强大，会产生一个向内侧的压强差，将人推向列车，易出现危险；</w:t>
      </w:r>
    </w:p>
    <w:p w:rsidR="00236FCC" w:rsidRDefault="00236FCC" w:rsidP="00236FCC">
      <w:pPr>
        <w:ind w:leftChars="130" w:left="273"/>
        <w:rPr>
          <w:rFonts w:ascii="宋体" w:hAnsi="宋体" w:hint="eastAsia"/>
        </w:rPr>
      </w:pPr>
      <w:r>
        <w:rPr>
          <w:rFonts w:ascii="宋体" w:hAnsi="宋体" w:hint="eastAsia"/>
          <w:szCs w:val="21"/>
        </w:rPr>
        <w:t>若高铁提速，则向内侧的压强差会更大，所以应该增大站台上乘客与行驶的高铁之间安全距离。</w:t>
      </w:r>
    </w:p>
    <w:p w:rsidR="00236FCC" w:rsidRDefault="00236FCC" w:rsidP="00236FCC">
      <w:pPr>
        <w:ind w:leftChars="130" w:left="273"/>
        <w:rPr>
          <w:rFonts w:ascii="宋体" w:hAnsi="宋体" w:hint="eastAsia"/>
        </w:rPr>
      </w:pPr>
      <w:r>
        <w:rPr>
          <w:rFonts w:ascii="宋体" w:hAnsi="宋体" w:hint="eastAsia"/>
          <w:szCs w:val="21"/>
        </w:rPr>
        <w:t>故答案为：变小；变大。</w:t>
      </w:r>
    </w:p>
    <w:p w:rsidR="00236FCC" w:rsidRDefault="00236FCC" w:rsidP="00236FCC">
      <w:pPr>
        <w:ind w:leftChars="130" w:left="273"/>
        <w:rPr>
          <w:rFonts w:ascii="宋体" w:hAnsi="宋体" w:hint="eastAsia"/>
        </w:rPr>
      </w:pPr>
      <w:r>
        <w:rPr>
          <w:rFonts w:ascii="宋体" w:hAnsi="宋体" w:hint="eastAsia"/>
          <w:szCs w:val="21"/>
        </w:rPr>
        <w:t>掌握流体压强和流速的关系，能解释有关问题，明确火车经过时造成人两侧空气流速的不同是解答此题的关键。</w:t>
      </w:r>
    </w:p>
    <w:p w:rsidR="00236FCC" w:rsidRDefault="00236FCC" w:rsidP="00236FCC">
      <w:pPr>
        <w:ind w:left="273" w:hangingChars="130" w:hanging="273"/>
        <w:rPr>
          <w:rFonts w:ascii="宋体" w:hAnsi="宋体" w:hint="eastAsia"/>
        </w:rPr>
      </w:pPr>
      <w:r>
        <w:rPr>
          <w:rFonts w:ascii="宋体" w:hAnsi="宋体" w:hint="eastAsia"/>
          <w:szCs w:val="21"/>
        </w:rPr>
        <w:t>11．在测量酒精密度的实验中，用调节好的天平测出酒精和烧杯的总质量m</w:t>
      </w:r>
      <w:r>
        <w:rPr>
          <w:rFonts w:ascii="宋体" w:hAnsi="宋体" w:hint="eastAsia"/>
          <w:vertAlign w:val="subscript"/>
        </w:rPr>
        <w:t>1</w:t>
      </w:r>
      <w:r>
        <w:rPr>
          <w:rFonts w:ascii="宋体" w:hAnsi="宋体" w:hint="eastAsia"/>
          <w:szCs w:val="21"/>
        </w:rPr>
        <w:t>＝64g：将烧杯中的一部分酒精倒入量筒内，如图甲所示，量筒内酒精的体积V＝</w:t>
      </w:r>
      <w:r>
        <w:rPr>
          <w:rFonts w:ascii="宋体" w:hAnsi="宋体" w:hint="eastAsia"/>
          <w:szCs w:val="21"/>
          <w:u w:val="single"/>
        </w:rPr>
        <w:t xml:space="preserve">　40　</w:t>
      </w:r>
      <w:r>
        <w:rPr>
          <w:rFonts w:ascii="宋体" w:hAnsi="宋体" w:hint="eastAsia"/>
          <w:szCs w:val="21"/>
        </w:rPr>
        <w:t>cm</w:t>
      </w:r>
      <w:r>
        <w:rPr>
          <w:rFonts w:ascii="宋体" w:hAnsi="宋体" w:hint="eastAsia"/>
          <w:vertAlign w:val="superscript"/>
        </w:rPr>
        <w:t>3</w:t>
      </w:r>
      <w:r>
        <w:rPr>
          <w:rFonts w:ascii="宋体" w:hAnsi="宋体" w:hint="eastAsia"/>
          <w:szCs w:val="21"/>
        </w:rPr>
        <w:t>；接着测量剩余酒精和烧杯的总质量m</w:t>
      </w:r>
      <w:r>
        <w:rPr>
          <w:rFonts w:ascii="宋体" w:hAnsi="宋体" w:hint="eastAsia"/>
          <w:vertAlign w:val="subscript"/>
        </w:rPr>
        <w:t>2</w:t>
      </w:r>
      <w:r>
        <w:rPr>
          <w:rFonts w:ascii="宋体" w:hAnsi="宋体" w:hint="eastAsia"/>
          <w:szCs w:val="21"/>
        </w:rPr>
        <w:t>，天平平衡时，所用砝码质量及游码位置如图乙所示，则m</w:t>
      </w:r>
      <w:r>
        <w:rPr>
          <w:rFonts w:ascii="宋体" w:hAnsi="宋体" w:hint="eastAsia"/>
          <w:vertAlign w:val="subscript"/>
        </w:rPr>
        <w:t>2</w:t>
      </w:r>
      <w:r>
        <w:rPr>
          <w:rFonts w:ascii="宋体" w:hAnsi="宋体" w:hint="eastAsia"/>
          <w:szCs w:val="21"/>
        </w:rPr>
        <w:t>＝</w:t>
      </w:r>
      <w:r>
        <w:rPr>
          <w:rFonts w:ascii="宋体" w:hAnsi="宋体" w:hint="eastAsia"/>
          <w:szCs w:val="21"/>
          <w:u w:val="single"/>
        </w:rPr>
        <w:t xml:space="preserve">　31.2　</w:t>
      </w:r>
      <w:r>
        <w:rPr>
          <w:rFonts w:ascii="宋体" w:hAnsi="宋体" w:hint="eastAsia"/>
          <w:szCs w:val="21"/>
        </w:rPr>
        <w:t>g，根据测量结果计算出酒精的密度ρ＝</w:t>
      </w:r>
      <w:r>
        <w:rPr>
          <w:rFonts w:ascii="宋体" w:hAnsi="宋体" w:hint="eastAsia"/>
          <w:szCs w:val="21"/>
          <w:u w:val="single"/>
        </w:rPr>
        <w:t xml:space="preserve">　0.82　</w:t>
      </w:r>
      <w:r>
        <w:rPr>
          <w:rFonts w:ascii="宋体" w:hAnsi="宋体" w:hint="eastAsia"/>
          <w:szCs w:val="21"/>
        </w:rPr>
        <w:t>g/m</w:t>
      </w:r>
      <w:r>
        <w:rPr>
          <w:rFonts w:ascii="宋体" w:hAnsi="宋体" w:hint="eastAsia"/>
          <w:vertAlign w:val="superscript"/>
        </w:rPr>
        <w:t>3</w:t>
      </w:r>
      <w:r>
        <w:rPr>
          <w:rFonts w:ascii="宋体" w:hAnsi="宋体" w:hint="eastAsia"/>
          <w:szCs w:val="21"/>
        </w:rPr>
        <w:t>。</w:t>
      </w:r>
    </w:p>
    <w:p w:rsidR="00236FCC" w:rsidRDefault="00236FCC" w:rsidP="00236FCC">
      <w:pPr>
        <w:ind w:leftChars="130" w:left="273"/>
        <w:rPr>
          <w:rFonts w:ascii="宋体" w:hAnsi="宋体" w:hint="eastAsia"/>
        </w:rPr>
      </w:pPr>
    </w:p>
    <w:p w:rsidR="00236FCC" w:rsidRDefault="00236FCC" w:rsidP="00236FCC">
      <w:pPr>
        <w:ind w:leftChars="130" w:left="273"/>
        <w:rPr>
          <w:rFonts w:ascii="宋体" w:hAnsi="宋体" w:hint="eastAsia"/>
        </w:rPr>
      </w:pPr>
      <w:r>
        <w:rPr>
          <w:rFonts w:ascii="宋体" w:hAnsi="宋体" w:hint="eastAsia"/>
          <w:szCs w:val="21"/>
        </w:rPr>
        <w:t>【分析】（1）看清量筒的分度值读出体积；</w:t>
      </w:r>
    </w:p>
    <w:p w:rsidR="00236FCC" w:rsidRDefault="00236FCC" w:rsidP="00236FCC">
      <w:pPr>
        <w:ind w:leftChars="130" w:left="273"/>
        <w:rPr>
          <w:rFonts w:ascii="宋体" w:hAnsi="宋体" w:hint="eastAsia"/>
        </w:rPr>
      </w:pPr>
      <w:r>
        <w:rPr>
          <w:rFonts w:ascii="宋体" w:hAnsi="宋体" w:hint="eastAsia"/>
          <w:szCs w:val="21"/>
        </w:rPr>
        <w:t>（2）物体的质量等于砝码质量加游码质量，看清标尺分度值，求出质量；</w:t>
      </w:r>
    </w:p>
    <w:p w:rsidR="00236FCC" w:rsidRDefault="00236FCC" w:rsidP="00236FCC">
      <w:pPr>
        <w:ind w:leftChars="130" w:left="273"/>
        <w:rPr>
          <w:rFonts w:ascii="宋体" w:hAnsi="宋体" w:hint="eastAsia"/>
        </w:rPr>
      </w:pPr>
      <w:r>
        <w:rPr>
          <w:rFonts w:ascii="宋体" w:hAnsi="宋体" w:hint="eastAsia"/>
          <w:szCs w:val="21"/>
        </w:rPr>
        <w:t>（3）利用密度公式求出密度。</w:t>
      </w:r>
    </w:p>
    <w:p w:rsidR="00236FCC" w:rsidRDefault="00236FCC" w:rsidP="00236FCC">
      <w:pPr>
        <w:ind w:leftChars="130" w:left="273"/>
        <w:rPr>
          <w:rFonts w:ascii="宋体" w:hAnsi="宋体" w:hint="eastAsia"/>
        </w:rPr>
      </w:pPr>
      <w:r>
        <w:rPr>
          <w:rFonts w:ascii="宋体" w:hAnsi="宋体" w:hint="eastAsia"/>
          <w:szCs w:val="21"/>
        </w:rPr>
        <w:t>【解答】解：（1）量筒的分度值为1mL，量筒内酒精的体积为V＝40mL＝40cm</w:t>
      </w:r>
      <w:r>
        <w:rPr>
          <w:rFonts w:ascii="宋体" w:hAnsi="宋体" w:hint="eastAsia"/>
          <w:vertAlign w:val="superscript"/>
        </w:rPr>
        <w:t>3</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（2）标尺的分度值为0.2g，剩余酒精和烧杯的总质量m</w:t>
      </w:r>
      <w:r>
        <w:rPr>
          <w:rFonts w:ascii="宋体" w:hAnsi="宋体" w:hint="eastAsia"/>
          <w:vertAlign w:val="subscript"/>
        </w:rPr>
        <w:t>2</w:t>
      </w:r>
      <w:r>
        <w:rPr>
          <w:rFonts w:ascii="宋体" w:hAnsi="宋体" w:hint="eastAsia"/>
          <w:szCs w:val="21"/>
        </w:rPr>
        <w:t>＝20g+10g+1.2g＝31.2g；</w:t>
      </w:r>
    </w:p>
    <w:p w:rsidR="00236FCC" w:rsidRDefault="00236FCC" w:rsidP="00236FCC">
      <w:pPr>
        <w:ind w:leftChars="130" w:left="273"/>
        <w:rPr>
          <w:rFonts w:ascii="宋体" w:hAnsi="宋体" w:hint="eastAsia"/>
        </w:rPr>
      </w:pPr>
      <w:r>
        <w:rPr>
          <w:rFonts w:ascii="宋体" w:hAnsi="宋体" w:hint="eastAsia"/>
          <w:szCs w:val="21"/>
        </w:rPr>
        <w:t>（3）酒精的质量m＝m</w:t>
      </w:r>
      <w:r>
        <w:rPr>
          <w:rFonts w:ascii="宋体" w:hAnsi="宋体" w:hint="eastAsia"/>
          <w:vertAlign w:val="subscript"/>
        </w:rPr>
        <w:t>1</w:t>
      </w:r>
      <w:r>
        <w:rPr>
          <w:rFonts w:ascii="宋体" w:hAnsi="宋体" w:hint="eastAsia"/>
          <w:szCs w:val="21"/>
        </w:rPr>
        <w:t>﹣m</w:t>
      </w:r>
      <w:r>
        <w:rPr>
          <w:rFonts w:ascii="宋体" w:hAnsi="宋体" w:hint="eastAsia"/>
          <w:vertAlign w:val="subscript"/>
        </w:rPr>
        <w:t>2</w:t>
      </w:r>
      <w:r>
        <w:rPr>
          <w:rFonts w:ascii="宋体" w:hAnsi="宋体" w:hint="eastAsia"/>
          <w:szCs w:val="21"/>
        </w:rPr>
        <w:t>＝64g﹣31.2g＝32.8g，</w:t>
      </w:r>
    </w:p>
    <w:p w:rsidR="00236FCC" w:rsidRDefault="00236FCC" w:rsidP="00236FCC">
      <w:pPr>
        <w:ind w:leftChars="130" w:left="273"/>
        <w:rPr>
          <w:rFonts w:ascii="宋体" w:hAnsi="宋体" w:hint="eastAsia"/>
        </w:rPr>
      </w:pPr>
      <w:r>
        <w:rPr>
          <w:rFonts w:ascii="宋体" w:hAnsi="宋体" w:hint="eastAsia"/>
          <w:szCs w:val="21"/>
        </w:rPr>
        <w:t>酒精的密度为：ρ＝</w:t>
      </w:r>
      <w:r>
        <w:rPr>
          <w:rFonts w:ascii="宋体" w:hAnsi="宋体"/>
          <w:noProof/>
          <w:position w:val="-22"/>
        </w:rPr>
        <w:drawing>
          <wp:inline distT="0" distB="0" distL="0" distR="0">
            <wp:extent cx="121920" cy="335280"/>
            <wp:effectExtent l="0" t="0" r="0" b="7620"/>
            <wp:docPr id="139" name="图片 1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30"/>
        </w:rPr>
        <w:drawing>
          <wp:inline distT="0" distB="0" distL="0" distR="0">
            <wp:extent cx="457200" cy="406400"/>
            <wp:effectExtent l="0" t="0" r="0" b="0"/>
            <wp:docPr id="138" name="图片 1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 cy="406400"/>
                    </a:xfrm>
                    <a:prstGeom prst="rect">
                      <a:avLst/>
                    </a:prstGeom>
                    <a:noFill/>
                    <a:ln>
                      <a:noFill/>
                    </a:ln>
                  </pic:spPr>
                </pic:pic>
              </a:graphicData>
            </a:graphic>
          </wp:inline>
        </w:drawing>
      </w:r>
      <w:r>
        <w:rPr>
          <w:rFonts w:ascii="宋体" w:hAnsi="宋体" w:hint="eastAsia"/>
          <w:szCs w:val="21"/>
        </w:rPr>
        <w:t>＝0.82g/cm</w:t>
      </w:r>
      <w:r>
        <w:rPr>
          <w:rFonts w:ascii="宋体" w:hAnsi="宋体" w:hint="eastAsia"/>
          <w:vertAlign w:val="superscript"/>
        </w:rPr>
        <w:t>3</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故答案为：40；31.2；0.82。</w:t>
      </w:r>
    </w:p>
    <w:p w:rsidR="00236FCC" w:rsidRDefault="00236FCC" w:rsidP="00236FCC">
      <w:pPr>
        <w:ind w:leftChars="130" w:left="273"/>
        <w:rPr>
          <w:rFonts w:ascii="宋体" w:hAnsi="宋体" w:hint="eastAsia"/>
        </w:rPr>
      </w:pPr>
      <w:r>
        <w:rPr>
          <w:rFonts w:ascii="宋体" w:hAnsi="宋体" w:hint="eastAsia"/>
          <w:szCs w:val="21"/>
        </w:rPr>
        <w:t>此题主要考查了天平的调节、量筒的读数、天平的读数、密度的计算等，属于常规知识的考查，难度不</w:t>
      </w:r>
      <w:r>
        <w:rPr>
          <w:rFonts w:ascii="宋体" w:hAnsi="宋体" w:hint="eastAsia"/>
          <w:szCs w:val="21"/>
        </w:rPr>
        <w:lastRenderedPageBreak/>
        <w:t>大。</w:t>
      </w:r>
    </w:p>
    <w:p w:rsidR="00236FCC" w:rsidRDefault="00236FCC" w:rsidP="00236FCC">
      <w:pPr>
        <w:ind w:left="273" w:hangingChars="130" w:hanging="273"/>
        <w:rPr>
          <w:rFonts w:ascii="宋体" w:hAnsi="宋体" w:hint="eastAsia"/>
        </w:rPr>
      </w:pPr>
      <w:r>
        <w:rPr>
          <w:rFonts w:ascii="宋体" w:hAnsi="宋体" w:hint="eastAsia"/>
          <w:szCs w:val="21"/>
        </w:rPr>
        <w:t>12．如图所示，一根针插在绝缘底座上，把折成V字形的铝箔</w:t>
      </w:r>
      <w:proofErr w:type="gramStart"/>
      <w:r>
        <w:rPr>
          <w:rFonts w:ascii="宋体" w:hAnsi="宋体" w:hint="eastAsia"/>
          <w:szCs w:val="21"/>
        </w:rPr>
        <w:t>条水平</w:t>
      </w:r>
      <w:proofErr w:type="gramEnd"/>
      <w:r>
        <w:rPr>
          <w:rFonts w:ascii="宋体" w:hAnsi="宋体" w:hint="eastAsia"/>
          <w:szCs w:val="21"/>
        </w:rPr>
        <w:t>架在针的顶端。当带电的</w:t>
      </w:r>
    </w:p>
    <w:p w:rsidR="00236FCC" w:rsidRDefault="00236FCC" w:rsidP="00236FCC">
      <w:pPr>
        <w:ind w:leftChars="130" w:left="273"/>
        <w:rPr>
          <w:rFonts w:ascii="宋体" w:hAnsi="宋体" w:hint="eastAsia"/>
        </w:rPr>
      </w:pPr>
      <w:r>
        <w:rPr>
          <w:rFonts w:ascii="宋体" w:hAnsi="宋体" w:hint="eastAsia"/>
          <w:szCs w:val="21"/>
        </w:rPr>
        <w:t>塑料棒靠近铝箔条一端时，原来静止的铝箔</w:t>
      </w:r>
      <w:proofErr w:type="gramStart"/>
      <w:r>
        <w:rPr>
          <w:rFonts w:ascii="宋体" w:hAnsi="宋体" w:hint="eastAsia"/>
          <w:szCs w:val="21"/>
        </w:rPr>
        <w:t>条绕针</w:t>
      </w:r>
      <w:proofErr w:type="gramEnd"/>
      <w:r>
        <w:rPr>
          <w:rFonts w:ascii="宋体" w:hAnsi="宋体" w:hint="eastAsia"/>
          <w:szCs w:val="21"/>
        </w:rPr>
        <w:t>向塑料</w:t>
      </w:r>
      <w:proofErr w:type="gramStart"/>
      <w:r>
        <w:rPr>
          <w:rFonts w:ascii="宋体" w:hAnsi="宋体" w:hint="eastAsia"/>
          <w:szCs w:val="21"/>
        </w:rPr>
        <w:t>棒方向</w:t>
      </w:r>
      <w:proofErr w:type="gramEnd"/>
      <w:r>
        <w:rPr>
          <w:rFonts w:ascii="宋体" w:hAnsi="宋体" w:hint="eastAsia"/>
          <w:szCs w:val="21"/>
        </w:rPr>
        <w:t>旋转，该现象表明塑料棒与铝条之间存在</w:t>
      </w:r>
      <w:r>
        <w:rPr>
          <w:rFonts w:ascii="宋体" w:hAnsi="宋体" w:hint="eastAsia"/>
          <w:szCs w:val="21"/>
          <w:u w:val="single"/>
        </w:rPr>
        <w:t xml:space="preserve">　引　</w:t>
      </w:r>
      <w:r>
        <w:rPr>
          <w:rFonts w:ascii="宋体" w:hAnsi="宋体" w:hint="eastAsia"/>
          <w:szCs w:val="21"/>
        </w:rPr>
        <w:t>力，还说明力可以改变物体的</w:t>
      </w:r>
      <w:r>
        <w:rPr>
          <w:rFonts w:ascii="宋体" w:hAnsi="宋体" w:hint="eastAsia"/>
          <w:szCs w:val="21"/>
          <w:u w:val="single"/>
        </w:rPr>
        <w:t xml:space="preserve">　运动状态　</w:t>
      </w:r>
      <w:r>
        <w:rPr>
          <w:rFonts w:ascii="宋体" w:hAnsi="宋体" w:hint="eastAsia"/>
          <w:szCs w:val="21"/>
        </w:rPr>
        <w:t>。</w:t>
      </w:r>
    </w:p>
    <w:p w:rsidR="00236FCC" w:rsidRDefault="00236FCC" w:rsidP="00236FCC">
      <w:pPr>
        <w:ind w:leftChars="130" w:left="273"/>
        <w:rPr>
          <w:rFonts w:ascii="宋体" w:hAnsi="宋体" w:hint="eastAsia"/>
        </w:rPr>
      </w:pPr>
      <w:r>
        <w:rPr>
          <w:noProof/>
        </w:rPr>
        <w:drawing>
          <wp:inline distT="0" distB="0" distL="0" distR="0">
            <wp:extent cx="6197600" cy="2067560"/>
            <wp:effectExtent l="0" t="0" r="0" b="889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7600" cy="2067560"/>
                    </a:xfrm>
                    <a:prstGeom prst="rect">
                      <a:avLst/>
                    </a:prstGeom>
                    <a:noFill/>
                    <a:ln>
                      <a:noFill/>
                    </a:ln>
                  </pic:spPr>
                </pic:pic>
              </a:graphicData>
            </a:graphic>
          </wp:inline>
        </w:drawing>
      </w:r>
    </w:p>
    <w:p w:rsidR="00236FCC" w:rsidRDefault="00236FCC" w:rsidP="00236FCC">
      <w:pPr>
        <w:ind w:leftChars="130" w:left="273"/>
        <w:rPr>
          <w:rFonts w:ascii="宋体" w:hAnsi="宋体" w:hint="eastAsia"/>
        </w:rPr>
      </w:pPr>
      <w:r>
        <w:rPr>
          <w:rFonts w:ascii="宋体" w:hAnsi="宋体" w:hint="eastAsia"/>
          <w:szCs w:val="21"/>
        </w:rPr>
        <w:t>【分析】（1）带电物体能吸引轻小物体，这是带电物体的基本性质；</w:t>
      </w:r>
    </w:p>
    <w:p w:rsidR="00236FCC" w:rsidRDefault="00236FCC" w:rsidP="00236FCC">
      <w:pPr>
        <w:ind w:leftChars="130" w:left="273"/>
        <w:rPr>
          <w:rFonts w:ascii="宋体" w:hAnsi="宋体" w:hint="eastAsia"/>
        </w:rPr>
      </w:pPr>
      <w:r>
        <w:rPr>
          <w:rFonts w:ascii="宋体" w:hAnsi="宋体" w:hint="eastAsia"/>
          <w:szCs w:val="21"/>
        </w:rPr>
        <w:t>（2）力的作用效果有两个：①力可以改变物体的形状；②力可以改变物体的运动状态。</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（1）当带电的塑料棒靠近静止的铝箔条一端时，铝箔条会旋转起来，说明铝箔</w:t>
      </w:r>
      <w:proofErr w:type="gramStart"/>
      <w:r>
        <w:rPr>
          <w:rFonts w:ascii="宋体" w:hAnsi="宋体" w:hint="eastAsia"/>
          <w:szCs w:val="21"/>
        </w:rPr>
        <w:t>条受到</w:t>
      </w:r>
      <w:proofErr w:type="gramEnd"/>
      <w:r>
        <w:rPr>
          <w:rFonts w:ascii="宋体" w:hAnsi="宋体" w:hint="eastAsia"/>
          <w:szCs w:val="21"/>
        </w:rPr>
        <w:t>了带电塑料棒的吸力的作用，这表明：带电物体能吸引轻小物体；</w:t>
      </w:r>
    </w:p>
    <w:p w:rsidR="00236FCC" w:rsidRDefault="00236FCC" w:rsidP="00236FCC">
      <w:pPr>
        <w:ind w:leftChars="130" w:left="273"/>
        <w:rPr>
          <w:rFonts w:ascii="宋体" w:hAnsi="宋体" w:hint="eastAsia"/>
        </w:rPr>
      </w:pPr>
      <w:r>
        <w:rPr>
          <w:rFonts w:ascii="宋体" w:hAnsi="宋体" w:hint="eastAsia"/>
          <w:szCs w:val="21"/>
        </w:rPr>
        <w:t>（2）铝箔条在引力的作用下旋转起来，说明力可以改变物体的运动状态。</w:t>
      </w:r>
    </w:p>
    <w:p w:rsidR="00236FCC" w:rsidRDefault="00236FCC" w:rsidP="00236FCC">
      <w:pPr>
        <w:ind w:leftChars="130" w:left="273"/>
        <w:rPr>
          <w:rFonts w:ascii="宋体" w:hAnsi="宋体" w:hint="eastAsia"/>
        </w:rPr>
      </w:pPr>
      <w:r>
        <w:rPr>
          <w:rFonts w:ascii="宋体" w:hAnsi="宋体" w:hint="eastAsia"/>
          <w:szCs w:val="21"/>
        </w:rPr>
        <w:t>故答案为：引；运动状态。</w:t>
      </w:r>
    </w:p>
    <w:p w:rsidR="00236FCC" w:rsidRDefault="00236FCC" w:rsidP="00236FCC">
      <w:pPr>
        <w:ind w:leftChars="130" w:left="273"/>
        <w:rPr>
          <w:rFonts w:ascii="宋体" w:hAnsi="宋体" w:hint="eastAsia"/>
        </w:rPr>
      </w:pPr>
      <w:r>
        <w:rPr>
          <w:rFonts w:ascii="宋体" w:hAnsi="宋体" w:hint="eastAsia"/>
          <w:szCs w:val="21"/>
        </w:rPr>
        <w:t>本题考查带电体的特点和力的作用效果，属于基础性题目。</w:t>
      </w:r>
    </w:p>
    <w:p w:rsidR="00236FCC" w:rsidRDefault="00236FCC" w:rsidP="00236FCC">
      <w:pPr>
        <w:ind w:left="273" w:hangingChars="130" w:hanging="273"/>
        <w:rPr>
          <w:rFonts w:ascii="宋体" w:hAnsi="宋体" w:hint="eastAsia"/>
        </w:rPr>
      </w:pPr>
      <w:r>
        <w:rPr>
          <w:rFonts w:ascii="宋体" w:hAnsi="宋体" w:hint="eastAsia"/>
          <w:szCs w:val="21"/>
        </w:rPr>
        <w:t>13．如图所示，小华站在商场自动扶梯上随扶梯从二楼匀速运动到一楼，扶梯的速度为0.5m/s，扶梯的长度为6m，该运动</w:t>
      </w:r>
      <w:proofErr w:type="gramStart"/>
      <w:r>
        <w:rPr>
          <w:rFonts w:ascii="宋体" w:hAnsi="宋体" w:hint="eastAsia"/>
          <w:szCs w:val="21"/>
        </w:rPr>
        <w:t>过程她</w:t>
      </w:r>
      <w:proofErr w:type="gramEnd"/>
      <w:r>
        <w:rPr>
          <w:rFonts w:ascii="宋体" w:hAnsi="宋体" w:hint="eastAsia"/>
          <w:szCs w:val="21"/>
        </w:rPr>
        <w:t>所需时间为</w:t>
      </w:r>
      <w:r>
        <w:rPr>
          <w:rFonts w:ascii="宋体" w:hAnsi="宋体" w:hint="eastAsia"/>
          <w:szCs w:val="21"/>
          <w:u w:val="single"/>
        </w:rPr>
        <w:t xml:space="preserve">　12　</w:t>
      </w:r>
      <w:r>
        <w:rPr>
          <w:rFonts w:ascii="宋体" w:hAnsi="宋体" w:hint="eastAsia"/>
          <w:szCs w:val="21"/>
        </w:rPr>
        <w:t>s．小华所受重力与扶梯台阶对她的支持力是</w:t>
      </w:r>
      <w:r>
        <w:rPr>
          <w:rFonts w:ascii="宋体" w:hAnsi="宋体" w:hint="eastAsia"/>
          <w:szCs w:val="21"/>
          <w:u w:val="single"/>
        </w:rPr>
        <w:t xml:space="preserve">　平衡力　</w:t>
      </w:r>
      <w:r>
        <w:rPr>
          <w:rFonts w:ascii="宋体" w:hAnsi="宋体" w:hint="eastAsia"/>
          <w:szCs w:val="21"/>
        </w:rPr>
        <w:t>（选填“平衡力”或“非平衡力”）。若以小华站立的台阶为参照物，她是</w:t>
      </w:r>
      <w:r>
        <w:rPr>
          <w:rFonts w:ascii="宋体" w:hAnsi="宋体" w:hint="eastAsia"/>
          <w:szCs w:val="21"/>
          <w:u w:val="single"/>
        </w:rPr>
        <w:t xml:space="preserve">　静止　</w:t>
      </w:r>
      <w:r>
        <w:rPr>
          <w:rFonts w:ascii="宋体" w:hAnsi="宋体" w:hint="eastAsia"/>
          <w:szCs w:val="21"/>
        </w:rPr>
        <w:t>的。</w:t>
      </w:r>
    </w:p>
    <w:p w:rsidR="00236FCC" w:rsidRDefault="00236FCC" w:rsidP="00236FCC">
      <w:pPr>
        <w:ind w:leftChars="130" w:left="273"/>
        <w:rPr>
          <w:rFonts w:ascii="宋体" w:hAnsi="宋体" w:hint="eastAsia"/>
        </w:rPr>
      </w:pPr>
    </w:p>
    <w:p w:rsidR="00236FCC" w:rsidRDefault="00236FCC" w:rsidP="00236FCC">
      <w:pPr>
        <w:ind w:leftChars="130" w:left="273"/>
        <w:rPr>
          <w:rFonts w:ascii="宋体" w:hAnsi="宋体" w:hint="eastAsia"/>
        </w:rPr>
      </w:pPr>
      <w:r>
        <w:rPr>
          <w:rFonts w:ascii="宋体" w:hAnsi="宋体" w:hint="eastAsia"/>
          <w:szCs w:val="21"/>
        </w:rPr>
        <w:t>【分析】（1）已知扶梯的长度和运动速度，利用公式t＝</w:t>
      </w:r>
      <w:r>
        <w:rPr>
          <w:rFonts w:ascii="宋体" w:hAnsi="宋体"/>
          <w:noProof/>
          <w:position w:val="-22"/>
        </w:rPr>
        <w:drawing>
          <wp:inline distT="0" distB="0" distL="0" distR="0">
            <wp:extent cx="121920" cy="335280"/>
            <wp:effectExtent l="0" t="0" r="0" b="7620"/>
            <wp:docPr id="136" name="图片 1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求运动的时间；</w:t>
      </w:r>
    </w:p>
    <w:p w:rsidR="00236FCC" w:rsidRDefault="00236FCC" w:rsidP="00236FCC">
      <w:pPr>
        <w:ind w:leftChars="130" w:left="273"/>
        <w:rPr>
          <w:rFonts w:ascii="宋体" w:hAnsi="宋体" w:hint="eastAsia"/>
        </w:rPr>
      </w:pPr>
      <w:r>
        <w:rPr>
          <w:rFonts w:ascii="宋体" w:hAnsi="宋体" w:hint="eastAsia"/>
          <w:szCs w:val="21"/>
        </w:rPr>
        <w:t>（2）物体处于静止状态或匀速直线运动状态时，其受到平衡力的作用；</w:t>
      </w:r>
    </w:p>
    <w:p w:rsidR="00236FCC" w:rsidRDefault="00236FCC" w:rsidP="00236FCC">
      <w:pPr>
        <w:ind w:leftChars="130" w:left="273"/>
        <w:rPr>
          <w:rFonts w:ascii="宋体" w:hAnsi="宋体" w:hint="eastAsia"/>
        </w:rPr>
      </w:pPr>
      <w:r>
        <w:rPr>
          <w:rFonts w:ascii="宋体" w:hAnsi="宋体" w:hint="eastAsia"/>
          <w:szCs w:val="21"/>
        </w:rPr>
        <w:t>（3）判断运动与静止时，要看物体相对于参照物的位置是否发生改变，</w:t>
      </w:r>
      <w:proofErr w:type="gramStart"/>
      <w:r>
        <w:rPr>
          <w:rFonts w:ascii="宋体" w:hAnsi="宋体" w:hint="eastAsia"/>
          <w:szCs w:val="21"/>
        </w:rPr>
        <w:t>若位置</w:t>
      </w:r>
      <w:proofErr w:type="gramEnd"/>
      <w:r>
        <w:rPr>
          <w:rFonts w:ascii="宋体" w:hAnsi="宋体" w:hint="eastAsia"/>
          <w:szCs w:val="21"/>
        </w:rPr>
        <w:t>发生改变，则物体是运动的；</w:t>
      </w:r>
      <w:proofErr w:type="gramStart"/>
      <w:r>
        <w:rPr>
          <w:rFonts w:ascii="宋体" w:hAnsi="宋体" w:hint="eastAsia"/>
          <w:szCs w:val="21"/>
        </w:rPr>
        <w:t>若位置</w:t>
      </w:r>
      <w:proofErr w:type="gramEnd"/>
      <w:r>
        <w:rPr>
          <w:rFonts w:ascii="宋体" w:hAnsi="宋体" w:hint="eastAsia"/>
          <w:szCs w:val="21"/>
        </w:rPr>
        <w:t>不发生改变，则物体是静止的。</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由v＝</w:t>
      </w:r>
      <w:r>
        <w:rPr>
          <w:rFonts w:ascii="宋体" w:hAnsi="宋体"/>
          <w:noProof/>
          <w:position w:val="-22"/>
        </w:rPr>
        <w:drawing>
          <wp:inline distT="0" distB="0" distL="0" distR="0">
            <wp:extent cx="121920" cy="335280"/>
            <wp:effectExtent l="0" t="0" r="0" b="7620"/>
            <wp:docPr id="135" name="图片 1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可得，该运动过程所需时间t＝</w:t>
      </w:r>
      <w:r>
        <w:rPr>
          <w:rFonts w:ascii="宋体" w:hAnsi="宋体"/>
          <w:noProof/>
          <w:position w:val="-22"/>
        </w:rPr>
        <w:drawing>
          <wp:inline distT="0" distB="0" distL="0" distR="0">
            <wp:extent cx="121920" cy="335280"/>
            <wp:effectExtent l="0" t="0" r="0" b="7620"/>
            <wp:docPr id="134" name="图片 1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513080" cy="335280"/>
            <wp:effectExtent l="0" t="0" r="1270" b="7620"/>
            <wp:docPr id="133" name="图片 1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3080" cy="335280"/>
                    </a:xfrm>
                    <a:prstGeom prst="rect">
                      <a:avLst/>
                    </a:prstGeom>
                    <a:noFill/>
                    <a:ln>
                      <a:noFill/>
                    </a:ln>
                  </pic:spPr>
                </pic:pic>
              </a:graphicData>
            </a:graphic>
          </wp:inline>
        </w:drawing>
      </w:r>
      <w:r>
        <w:rPr>
          <w:rFonts w:ascii="宋体" w:hAnsi="宋体" w:hint="eastAsia"/>
          <w:szCs w:val="21"/>
        </w:rPr>
        <w:t>＝12s；</w:t>
      </w:r>
    </w:p>
    <w:p w:rsidR="00236FCC" w:rsidRDefault="00236FCC" w:rsidP="00236FCC">
      <w:pPr>
        <w:ind w:leftChars="130" w:left="273"/>
        <w:rPr>
          <w:rFonts w:ascii="宋体" w:hAnsi="宋体" w:hint="eastAsia"/>
        </w:rPr>
      </w:pPr>
      <w:r>
        <w:rPr>
          <w:rFonts w:ascii="宋体" w:hAnsi="宋体" w:hint="eastAsia"/>
          <w:szCs w:val="21"/>
        </w:rPr>
        <w:t>小华随自动扶梯匀速运动过程中，小华处于平衡状态，在竖直方向上她只受到重力和支持力的作用，所</w:t>
      </w:r>
      <w:r>
        <w:rPr>
          <w:rFonts w:ascii="宋体" w:hAnsi="宋体" w:hint="eastAsia"/>
          <w:szCs w:val="21"/>
        </w:rPr>
        <w:lastRenderedPageBreak/>
        <w:t>以这两个力是一对平衡力；</w:t>
      </w:r>
    </w:p>
    <w:p w:rsidR="00236FCC" w:rsidRDefault="00236FCC" w:rsidP="00236FCC">
      <w:pPr>
        <w:ind w:leftChars="130" w:left="273"/>
        <w:rPr>
          <w:rFonts w:ascii="宋体" w:hAnsi="宋体" w:hint="eastAsia"/>
        </w:rPr>
      </w:pPr>
      <w:r>
        <w:rPr>
          <w:rFonts w:ascii="宋体" w:hAnsi="宋体" w:hint="eastAsia"/>
          <w:szCs w:val="21"/>
        </w:rPr>
        <w:t>以小华站立的台阶为参照物，她的位置并未发生改变，所以她是静止的。</w:t>
      </w:r>
    </w:p>
    <w:p w:rsidR="00236FCC" w:rsidRDefault="00236FCC" w:rsidP="00236FCC">
      <w:pPr>
        <w:ind w:leftChars="130" w:left="273"/>
        <w:rPr>
          <w:rFonts w:ascii="宋体" w:hAnsi="宋体" w:hint="eastAsia"/>
        </w:rPr>
      </w:pPr>
      <w:r>
        <w:rPr>
          <w:rFonts w:ascii="宋体" w:hAnsi="宋体" w:hint="eastAsia"/>
          <w:szCs w:val="21"/>
        </w:rPr>
        <w:t>故答案为：12；平衡力；静止。</w:t>
      </w:r>
    </w:p>
    <w:p w:rsidR="00236FCC" w:rsidRDefault="00236FCC" w:rsidP="00236FCC">
      <w:pPr>
        <w:ind w:leftChars="130" w:left="273"/>
        <w:rPr>
          <w:rFonts w:ascii="宋体" w:hAnsi="宋体" w:hint="eastAsia"/>
        </w:rPr>
      </w:pPr>
      <w:r>
        <w:rPr>
          <w:rFonts w:ascii="宋体" w:hAnsi="宋体" w:hint="eastAsia"/>
          <w:szCs w:val="21"/>
        </w:rPr>
        <w:t>此题是一道综合题，考查了速度公式的应用、平衡力的辨别和物体运动状态的判断，属于基本规律的应用，比较简单。</w:t>
      </w:r>
    </w:p>
    <w:p w:rsidR="00236FCC" w:rsidRDefault="00236FCC" w:rsidP="00236FCC">
      <w:pPr>
        <w:ind w:left="273" w:hangingChars="130" w:hanging="273"/>
        <w:rPr>
          <w:rFonts w:ascii="宋体" w:hAnsi="宋体" w:hint="eastAsia"/>
        </w:rPr>
      </w:pPr>
      <w:r>
        <w:rPr>
          <w:rFonts w:ascii="宋体" w:hAnsi="宋体" w:hint="eastAsia"/>
          <w:szCs w:val="21"/>
        </w:rPr>
        <w:t>14．如图所示，用力将空气压缩引火仪的活塞迅速下压，玻璃筒底部的棉花冒烟燃烧，下压过程将机械能转化为</w:t>
      </w:r>
      <w:r>
        <w:rPr>
          <w:rFonts w:ascii="宋体" w:hAnsi="宋体" w:hint="eastAsia"/>
          <w:szCs w:val="21"/>
          <w:u w:val="single"/>
        </w:rPr>
        <w:t xml:space="preserve">　内　</w:t>
      </w:r>
      <w:r>
        <w:rPr>
          <w:rFonts w:ascii="宋体" w:hAnsi="宋体" w:hint="eastAsia"/>
          <w:szCs w:val="21"/>
        </w:rPr>
        <w:t>能，此过程与汽油机的</w:t>
      </w:r>
      <w:r>
        <w:rPr>
          <w:rFonts w:ascii="宋体" w:hAnsi="宋体" w:hint="eastAsia"/>
          <w:szCs w:val="21"/>
          <w:u w:val="single"/>
        </w:rPr>
        <w:t xml:space="preserve">　压缩　</w:t>
      </w:r>
      <w:r>
        <w:rPr>
          <w:rFonts w:ascii="宋体" w:hAnsi="宋体" w:hint="eastAsia"/>
          <w:szCs w:val="21"/>
        </w:rPr>
        <w:t>冲程能量转化形式相同。</w:t>
      </w:r>
    </w:p>
    <w:p w:rsidR="00236FCC" w:rsidRDefault="00236FCC" w:rsidP="00236FCC">
      <w:pPr>
        <w:ind w:leftChars="130" w:left="273"/>
        <w:rPr>
          <w:rFonts w:ascii="宋体" w:hAnsi="宋体" w:hint="eastAsia"/>
        </w:rPr>
      </w:pPr>
    </w:p>
    <w:p w:rsidR="00236FCC" w:rsidRDefault="00236FCC" w:rsidP="00236FCC">
      <w:pPr>
        <w:ind w:leftChars="130" w:left="273"/>
        <w:rPr>
          <w:rFonts w:ascii="宋体" w:hAnsi="宋体" w:hint="eastAsia"/>
        </w:rPr>
      </w:pPr>
      <w:r>
        <w:rPr>
          <w:rFonts w:ascii="宋体" w:hAnsi="宋体" w:hint="eastAsia"/>
          <w:szCs w:val="21"/>
        </w:rPr>
        <w:t>【分析】改变内能的方法有：做功和热传递；当对物体做功，物体的内能将增大，温度升高；汽油机有四个冲程，在压缩冲程中，活塞压缩汽油和空气的混合物做功，将机械能转化为内能。</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用力将空气压缩引火仪的活塞迅速下压，玻璃筒底部的棉花冒烟燃烧，说明压缩筒内空气做功，筒内气体的内能增加、温度升高，当达到棉花的燃点，棉花冒烟燃烧，其能量转化方式是机械能转化为内能；</w:t>
      </w:r>
    </w:p>
    <w:p w:rsidR="00236FCC" w:rsidRDefault="00236FCC" w:rsidP="00236FCC">
      <w:pPr>
        <w:ind w:leftChars="130" w:left="273"/>
        <w:rPr>
          <w:rFonts w:ascii="宋体" w:hAnsi="宋体" w:hint="eastAsia"/>
        </w:rPr>
      </w:pPr>
      <w:r>
        <w:rPr>
          <w:rFonts w:ascii="宋体" w:hAnsi="宋体" w:hint="eastAsia"/>
          <w:szCs w:val="21"/>
        </w:rPr>
        <w:t>在汽油机的压缩冲程中，活塞压缩燃料混合物做功，将机械能转化为内能，所以它们的能量转化情况相同。</w:t>
      </w:r>
    </w:p>
    <w:p w:rsidR="00236FCC" w:rsidRDefault="00236FCC" w:rsidP="00236FCC">
      <w:pPr>
        <w:ind w:leftChars="130" w:left="273"/>
        <w:rPr>
          <w:rFonts w:ascii="宋体" w:hAnsi="宋体" w:hint="eastAsia"/>
        </w:rPr>
      </w:pPr>
      <w:r>
        <w:rPr>
          <w:rFonts w:ascii="宋体" w:hAnsi="宋体" w:hint="eastAsia"/>
          <w:szCs w:val="21"/>
        </w:rPr>
        <w:t>故答案为：内；压缩。</w:t>
      </w:r>
    </w:p>
    <w:p w:rsidR="00236FCC" w:rsidRDefault="00236FCC" w:rsidP="00236FCC">
      <w:pPr>
        <w:ind w:leftChars="130" w:left="273"/>
        <w:rPr>
          <w:rFonts w:ascii="宋体" w:hAnsi="宋体" w:hint="eastAsia"/>
        </w:rPr>
      </w:pPr>
      <w:r>
        <w:rPr>
          <w:rFonts w:ascii="宋体" w:hAnsi="宋体" w:hint="eastAsia"/>
          <w:szCs w:val="21"/>
        </w:rPr>
        <w:t>本题是通过“压缩空气引火”的典型实验考查学生对改变物体内能方法（做功）、汽油机工作原理的了解和掌握，难度不大。</w:t>
      </w:r>
    </w:p>
    <w:p w:rsidR="00236FCC" w:rsidRDefault="00236FCC" w:rsidP="00236FCC">
      <w:pPr>
        <w:ind w:left="273" w:hangingChars="130" w:hanging="273"/>
        <w:rPr>
          <w:rFonts w:ascii="宋体" w:hAnsi="宋体" w:hint="eastAsia"/>
        </w:rPr>
      </w:pPr>
      <w:r>
        <w:rPr>
          <w:rFonts w:ascii="宋体" w:hAnsi="宋体" w:hint="eastAsia"/>
          <w:szCs w:val="21"/>
        </w:rPr>
        <w:t>15．如图所示，小明用100N竖直向上的力F，将重为150N的物体，在时间5s内匀速提升1m。在此过程中力F做功的功率为</w:t>
      </w:r>
      <w:r>
        <w:rPr>
          <w:rFonts w:ascii="宋体" w:hAnsi="宋体" w:hint="eastAsia"/>
          <w:szCs w:val="21"/>
          <w:u w:val="single"/>
        </w:rPr>
        <w:t xml:space="preserve">　40　</w:t>
      </w:r>
      <w:r>
        <w:rPr>
          <w:rFonts w:ascii="宋体" w:hAnsi="宋体" w:hint="eastAsia"/>
          <w:szCs w:val="21"/>
        </w:rPr>
        <w:t>W．滑轮的机械效率为</w:t>
      </w:r>
      <w:r>
        <w:rPr>
          <w:rFonts w:ascii="宋体" w:hAnsi="宋体" w:hint="eastAsia"/>
          <w:szCs w:val="21"/>
          <w:u w:val="single"/>
        </w:rPr>
        <w:t xml:space="preserve">　75%　</w:t>
      </w:r>
      <w:r>
        <w:rPr>
          <w:rFonts w:ascii="宋体" w:hAnsi="宋体" w:hint="eastAsia"/>
          <w:szCs w:val="21"/>
        </w:rPr>
        <w:t>。</w:t>
      </w:r>
    </w:p>
    <w:p w:rsidR="00236FCC" w:rsidRDefault="00236FCC" w:rsidP="00236FCC">
      <w:pPr>
        <w:ind w:leftChars="130" w:left="273"/>
        <w:rPr>
          <w:rFonts w:ascii="宋体" w:hAnsi="宋体" w:hint="eastAsia"/>
        </w:rPr>
      </w:pPr>
    </w:p>
    <w:p w:rsidR="00236FCC" w:rsidRDefault="00236FCC" w:rsidP="00236FCC">
      <w:pPr>
        <w:ind w:leftChars="130" w:left="273"/>
        <w:rPr>
          <w:rFonts w:ascii="宋体" w:hAnsi="宋体" w:hint="eastAsia"/>
        </w:rPr>
      </w:pPr>
      <w:r>
        <w:rPr>
          <w:rFonts w:ascii="宋体" w:hAnsi="宋体" w:hint="eastAsia"/>
          <w:szCs w:val="21"/>
        </w:rPr>
        <w:t>【分析】（1）由图知，使用动滑轮时，n＝2，拉力端移动的距离s＝2h，利用W＝</w:t>
      </w:r>
      <w:proofErr w:type="spellStart"/>
      <w:r>
        <w:rPr>
          <w:rFonts w:ascii="宋体" w:hAnsi="宋体" w:hint="eastAsia"/>
          <w:szCs w:val="21"/>
        </w:rPr>
        <w:t>Fs</w:t>
      </w:r>
      <w:proofErr w:type="spellEnd"/>
      <w:r>
        <w:rPr>
          <w:rFonts w:ascii="宋体" w:hAnsi="宋体" w:hint="eastAsia"/>
          <w:szCs w:val="21"/>
        </w:rPr>
        <w:t>求拉力做的总功，再利用P＝</w:t>
      </w:r>
      <w:r>
        <w:rPr>
          <w:rFonts w:ascii="宋体" w:hAnsi="宋体"/>
          <w:noProof/>
          <w:position w:val="-22"/>
        </w:rPr>
        <w:drawing>
          <wp:inline distT="0" distB="0" distL="0" distR="0">
            <wp:extent cx="121920" cy="335280"/>
            <wp:effectExtent l="0" t="0" r="0" b="7620"/>
            <wp:docPr id="255" name="图片 2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求拉力做功的功率；</w:t>
      </w:r>
    </w:p>
    <w:p w:rsidR="00236FCC" w:rsidRDefault="00236FCC" w:rsidP="00236FCC">
      <w:pPr>
        <w:ind w:leftChars="130" w:left="273"/>
        <w:rPr>
          <w:rFonts w:ascii="宋体" w:hAnsi="宋体" w:hint="eastAsia"/>
        </w:rPr>
      </w:pPr>
      <w:r>
        <w:rPr>
          <w:rFonts w:ascii="宋体" w:hAnsi="宋体" w:hint="eastAsia"/>
          <w:szCs w:val="21"/>
        </w:rPr>
        <w:t>（2）利用W＝</w:t>
      </w:r>
      <w:proofErr w:type="spellStart"/>
      <w:r>
        <w:rPr>
          <w:rFonts w:ascii="宋体" w:hAnsi="宋体" w:hint="eastAsia"/>
          <w:szCs w:val="21"/>
        </w:rPr>
        <w:t>Gh</w:t>
      </w:r>
      <w:proofErr w:type="spellEnd"/>
      <w:r>
        <w:rPr>
          <w:rFonts w:ascii="宋体" w:hAnsi="宋体" w:hint="eastAsia"/>
          <w:szCs w:val="21"/>
        </w:rPr>
        <w:t>求所做的有用功，滑轮组的机械效率等于有用功与总功之比。</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（1）由图知，使用动滑轮时，n＝2，拉力端移动的距离s＝2h＝2×1m＝2m，</w:t>
      </w:r>
    </w:p>
    <w:p w:rsidR="00236FCC" w:rsidRDefault="00236FCC" w:rsidP="00236FCC">
      <w:pPr>
        <w:ind w:leftChars="130" w:left="273"/>
        <w:rPr>
          <w:rFonts w:ascii="宋体" w:hAnsi="宋体" w:hint="eastAsia"/>
        </w:rPr>
      </w:pPr>
      <w:r>
        <w:rPr>
          <w:rFonts w:ascii="宋体" w:hAnsi="宋体" w:hint="eastAsia"/>
          <w:szCs w:val="21"/>
        </w:rPr>
        <w:t>拉力做的总功：</w:t>
      </w:r>
    </w:p>
    <w:p w:rsidR="00236FCC" w:rsidRDefault="00236FCC" w:rsidP="00236FCC">
      <w:pPr>
        <w:ind w:leftChars="130" w:left="273"/>
        <w:rPr>
          <w:rFonts w:ascii="宋体" w:hAnsi="宋体" w:hint="eastAsia"/>
        </w:rPr>
      </w:pPr>
      <w:r>
        <w:rPr>
          <w:rFonts w:ascii="宋体" w:hAnsi="宋体" w:hint="eastAsia"/>
          <w:szCs w:val="21"/>
        </w:rPr>
        <w:t>W</w:t>
      </w:r>
      <w:r>
        <w:rPr>
          <w:rFonts w:ascii="宋体" w:hAnsi="宋体" w:hint="eastAsia"/>
          <w:vertAlign w:val="subscript"/>
        </w:rPr>
        <w:t>总</w:t>
      </w:r>
      <w:r>
        <w:rPr>
          <w:rFonts w:ascii="宋体" w:hAnsi="宋体" w:hint="eastAsia"/>
          <w:szCs w:val="21"/>
        </w:rPr>
        <w:t>＝</w:t>
      </w:r>
      <w:proofErr w:type="spellStart"/>
      <w:r>
        <w:rPr>
          <w:rFonts w:ascii="宋体" w:hAnsi="宋体" w:hint="eastAsia"/>
          <w:szCs w:val="21"/>
        </w:rPr>
        <w:t>Fs</w:t>
      </w:r>
      <w:proofErr w:type="spellEnd"/>
      <w:r>
        <w:rPr>
          <w:rFonts w:ascii="宋体" w:hAnsi="宋体" w:hint="eastAsia"/>
          <w:szCs w:val="21"/>
        </w:rPr>
        <w:t>＝100N×2m＝200J，</w:t>
      </w:r>
    </w:p>
    <w:p w:rsidR="00236FCC" w:rsidRDefault="00236FCC" w:rsidP="00236FCC">
      <w:pPr>
        <w:ind w:leftChars="130" w:left="273"/>
        <w:rPr>
          <w:rFonts w:ascii="宋体" w:hAnsi="宋体" w:hint="eastAsia"/>
        </w:rPr>
      </w:pPr>
      <w:r>
        <w:rPr>
          <w:rFonts w:ascii="宋体" w:hAnsi="宋体" w:hint="eastAsia"/>
          <w:szCs w:val="21"/>
        </w:rPr>
        <w:t>拉力做功的功率：</w:t>
      </w:r>
    </w:p>
    <w:p w:rsidR="00236FCC" w:rsidRDefault="00236FCC" w:rsidP="00236FCC">
      <w:pPr>
        <w:ind w:leftChars="130" w:left="273"/>
        <w:rPr>
          <w:rFonts w:ascii="宋体" w:hAnsi="宋体" w:hint="eastAsia"/>
        </w:rPr>
      </w:pPr>
      <w:r>
        <w:rPr>
          <w:rFonts w:ascii="宋体" w:hAnsi="宋体" w:hint="eastAsia"/>
          <w:szCs w:val="21"/>
        </w:rPr>
        <w:lastRenderedPageBreak/>
        <w:t>P＝</w:t>
      </w:r>
      <w:r>
        <w:rPr>
          <w:rFonts w:ascii="宋体" w:hAnsi="宋体"/>
          <w:noProof/>
          <w:position w:val="-22"/>
        </w:rPr>
        <w:drawing>
          <wp:inline distT="0" distB="0" distL="0" distR="0">
            <wp:extent cx="269240" cy="396240"/>
            <wp:effectExtent l="0" t="0" r="0" b="3810"/>
            <wp:docPr id="254" name="图片 2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9240" cy="39624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360680" cy="335280"/>
            <wp:effectExtent l="0" t="0" r="1270" b="7620"/>
            <wp:docPr id="253" name="图片 2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680" cy="335280"/>
                    </a:xfrm>
                    <a:prstGeom prst="rect">
                      <a:avLst/>
                    </a:prstGeom>
                    <a:noFill/>
                    <a:ln>
                      <a:noFill/>
                    </a:ln>
                  </pic:spPr>
                </pic:pic>
              </a:graphicData>
            </a:graphic>
          </wp:inline>
        </w:drawing>
      </w:r>
      <w:r>
        <w:rPr>
          <w:rFonts w:ascii="宋体" w:hAnsi="宋体" w:hint="eastAsia"/>
          <w:szCs w:val="21"/>
        </w:rPr>
        <w:t>＝40W；</w:t>
      </w:r>
    </w:p>
    <w:p w:rsidR="00236FCC" w:rsidRDefault="00236FCC" w:rsidP="00236FCC">
      <w:pPr>
        <w:ind w:leftChars="130" w:left="273"/>
        <w:rPr>
          <w:rFonts w:ascii="宋体" w:hAnsi="宋体" w:hint="eastAsia"/>
        </w:rPr>
      </w:pPr>
      <w:r>
        <w:rPr>
          <w:rFonts w:ascii="宋体" w:hAnsi="宋体" w:hint="eastAsia"/>
          <w:szCs w:val="21"/>
        </w:rPr>
        <w:t>（2）所做的有用功：</w:t>
      </w:r>
    </w:p>
    <w:p w:rsidR="00236FCC" w:rsidRDefault="00236FCC" w:rsidP="00236FCC">
      <w:pPr>
        <w:ind w:leftChars="130" w:left="273"/>
        <w:rPr>
          <w:rFonts w:ascii="宋体" w:hAnsi="宋体" w:hint="eastAsia"/>
        </w:rPr>
      </w:pPr>
      <w:r>
        <w:rPr>
          <w:rFonts w:ascii="宋体" w:hAnsi="宋体" w:hint="eastAsia"/>
          <w:szCs w:val="21"/>
        </w:rPr>
        <w:t>W</w:t>
      </w:r>
      <w:r>
        <w:rPr>
          <w:rFonts w:ascii="宋体" w:hAnsi="宋体" w:hint="eastAsia"/>
          <w:vertAlign w:val="subscript"/>
        </w:rPr>
        <w:t>有用</w:t>
      </w:r>
      <w:r>
        <w:rPr>
          <w:rFonts w:ascii="宋体" w:hAnsi="宋体" w:hint="eastAsia"/>
          <w:szCs w:val="21"/>
        </w:rPr>
        <w:t>＝</w:t>
      </w:r>
      <w:proofErr w:type="spellStart"/>
      <w:r>
        <w:rPr>
          <w:rFonts w:ascii="宋体" w:hAnsi="宋体" w:hint="eastAsia"/>
          <w:szCs w:val="21"/>
        </w:rPr>
        <w:t>Gh</w:t>
      </w:r>
      <w:proofErr w:type="spellEnd"/>
      <w:r>
        <w:rPr>
          <w:rFonts w:ascii="宋体" w:hAnsi="宋体" w:hint="eastAsia"/>
          <w:szCs w:val="21"/>
        </w:rPr>
        <w:t>＝150N×1m＝150J，</w:t>
      </w:r>
    </w:p>
    <w:p w:rsidR="00236FCC" w:rsidRDefault="00236FCC" w:rsidP="00236FCC">
      <w:pPr>
        <w:ind w:leftChars="130" w:left="273"/>
        <w:rPr>
          <w:rFonts w:ascii="宋体" w:hAnsi="宋体" w:hint="eastAsia"/>
        </w:rPr>
      </w:pPr>
      <w:r>
        <w:rPr>
          <w:rFonts w:ascii="宋体" w:hAnsi="宋体" w:hint="eastAsia"/>
          <w:szCs w:val="21"/>
        </w:rPr>
        <w:t>动滑轮的机械效率：</w:t>
      </w:r>
    </w:p>
    <w:p w:rsidR="00236FCC" w:rsidRDefault="00236FCC" w:rsidP="00236FCC">
      <w:pPr>
        <w:ind w:leftChars="130" w:left="273"/>
        <w:rPr>
          <w:rFonts w:ascii="宋体" w:hAnsi="宋体" w:hint="eastAsia"/>
        </w:rPr>
      </w:pPr>
      <w:r>
        <w:rPr>
          <w:rFonts w:ascii="宋体" w:hAnsi="宋体" w:hint="eastAsia"/>
          <w:szCs w:val="21"/>
        </w:rPr>
        <w:t>η＝</w:t>
      </w:r>
      <w:r>
        <w:rPr>
          <w:rFonts w:ascii="宋体" w:hAnsi="宋体"/>
          <w:noProof/>
          <w:position w:val="-30"/>
        </w:rPr>
        <w:drawing>
          <wp:inline distT="0" distB="0" distL="0" distR="0">
            <wp:extent cx="396240" cy="441960"/>
            <wp:effectExtent l="0" t="0" r="3810" b="0"/>
            <wp:docPr id="252" name="图片 2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6240" cy="44196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360680" cy="335280"/>
            <wp:effectExtent l="0" t="0" r="1270" b="7620"/>
            <wp:docPr id="251" name="图片 2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680" cy="335280"/>
                    </a:xfrm>
                    <a:prstGeom prst="rect">
                      <a:avLst/>
                    </a:prstGeom>
                    <a:noFill/>
                    <a:ln>
                      <a:noFill/>
                    </a:ln>
                  </pic:spPr>
                </pic:pic>
              </a:graphicData>
            </a:graphic>
          </wp:inline>
        </w:drawing>
      </w:r>
      <w:r>
        <w:rPr>
          <w:rFonts w:ascii="宋体" w:hAnsi="宋体" w:hint="eastAsia"/>
          <w:szCs w:val="21"/>
        </w:rPr>
        <w:t>×100%＝75%。</w:t>
      </w:r>
    </w:p>
    <w:p w:rsidR="00236FCC" w:rsidRDefault="00236FCC" w:rsidP="00236FCC">
      <w:pPr>
        <w:ind w:leftChars="130" w:left="273"/>
        <w:rPr>
          <w:rFonts w:ascii="宋体" w:hAnsi="宋体" w:hint="eastAsia"/>
        </w:rPr>
      </w:pPr>
      <w:r>
        <w:rPr>
          <w:rFonts w:ascii="宋体" w:hAnsi="宋体" w:hint="eastAsia"/>
          <w:szCs w:val="21"/>
        </w:rPr>
        <w:t>故答案为：40；75%。</w:t>
      </w:r>
    </w:p>
    <w:p w:rsidR="00236FCC" w:rsidRDefault="00236FCC" w:rsidP="00236FCC">
      <w:pPr>
        <w:ind w:leftChars="130" w:left="273"/>
        <w:rPr>
          <w:rFonts w:ascii="宋体" w:hAnsi="宋体" w:hint="eastAsia"/>
          <w:szCs w:val="21"/>
        </w:rPr>
      </w:pPr>
      <w:r>
        <w:rPr>
          <w:rFonts w:ascii="宋体" w:hAnsi="宋体" w:hint="eastAsia"/>
          <w:szCs w:val="21"/>
        </w:rPr>
        <w:t>本题考查了使用动滑轮时有用功、总功、功率、机械效率的计算，属于基础题。</w:t>
      </w:r>
    </w:p>
    <w:p w:rsidR="00236FCC" w:rsidRDefault="00236FCC" w:rsidP="00236FCC">
      <w:pPr>
        <w:ind w:leftChars="130" w:left="273"/>
        <w:rPr>
          <w:rFonts w:ascii="宋体" w:hAnsi="宋体" w:hint="eastAsia"/>
          <w:szCs w:val="22"/>
        </w:rPr>
      </w:pPr>
      <w:r>
        <w:rPr>
          <w:noProof/>
        </w:rPr>
        <w:drawing>
          <wp:inline distT="0" distB="0" distL="0" distR="0">
            <wp:extent cx="6197600" cy="1686560"/>
            <wp:effectExtent l="0" t="0" r="0" b="889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97600" cy="168656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16．如图所示，在水平桌面上堆放一摞相同的书，所有书的总重力为30N，最</w:t>
      </w:r>
      <w:proofErr w:type="gramStart"/>
      <w:r>
        <w:rPr>
          <w:rFonts w:ascii="宋体" w:hAnsi="宋体" w:hint="eastAsia"/>
          <w:szCs w:val="21"/>
        </w:rPr>
        <w:t>下面书</w:t>
      </w:r>
      <w:proofErr w:type="gramEnd"/>
      <w:r>
        <w:rPr>
          <w:rFonts w:ascii="宋体" w:hAnsi="宋体" w:hint="eastAsia"/>
          <w:szCs w:val="21"/>
        </w:rPr>
        <w:t>与桌面的接触面积为0.06m</w:t>
      </w:r>
      <w:r>
        <w:rPr>
          <w:rFonts w:ascii="宋体" w:hAnsi="宋体" w:hint="eastAsia"/>
          <w:vertAlign w:val="superscript"/>
        </w:rPr>
        <w:t>2</w:t>
      </w:r>
      <w:r>
        <w:rPr>
          <w:rFonts w:ascii="宋体" w:hAnsi="宋体" w:hint="eastAsia"/>
          <w:szCs w:val="21"/>
        </w:rPr>
        <w:t>，此时书对桌面的压强为</w:t>
      </w:r>
      <w:r>
        <w:rPr>
          <w:rFonts w:ascii="宋体" w:hAnsi="宋体" w:hint="eastAsia"/>
          <w:szCs w:val="21"/>
          <w:u w:val="single"/>
        </w:rPr>
        <w:t xml:space="preserve">　500　</w:t>
      </w:r>
      <w:r>
        <w:rPr>
          <w:rFonts w:ascii="宋体" w:hAnsi="宋体" w:hint="eastAsia"/>
          <w:szCs w:val="21"/>
        </w:rPr>
        <w:t>Pa．若从这一捆书中水平抽出A或B中任一本书，抽出</w:t>
      </w:r>
      <w:r>
        <w:rPr>
          <w:rFonts w:ascii="宋体" w:hAnsi="宋体" w:hint="eastAsia"/>
          <w:szCs w:val="21"/>
          <w:u w:val="single"/>
        </w:rPr>
        <w:t xml:space="preserve">　A　</w:t>
      </w:r>
      <w:r>
        <w:rPr>
          <w:rFonts w:ascii="宋体" w:hAnsi="宋体" w:hint="eastAsia"/>
          <w:szCs w:val="21"/>
        </w:rPr>
        <w:t>书更容易。此现象表明滑动摩擦力的大小与</w:t>
      </w:r>
      <w:r>
        <w:rPr>
          <w:rFonts w:ascii="宋体" w:hAnsi="宋体" w:hint="eastAsia"/>
          <w:szCs w:val="21"/>
          <w:u w:val="single"/>
        </w:rPr>
        <w:t xml:space="preserve">　压力大小　</w:t>
      </w:r>
      <w:r>
        <w:rPr>
          <w:rFonts w:ascii="宋体" w:hAnsi="宋体" w:hint="eastAsia"/>
          <w:szCs w:val="21"/>
        </w:rPr>
        <w:t>有关。</w:t>
      </w:r>
    </w:p>
    <w:p w:rsidR="00236FCC" w:rsidRDefault="00236FCC" w:rsidP="00236FCC">
      <w:pPr>
        <w:ind w:leftChars="130" w:left="273"/>
        <w:rPr>
          <w:rFonts w:ascii="宋体" w:hAnsi="宋体" w:hint="eastAsia"/>
        </w:rPr>
      </w:pPr>
      <w:r>
        <w:rPr>
          <w:rFonts w:ascii="宋体" w:hAnsi="宋体" w:hint="eastAsia"/>
          <w:szCs w:val="21"/>
        </w:rPr>
        <w:t>【分析】（1）书对桌面的压力等于自身的重力，根据p＝</w:t>
      </w:r>
      <w:r>
        <w:rPr>
          <w:rFonts w:ascii="宋体" w:hAnsi="宋体"/>
          <w:noProof/>
          <w:position w:val="-22"/>
        </w:rPr>
        <w:drawing>
          <wp:inline distT="0" distB="0" distL="0" distR="0">
            <wp:extent cx="121920" cy="335280"/>
            <wp:effectExtent l="0" t="0" r="0" b="7620"/>
            <wp:docPr id="249" name="图片 2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求出书对桌面的压强；</w:t>
      </w:r>
    </w:p>
    <w:p w:rsidR="00236FCC" w:rsidRDefault="00236FCC" w:rsidP="00236FCC">
      <w:pPr>
        <w:ind w:leftChars="130" w:left="273"/>
        <w:rPr>
          <w:rFonts w:ascii="宋体" w:hAnsi="宋体" w:hint="eastAsia"/>
        </w:rPr>
      </w:pPr>
      <w:r>
        <w:rPr>
          <w:rFonts w:ascii="宋体" w:hAnsi="宋体" w:hint="eastAsia"/>
          <w:szCs w:val="21"/>
        </w:rPr>
        <w:t>（2）滑动摩擦力的大小与压力大小和接触面的粗糙程度有关。</w:t>
      </w:r>
    </w:p>
    <w:p w:rsidR="00236FCC" w:rsidRDefault="00236FCC" w:rsidP="00236FCC">
      <w:pPr>
        <w:ind w:leftChars="130" w:left="273"/>
        <w:rPr>
          <w:rFonts w:ascii="宋体" w:hAnsi="宋体" w:hint="eastAsia"/>
        </w:rPr>
      </w:pPr>
      <w:r>
        <w:rPr>
          <w:rFonts w:ascii="宋体" w:hAnsi="宋体" w:hint="eastAsia"/>
          <w:szCs w:val="21"/>
        </w:rPr>
        <w:t>【解答】解：（1）因水平面上物体的压力和自身的重力相等，</w:t>
      </w:r>
    </w:p>
    <w:p w:rsidR="00236FCC" w:rsidRDefault="00236FCC" w:rsidP="00236FCC">
      <w:pPr>
        <w:ind w:leftChars="130" w:left="273"/>
        <w:rPr>
          <w:rFonts w:ascii="宋体" w:hAnsi="宋体" w:hint="eastAsia"/>
        </w:rPr>
      </w:pPr>
      <w:r>
        <w:rPr>
          <w:rFonts w:ascii="宋体" w:hAnsi="宋体" w:hint="eastAsia"/>
          <w:szCs w:val="21"/>
        </w:rPr>
        <w:t>所以，书对桌面的压强：</w:t>
      </w:r>
    </w:p>
    <w:p w:rsidR="00236FCC" w:rsidRDefault="00236FCC" w:rsidP="00236FCC">
      <w:pPr>
        <w:ind w:leftChars="130" w:left="273"/>
        <w:rPr>
          <w:rFonts w:ascii="宋体" w:hAnsi="宋体" w:hint="eastAsia"/>
        </w:rPr>
      </w:pPr>
      <w:r>
        <w:rPr>
          <w:rFonts w:ascii="宋体" w:hAnsi="宋体" w:hint="eastAsia"/>
          <w:szCs w:val="21"/>
        </w:rPr>
        <w:t>p＝</w:t>
      </w:r>
      <w:r>
        <w:rPr>
          <w:rFonts w:ascii="宋体" w:hAnsi="宋体"/>
          <w:noProof/>
          <w:position w:val="-22"/>
        </w:rPr>
        <w:drawing>
          <wp:inline distT="0" distB="0" distL="0" distR="0">
            <wp:extent cx="121920" cy="335280"/>
            <wp:effectExtent l="0" t="0" r="0" b="7620"/>
            <wp:docPr id="248" name="图片 2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121920" cy="335280"/>
            <wp:effectExtent l="0" t="0" r="0" b="7620"/>
            <wp:docPr id="247" name="图片 2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30"/>
        </w:rPr>
        <w:drawing>
          <wp:inline distT="0" distB="0" distL="0" distR="0">
            <wp:extent cx="533400" cy="396240"/>
            <wp:effectExtent l="0" t="0" r="0" b="3810"/>
            <wp:docPr id="246" name="图片 2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3400" cy="396240"/>
                    </a:xfrm>
                    <a:prstGeom prst="rect">
                      <a:avLst/>
                    </a:prstGeom>
                    <a:noFill/>
                    <a:ln>
                      <a:noFill/>
                    </a:ln>
                  </pic:spPr>
                </pic:pic>
              </a:graphicData>
            </a:graphic>
          </wp:inline>
        </w:drawing>
      </w:r>
      <w:r>
        <w:rPr>
          <w:rFonts w:ascii="宋体" w:hAnsi="宋体" w:hint="eastAsia"/>
          <w:szCs w:val="21"/>
        </w:rPr>
        <w:t>＝500Pa；</w:t>
      </w:r>
    </w:p>
    <w:p w:rsidR="00236FCC" w:rsidRDefault="00236FCC" w:rsidP="00236FCC">
      <w:pPr>
        <w:ind w:leftChars="130" w:left="273"/>
        <w:rPr>
          <w:rFonts w:ascii="宋体" w:hAnsi="宋体" w:hint="eastAsia"/>
        </w:rPr>
      </w:pPr>
      <w:r>
        <w:rPr>
          <w:rFonts w:ascii="宋体" w:hAnsi="宋体" w:hint="eastAsia"/>
          <w:szCs w:val="21"/>
        </w:rPr>
        <w:t>（2）图中A、B两本书的粗糙程度相同，A书受到的压力小于B书受到的压力，则抽出A书时受到的摩擦力小，所以若从这一捆书中水平抽出A或B中任一本书，抽出A书更容易。此现象表明滑动摩擦力的大小与压力大小有关。</w:t>
      </w:r>
    </w:p>
    <w:p w:rsidR="00236FCC" w:rsidRDefault="00236FCC" w:rsidP="00236FCC">
      <w:pPr>
        <w:ind w:leftChars="130" w:left="273"/>
        <w:rPr>
          <w:rFonts w:ascii="宋体" w:hAnsi="宋体" w:hint="eastAsia"/>
        </w:rPr>
      </w:pPr>
      <w:r>
        <w:rPr>
          <w:rFonts w:ascii="宋体" w:hAnsi="宋体" w:hint="eastAsia"/>
          <w:szCs w:val="21"/>
        </w:rPr>
        <w:t>故答案为：500；A；压力大小。</w:t>
      </w:r>
    </w:p>
    <w:p w:rsidR="00236FCC" w:rsidRDefault="00236FCC" w:rsidP="00236FCC">
      <w:pPr>
        <w:ind w:leftChars="130" w:left="273"/>
        <w:rPr>
          <w:rFonts w:ascii="宋体" w:hAnsi="宋体" w:hint="eastAsia"/>
        </w:rPr>
      </w:pPr>
      <w:r>
        <w:rPr>
          <w:rFonts w:ascii="宋体" w:hAnsi="宋体" w:hint="eastAsia"/>
          <w:szCs w:val="21"/>
        </w:rPr>
        <w:t>本题考查了压强的计算以及影响滑动摩擦力的因素，关键是知道水平面上物体的压力和自身的重力相等。</w:t>
      </w:r>
    </w:p>
    <w:p w:rsidR="00236FCC" w:rsidRDefault="00236FCC" w:rsidP="00236FCC">
      <w:pPr>
        <w:ind w:left="273" w:hangingChars="130" w:hanging="273"/>
        <w:rPr>
          <w:rFonts w:ascii="宋体" w:hAnsi="宋体" w:hint="eastAsia"/>
        </w:rPr>
      </w:pPr>
      <w:r>
        <w:rPr>
          <w:rFonts w:ascii="宋体" w:hAnsi="宋体" w:hint="eastAsia"/>
          <w:szCs w:val="21"/>
        </w:rPr>
        <w:t>17．将一盛满水的烧杯置于水平桌面上，缓慢放入</w:t>
      </w:r>
      <w:proofErr w:type="gramStart"/>
      <w:r>
        <w:rPr>
          <w:rFonts w:ascii="宋体" w:hAnsi="宋体" w:hint="eastAsia"/>
          <w:szCs w:val="21"/>
        </w:rPr>
        <w:t>一</w:t>
      </w:r>
      <w:proofErr w:type="gramEnd"/>
      <w:r>
        <w:rPr>
          <w:rFonts w:ascii="宋体" w:hAnsi="宋体" w:hint="eastAsia"/>
          <w:szCs w:val="21"/>
        </w:rPr>
        <w:t>质量为200g的木块，木块最终在杯中处于漂浮状态，</w:t>
      </w:r>
      <w:r>
        <w:rPr>
          <w:rFonts w:ascii="宋体" w:hAnsi="宋体" w:hint="eastAsia"/>
          <w:szCs w:val="21"/>
        </w:rPr>
        <w:lastRenderedPageBreak/>
        <w:t>此时木块所受浮力大小是</w:t>
      </w:r>
      <w:r>
        <w:rPr>
          <w:rFonts w:ascii="宋体" w:hAnsi="宋体" w:hint="eastAsia"/>
          <w:szCs w:val="21"/>
          <w:u w:val="single"/>
        </w:rPr>
        <w:t xml:space="preserve">　2　</w:t>
      </w:r>
      <w:r>
        <w:rPr>
          <w:rFonts w:ascii="宋体" w:hAnsi="宋体" w:hint="eastAsia"/>
          <w:szCs w:val="21"/>
        </w:rPr>
        <w:t>N，从杯中排出水的体积是</w:t>
      </w:r>
      <w:r>
        <w:rPr>
          <w:rFonts w:ascii="宋体" w:hAnsi="宋体" w:hint="eastAsia"/>
          <w:szCs w:val="21"/>
          <w:u w:val="single"/>
        </w:rPr>
        <w:t xml:space="preserve">　200　</w:t>
      </w:r>
      <w:r>
        <w:rPr>
          <w:rFonts w:ascii="宋体" w:hAnsi="宋体" w:hint="eastAsia"/>
          <w:szCs w:val="21"/>
        </w:rPr>
        <w:t>cm</w:t>
      </w:r>
      <w:r>
        <w:rPr>
          <w:rFonts w:ascii="宋体" w:hAnsi="宋体" w:hint="eastAsia"/>
          <w:vertAlign w:val="superscript"/>
        </w:rPr>
        <w:t>3</w:t>
      </w:r>
      <w:r>
        <w:rPr>
          <w:rFonts w:ascii="宋体" w:hAnsi="宋体" w:hint="eastAsia"/>
          <w:szCs w:val="21"/>
        </w:rPr>
        <w:t>，上述过程中水对杯底的压强</w:t>
      </w:r>
      <w:r>
        <w:rPr>
          <w:rFonts w:ascii="宋体" w:hAnsi="宋体" w:hint="eastAsia"/>
          <w:szCs w:val="21"/>
          <w:u w:val="single"/>
        </w:rPr>
        <w:t xml:space="preserve">　不变　</w:t>
      </w:r>
      <w:r>
        <w:rPr>
          <w:rFonts w:ascii="宋体" w:hAnsi="宋体" w:hint="eastAsia"/>
          <w:szCs w:val="21"/>
        </w:rPr>
        <w:t>（选填“变大”、“变小”或“不变”）。（水的密度ρ＝1.0×10</w:t>
      </w:r>
      <w:r>
        <w:rPr>
          <w:rFonts w:ascii="宋体" w:hAnsi="宋体" w:hint="eastAsia"/>
          <w:vertAlign w:val="superscript"/>
        </w:rPr>
        <w:t>3</w:t>
      </w:r>
      <w:r>
        <w:rPr>
          <w:rFonts w:ascii="宋体" w:hAnsi="宋体" w:hint="eastAsia"/>
          <w:szCs w:val="21"/>
        </w:rPr>
        <w:t>kg/m</w:t>
      </w:r>
      <w:r>
        <w:rPr>
          <w:rFonts w:ascii="宋体" w:hAnsi="宋体" w:hint="eastAsia"/>
          <w:vertAlign w:val="superscript"/>
        </w:rPr>
        <w:t>3</w:t>
      </w:r>
      <w:r>
        <w:rPr>
          <w:rFonts w:ascii="宋体" w:hAnsi="宋体" w:hint="eastAsia"/>
          <w:szCs w:val="21"/>
        </w:rPr>
        <w:t>．g取10N/kg）</w:t>
      </w:r>
    </w:p>
    <w:p w:rsidR="00236FCC" w:rsidRDefault="00236FCC" w:rsidP="00236FCC">
      <w:pPr>
        <w:ind w:leftChars="130" w:left="273"/>
        <w:rPr>
          <w:rFonts w:ascii="宋体" w:hAnsi="宋体" w:hint="eastAsia"/>
        </w:rPr>
      </w:pPr>
      <w:r>
        <w:rPr>
          <w:rFonts w:ascii="宋体" w:hAnsi="宋体" w:hint="eastAsia"/>
          <w:szCs w:val="21"/>
        </w:rPr>
        <w:t>【分析】（1）根据漂浮条件求出受到的浮力，再根据阿基米德原理求出木块排开水的体积；</w:t>
      </w:r>
    </w:p>
    <w:p w:rsidR="00236FCC" w:rsidRDefault="00236FCC" w:rsidP="00236FCC">
      <w:pPr>
        <w:ind w:leftChars="130" w:left="273"/>
        <w:rPr>
          <w:rFonts w:ascii="宋体" w:hAnsi="宋体" w:hint="eastAsia"/>
        </w:rPr>
      </w:pPr>
      <w:r>
        <w:rPr>
          <w:rFonts w:ascii="宋体" w:hAnsi="宋体" w:hint="eastAsia"/>
          <w:szCs w:val="21"/>
        </w:rPr>
        <w:t>（2）木块放入水中后，排开的水会溢出烧杯，杯内水的深度不变，根据液体压强公式可知烧杯底部所受压强变化。</w:t>
      </w:r>
    </w:p>
    <w:p w:rsidR="00236FCC" w:rsidRDefault="00236FCC" w:rsidP="00236FCC">
      <w:pPr>
        <w:ind w:leftChars="130" w:left="273"/>
        <w:rPr>
          <w:rFonts w:ascii="宋体" w:hAnsi="宋体" w:hint="eastAsia"/>
        </w:rPr>
      </w:pPr>
      <w:r>
        <w:rPr>
          <w:rFonts w:ascii="宋体" w:hAnsi="宋体" w:hint="eastAsia"/>
          <w:szCs w:val="21"/>
        </w:rPr>
        <w:t>【解答】解：（1）因为木块在水中静止后处于漂浮状态，</w:t>
      </w:r>
    </w:p>
    <w:p w:rsidR="00236FCC" w:rsidRDefault="00236FCC" w:rsidP="00236FCC">
      <w:pPr>
        <w:ind w:leftChars="130" w:left="273"/>
        <w:rPr>
          <w:rFonts w:ascii="宋体" w:hAnsi="宋体" w:hint="eastAsia"/>
        </w:rPr>
      </w:pPr>
      <w:r>
        <w:rPr>
          <w:rFonts w:ascii="宋体" w:hAnsi="宋体" w:hint="eastAsia"/>
          <w:szCs w:val="21"/>
        </w:rPr>
        <w:t>受到的浮力：</w:t>
      </w:r>
    </w:p>
    <w:p w:rsidR="00236FCC" w:rsidRDefault="00236FCC" w:rsidP="00236FCC">
      <w:pPr>
        <w:ind w:leftChars="130" w:left="273"/>
        <w:rPr>
          <w:rFonts w:ascii="宋体" w:hAnsi="宋体" w:hint="eastAsia"/>
        </w:rPr>
      </w:pPr>
      <w:r>
        <w:rPr>
          <w:rFonts w:ascii="宋体" w:hAnsi="宋体" w:hint="eastAsia"/>
          <w:szCs w:val="21"/>
        </w:rPr>
        <w:t>F</w:t>
      </w:r>
      <w:r>
        <w:rPr>
          <w:rFonts w:ascii="宋体" w:hAnsi="宋体" w:hint="eastAsia"/>
          <w:vertAlign w:val="subscript"/>
        </w:rPr>
        <w:t>浮</w:t>
      </w:r>
      <w:r>
        <w:rPr>
          <w:rFonts w:ascii="宋体" w:hAnsi="宋体" w:hint="eastAsia"/>
          <w:szCs w:val="21"/>
        </w:rPr>
        <w:t>＝G＝mg＝0.2kg×10N/kg＝2N，</w:t>
      </w:r>
    </w:p>
    <w:p w:rsidR="00236FCC" w:rsidRDefault="00236FCC" w:rsidP="00236FCC">
      <w:pPr>
        <w:ind w:leftChars="130" w:left="273"/>
        <w:rPr>
          <w:rFonts w:ascii="宋体" w:hAnsi="宋体" w:hint="eastAsia"/>
        </w:rPr>
      </w:pPr>
      <w:r>
        <w:rPr>
          <w:rFonts w:ascii="宋体" w:hAnsi="宋体" w:hint="eastAsia"/>
          <w:szCs w:val="21"/>
        </w:rPr>
        <w:t>木块排开水的体积：</w:t>
      </w:r>
    </w:p>
    <w:p w:rsidR="00236FCC" w:rsidRDefault="00236FCC" w:rsidP="00236FCC">
      <w:pPr>
        <w:ind w:leftChars="130" w:left="273"/>
        <w:rPr>
          <w:rFonts w:ascii="宋体" w:hAnsi="宋体" w:hint="eastAsia"/>
        </w:rPr>
      </w:pPr>
      <w:r>
        <w:rPr>
          <w:rFonts w:ascii="宋体" w:hAnsi="宋体" w:hint="eastAsia"/>
          <w:szCs w:val="21"/>
        </w:rPr>
        <w:t>V</w:t>
      </w:r>
      <w:r>
        <w:rPr>
          <w:rFonts w:ascii="宋体" w:hAnsi="宋体" w:hint="eastAsia"/>
          <w:vertAlign w:val="subscript"/>
        </w:rPr>
        <w:t>排</w:t>
      </w:r>
      <w:r>
        <w:rPr>
          <w:rFonts w:ascii="宋体" w:hAnsi="宋体" w:hint="eastAsia"/>
          <w:szCs w:val="21"/>
        </w:rPr>
        <w:t>＝</w:t>
      </w:r>
      <w:r>
        <w:rPr>
          <w:rFonts w:ascii="宋体" w:hAnsi="宋体"/>
          <w:noProof/>
          <w:position w:val="-31"/>
        </w:rPr>
        <w:drawing>
          <wp:inline distT="0" distB="0" distL="0" distR="0">
            <wp:extent cx="441960" cy="457200"/>
            <wp:effectExtent l="0" t="0" r="0" b="0"/>
            <wp:docPr id="245" name="图片 2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1960" cy="457200"/>
                    </a:xfrm>
                    <a:prstGeom prst="rect">
                      <a:avLst/>
                    </a:prstGeom>
                    <a:noFill/>
                    <a:ln>
                      <a:noFill/>
                    </a:ln>
                  </pic:spPr>
                </pic:pic>
              </a:graphicData>
            </a:graphic>
          </wp:inline>
        </w:drawing>
      </w:r>
      <w:r>
        <w:rPr>
          <w:rFonts w:ascii="宋体" w:hAnsi="宋体" w:hint="eastAsia"/>
          <w:szCs w:val="21"/>
        </w:rPr>
        <w:t>＝</w:t>
      </w:r>
      <w:r>
        <w:rPr>
          <w:rFonts w:ascii="宋体" w:hAnsi="宋体"/>
          <w:noProof/>
          <w:position w:val="-30"/>
        </w:rPr>
        <w:drawing>
          <wp:inline distT="0" distB="0" distL="0" distR="0">
            <wp:extent cx="1737360" cy="396240"/>
            <wp:effectExtent l="0" t="0" r="0" b="381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37360" cy="396240"/>
                    </a:xfrm>
                    <a:prstGeom prst="rect">
                      <a:avLst/>
                    </a:prstGeom>
                    <a:noFill/>
                    <a:ln>
                      <a:noFill/>
                    </a:ln>
                  </pic:spPr>
                </pic:pic>
              </a:graphicData>
            </a:graphic>
          </wp:inline>
        </w:drawing>
      </w:r>
      <w:r>
        <w:rPr>
          <w:rFonts w:ascii="宋体" w:hAnsi="宋体" w:hint="eastAsia"/>
          <w:szCs w:val="21"/>
        </w:rPr>
        <w:t>＝2×10</w:t>
      </w:r>
      <w:r>
        <w:rPr>
          <w:rFonts w:ascii="宋体" w:hAnsi="宋体" w:hint="eastAsia"/>
          <w:vertAlign w:val="superscript"/>
        </w:rPr>
        <w:t>﹣4</w:t>
      </w:r>
      <w:r>
        <w:rPr>
          <w:rFonts w:ascii="宋体" w:hAnsi="宋体" w:hint="eastAsia"/>
          <w:szCs w:val="21"/>
        </w:rPr>
        <w:t>m</w:t>
      </w:r>
      <w:r>
        <w:rPr>
          <w:rFonts w:ascii="宋体" w:hAnsi="宋体" w:hint="eastAsia"/>
          <w:vertAlign w:val="superscript"/>
        </w:rPr>
        <w:t>3</w:t>
      </w:r>
      <w:r>
        <w:rPr>
          <w:rFonts w:ascii="宋体" w:hAnsi="宋体" w:hint="eastAsia"/>
          <w:szCs w:val="21"/>
        </w:rPr>
        <w:t>＝200cm</w:t>
      </w:r>
      <w:r>
        <w:rPr>
          <w:rFonts w:ascii="宋体" w:hAnsi="宋体" w:hint="eastAsia"/>
          <w:vertAlign w:val="superscript"/>
        </w:rPr>
        <w:t>3</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（2）木块放入水中后，排开的水溢出烧杯，杯内水的深度不变，</w:t>
      </w:r>
    </w:p>
    <w:p w:rsidR="00236FCC" w:rsidRDefault="00236FCC" w:rsidP="00236FCC">
      <w:pPr>
        <w:ind w:leftChars="130" w:left="273"/>
        <w:rPr>
          <w:rFonts w:ascii="宋体" w:hAnsi="宋体" w:hint="eastAsia"/>
        </w:rPr>
      </w:pPr>
      <w:r>
        <w:rPr>
          <w:rFonts w:ascii="宋体" w:hAnsi="宋体" w:hint="eastAsia"/>
          <w:szCs w:val="21"/>
        </w:rPr>
        <w:t>根据p＝ρ</w:t>
      </w:r>
      <w:proofErr w:type="spellStart"/>
      <w:r>
        <w:rPr>
          <w:rFonts w:ascii="宋体" w:hAnsi="宋体" w:hint="eastAsia"/>
          <w:szCs w:val="21"/>
        </w:rPr>
        <w:t>gh</w:t>
      </w:r>
      <w:proofErr w:type="spellEnd"/>
      <w:r>
        <w:rPr>
          <w:rFonts w:ascii="宋体" w:hAnsi="宋体" w:hint="eastAsia"/>
          <w:szCs w:val="21"/>
        </w:rPr>
        <w:t>可知，烧杯底部所受水的压强不变。</w:t>
      </w:r>
    </w:p>
    <w:p w:rsidR="00236FCC" w:rsidRDefault="00236FCC" w:rsidP="00236FCC">
      <w:pPr>
        <w:ind w:leftChars="130" w:left="273"/>
        <w:rPr>
          <w:rFonts w:ascii="宋体" w:hAnsi="宋体" w:hint="eastAsia"/>
        </w:rPr>
      </w:pPr>
      <w:r>
        <w:rPr>
          <w:rFonts w:ascii="宋体" w:hAnsi="宋体" w:hint="eastAsia"/>
          <w:szCs w:val="21"/>
        </w:rPr>
        <w:t>故答案为：2；200；不变。</w:t>
      </w:r>
    </w:p>
    <w:p w:rsidR="00236FCC" w:rsidRDefault="00236FCC" w:rsidP="00236FCC">
      <w:pPr>
        <w:ind w:leftChars="130" w:left="273"/>
        <w:rPr>
          <w:rFonts w:ascii="宋体" w:hAnsi="宋体" w:hint="eastAsia"/>
        </w:rPr>
      </w:pPr>
      <w:r>
        <w:rPr>
          <w:rFonts w:ascii="宋体" w:hAnsi="宋体" w:hint="eastAsia"/>
          <w:szCs w:val="21"/>
        </w:rPr>
        <w:t>本题考查了物体浮沉条件、阿基米德原理和液体压强公式的灵活运用，熟练运用公式是解题的关键。</w:t>
      </w:r>
    </w:p>
    <w:p w:rsidR="00236FCC" w:rsidRDefault="00236FCC" w:rsidP="00236FCC">
      <w:pPr>
        <w:ind w:left="273" w:hangingChars="130" w:hanging="273"/>
        <w:rPr>
          <w:rFonts w:ascii="宋体" w:hAnsi="宋体" w:hint="eastAsia"/>
        </w:rPr>
      </w:pPr>
      <w:r>
        <w:rPr>
          <w:rFonts w:ascii="宋体" w:hAnsi="宋体" w:hint="eastAsia"/>
          <w:szCs w:val="21"/>
        </w:rPr>
        <w:t>18．如图所示的电路，当开关S</w:t>
      </w:r>
      <w:r>
        <w:rPr>
          <w:rFonts w:ascii="宋体" w:hAnsi="宋体" w:hint="eastAsia"/>
          <w:vertAlign w:val="subscript"/>
        </w:rPr>
        <w:t>1</w:t>
      </w:r>
      <w:r>
        <w:rPr>
          <w:rFonts w:ascii="宋体" w:hAnsi="宋体" w:hint="eastAsia"/>
          <w:szCs w:val="21"/>
        </w:rPr>
        <w:t>、S</w:t>
      </w:r>
      <w:r>
        <w:rPr>
          <w:rFonts w:ascii="宋体" w:hAnsi="宋体" w:hint="eastAsia"/>
          <w:vertAlign w:val="subscript"/>
        </w:rPr>
        <w:t>2</w:t>
      </w:r>
      <w:r>
        <w:rPr>
          <w:rFonts w:ascii="宋体" w:hAnsi="宋体" w:hint="eastAsia"/>
          <w:szCs w:val="21"/>
        </w:rPr>
        <w:t>闭合时，灯泡L</w:t>
      </w:r>
      <w:r>
        <w:rPr>
          <w:rFonts w:ascii="宋体" w:hAnsi="宋体" w:hint="eastAsia"/>
          <w:vertAlign w:val="subscript"/>
        </w:rPr>
        <w:t>1</w:t>
      </w:r>
      <w:r>
        <w:rPr>
          <w:rFonts w:ascii="宋体" w:hAnsi="宋体" w:hint="eastAsia"/>
          <w:szCs w:val="21"/>
        </w:rPr>
        <w:t>、L</w:t>
      </w:r>
      <w:r>
        <w:rPr>
          <w:rFonts w:ascii="宋体" w:hAnsi="宋体" w:hint="eastAsia"/>
          <w:vertAlign w:val="subscript"/>
        </w:rPr>
        <w:t>2</w:t>
      </w:r>
      <w:r>
        <w:rPr>
          <w:rFonts w:ascii="宋体" w:hAnsi="宋体" w:hint="eastAsia"/>
          <w:szCs w:val="21"/>
        </w:rPr>
        <w:t>同时发光，此时电流表示数为A</w:t>
      </w:r>
      <w:r>
        <w:rPr>
          <w:rFonts w:ascii="宋体" w:hAnsi="宋体" w:hint="eastAsia"/>
          <w:vertAlign w:val="subscript"/>
        </w:rPr>
        <w:t>2</w:t>
      </w:r>
      <w:r>
        <w:rPr>
          <w:rFonts w:ascii="宋体" w:hAnsi="宋体" w:hint="eastAsia"/>
          <w:szCs w:val="21"/>
        </w:rPr>
        <w:t>，测量通过灯泡</w:t>
      </w:r>
      <w:r>
        <w:rPr>
          <w:rFonts w:ascii="宋体" w:hAnsi="宋体" w:hint="eastAsia"/>
          <w:szCs w:val="21"/>
          <w:u w:val="single"/>
        </w:rPr>
        <w:t xml:space="preserve">　L</w:t>
      </w:r>
      <w:r>
        <w:rPr>
          <w:rFonts w:ascii="宋体" w:hAnsi="宋体" w:hint="eastAsia"/>
          <w:u w:val="single"/>
          <w:vertAlign w:val="subscript"/>
        </w:rPr>
        <w:t>2</w:t>
      </w:r>
      <w:r>
        <w:rPr>
          <w:rFonts w:ascii="宋体" w:hAnsi="宋体" w:hint="eastAsia"/>
          <w:szCs w:val="21"/>
          <w:u w:val="single"/>
        </w:rPr>
        <w:t xml:space="preserve">　</w:t>
      </w:r>
      <w:r>
        <w:rPr>
          <w:rFonts w:ascii="宋体" w:hAnsi="宋体" w:hint="eastAsia"/>
          <w:szCs w:val="21"/>
        </w:rPr>
        <w:t>的电流。L</w:t>
      </w:r>
      <w:r>
        <w:rPr>
          <w:rFonts w:ascii="宋体" w:hAnsi="宋体" w:hint="eastAsia"/>
          <w:vertAlign w:val="subscript"/>
        </w:rPr>
        <w:t>1</w:t>
      </w:r>
      <w:r>
        <w:rPr>
          <w:rFonts w:ascii="宋体" w:hAnsi="宋体" w:hint="eastAsia"/>
          <w:szCs w:val="21"/>
        </w:rPr>
        <w:t>发光一段时间后突然熄灭，L</w:t>
      </w:r>
      <w:r>
        <w:rPr>
          <w:rFonts w:ascii="宋体" w:hAnsi="宋体" w:hint="eastAsia"/>
          <w:vertAlign w:val="subscript"/>
        </w:rPr>
        <w:t>2</w:t>
      </w:r>
      <w:r>
        <w:rPr>
          <w:rFonts w:ascii="宋体" w:hAnsi="宋体" w:hint="eastAsia"/>
          <w:szCs w:val="21"/>
        </w:rPr>
        <w:t>仍然发光，此时电流表A</w:t>
      </w:r>
      <w:r>
        <w:rPr>
          <w:rFonts w:ascii="宋体" w:hAnsi="宋体" w:hint="eastAsia"/>
          <w:vertAlign w:val="subscript"/>
        </w:rPr>
        <w:t>1</w:t>
      </w:r>
      <w:r>
        <w:rPr>
          <w:rFonts w:ascii="宋体" w:hAnsi="宋体" w:hint="eastAsia"/>
          <w:szCs w:val="21"/>
        </w:rPr>
        <w:t>示数与L</w:t>
      </w:r>
      <w:r>
        <w:rPr>
          <w:rFonts w:ascii="宋体" w:hAnsi="宋体" w:hint="eastAsia"/>
          <w:vertAlign w:val="subscript"/>
        </w:rPr>
        <w:t>1</w:t>
      </w:r>
      <w:r>
        <w:rPr>
          <w:rFonts w:ascii="宋体" w:hAnsi="宋体" w:hint="eastAsia"/>
          <w:szCs w:val="21"/>
        </w:rPr>
        <w:t>熄灭前相比</w:t>
      </w:r>
      <w:r>
        <w:rPr>
          <w:rFonts w:ascii="宋体" w:hAnsi="宋体" w:hint="eastAsia"/>
          <w:szCs w:val="21"/>
          <w:u w:val="single"/>
        </w:rPr>
        <w:t xml:space="preserve">　变小　</w:t>
      </w:r>
      <w:r>
        <w:rPr>
          <w:rFonts w:ascii="宋体" w:hAnsi="宋体" w:hint="eastAsia"/>
          <w:szCs w:val="21"/>
        </w:rPr>
        <w:t>（选填“变大”、“变小”或“不变”），</w:t>
      </w:r>
    </w:p>
    <w:p w:rsidR="00236FCC" w:rsidRDefault="00236FCC" w:rsidP="00236FCC">
      <w:pPr>
        <w:ind w:leftChars="130" w:left="273"/>
        <w:rPr>
          <w:rFonts w:ascii="宋体" w:hAnsi="宋体" w:hint="eastAsia"/>
        </w:rPr>
      </w:pPr>
      <w:r>
        <w:rPr>
          <w:noProof/>
        </w:rPr>
        <w:drawing>
          <wp:inline distT="0" distB="0" distL="0" distR="0">
            <wp:extent cx="3398520" cy="3042920"/>
            <wp:effectExtent l="0" t="0" r="0" b="508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98520" cy="3042920"/>
                    </a:xfrm>
                    <a:prstGeom prst="rect">
                      <a:avLst/>
                    </a:prstGeom>
                    <a:noFill/>
                    <a:ln>
                      <a:noFill/>
                    </a:ln>
                  </pic:spPr>
                </pic:pic>
              </a:graphicData>
            </a:graphic>
          </wp:inline>
        </w:drawing>
      </w:r>
    </w:p>
    <w:p w:rsidR="00236FCC" w:rsidRDefault="00236FCC" w:rsidP="00236FCC">
      <w:pPr>
        <w:ind w:leftChars="130" w:left="273"/>
        <w:rPr>
          <w:rFonts w:ascii="宋体" w:hAnsi="宋体" w:hint="eastAsia"/>
        </w:rPr>
      </w:pPr>
      <w:r>
        <w:rPr>
          <w:rFonts w:ascii="宋体" w:hAnsi="宋体" w:hint="eastAsia"/>
          <w:szCs w:val="21"/>
        </w:rPr>
        <w:t>【分析】①电流表相当于导线，与用电器串联，测量通过用电器的电流；</w:t>
      </w:r>
    </w:p>
    <w:p w:rsidR="00236FCC" w:rsidRDefault="00236FCC" w:rsidP="00236FCC">
      <w:pPr>
        <w:ind w:leftChars="130" w:left="273"/>
        <w:rPr>
          <w:rFonts w:ascii="宋体" w:hAnsi="宋体" w:hint="eastAsia"/>
        </w:rPr>
      </w:pPr>
      <w:r>
        <w:rPr>
          <w:rFonts w:ascii="宋体" w:hAnsi="宋体" w:hint="eastAsia"/>
          <w:szCs w:val="21"/>
        </w:rPr>
        <w:t>②在并联电路中，干路电流等于各支路电流之</w:t>
      </w:r>
      <w:proofErr w:type="gramStart"/>
      <w:r>
        <w:rPr>
          <w:rFonts w:ascii="宋体" w:hAnsi="宋体" w:hint="eastAsia"/>
          <w:szCs w:val="21"/>
        </w:rPr>
        <w:t>和</w:t>
      </w:r>
      <w:proofErr w:type="gramEnd"/>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lastRenderedPageBreak/>
        <w:t>【解答】解：分析电路可知：闭合两个开关，两灯并联，电流表A</w:t>
      </w:r>
      <w:r>
        <w:rPr>
          <w:rFonts w:ascii="宋体" w:hAnsi="宋体" w:hint="eastAsia"/>
          <w:vertAlign w:val="subscript"/>
        </w:rPr>
        <w:t>1</w:t>
      </w:r>
      <w:r>
        <w:rPr>
          <w:rFonts w:ascii="宋体" w:hAnsi="宋体" w:hint="eastAsia"/>
          <w:szCs w:val="21"/>
        </w:rPr>
        <w:t>测的是干路电流，电流表A</w:t>
      </w:r>
      <w:r>
        <w:rPr>
          <w:rFonts w:ascii="宋体" w:hAnsi="宋体" w:hint="eastAsia"/>
          <w:vertAlign w:val="subscript"/>
        </w:rPr>
        <w:t>2</w:t>
      </w:r>
      <w:r>
        <w:rPr>
          <w:rFonts w:ascii="宋体" w:hAnsi="宋体" w:hint="eastAsia"/>
          <w:szCs w:val="21"/>
        </w:rPr>
        <w:t>测的是L</w:t>
      </w:r>
      <w:r>
        <w:rPr>
          <w:rFonts w:ascii="宋体" w:hAnsi="宋体" w:hint="eastAsia"/>
          <w:vertAlign w:val="subscript"/>
        </w:rPr>
        <w:t>2</w:t>
      </w:r>
      <w:r>
        <w:rPr>
          <w:rFonts w:ascii="宋体" w:hAnsi="宋体" w:hint="eastAsia"/>
          <w:szCs w:val="21"/>
        </w:rPr>
        <w:t>所在支路的电流；</w:t>
      </w:r>
    </w:p>
    <w:p w:rsidR="00236FCC" w:rsidRDefault="00236FCC" w:rsidP="00236FCC">
      <w:pPr>
        <w:ind w:leftChars="130" w:left="273"/>
        <w:rPr>
          <w:rFonts w:ascii="宋体" w:hAnsi="宋体" w:hint="eastAsia"/>
        </w:rPr>
      </w:pPr>
      <w:r>
        <w:rPr>
          <w:rFonts w:ascii="宋体" w:hAnsi="宋体" w:hint="eastAsia"/>
          <w:szCs w:val="21"/>
        </w:rPr>
        <w:t>两只灯泡都发光时，电流表A</w:t>
      </w:r>
      <w:r>
        <w:rPr>
          <w:rFonts w:ascii="宋体" w:hAnsi="宋体" w:hint="eastAsia"/>
          <w:vertAlign w:val="subscript"/>
        </w:rPr>
        <w:t>1</w:t>
      </w:r>
      <w:r>
        <w:rPr>
          <w:rFonts w:ascii="宋体" w:hAnsi="宋体" w:hint="eastAsia"/>
          <w:szCs w:val="21"/>
        </w:rPr>
        <w:t>测量的是通过两个支路的电流之和；L</w:t>
      </w:r>
      <w:r>
        <w:rPr>
          <w:rFonts w:ascii="宋体" w:hAnsi="宋体" w:hint="eastAsia"/>
          <w:vertAlign w:val="subscript"/>
        </w:rPr>
        <w:t>1</w:t>
      </w:r>
      <w:r>
        <w:rPr>
          <w:rFonts w:ascii="宋体" w:hAnsi="宋体" w:hint="eastAsia"/>
          <w:szCs w:val="21"/>
        </w:rPr>
        <w:t>发光一段时间后突然熄灭，L</w:t>
      </w:r>
      <w:r>
        <w:rPr>
          <w:rFonts w:ascii="宋体" w:hAnsi="宋体" w:hint="eastAsia"/>
          <w:vertAlign w:val="subscript"/>
        </w:rPr>
        <w:t>2</w:t>
      </w:r>
      <w:r>
        <w:rPr>
          <w:rFonts w:ascii="宋体" w:hAnsi="宋体" w:hint="eastAsia"/>
          <w:szCs w:val="21"/>
        </w:rPr>
        <w:t>仍然发光，此时电流表A</w:t>
      </w:r>
      <w:r>
        <w:rPr>
          <w:rFonts w:ascii="宋体" w:hAnsi="宋体" w:hint="eastAsia"/>
          <w:vertAlign w:val="subscript"/>
        </w:rPr>
        <w:t>1</w:t>
      </w:r>
      <w:r>
        <w:rPr>
          <w:rFonts w:ascii="宋体" w:hAnsi="宋体" w:hint="eastAsia"/>
          <w:szCs w:val="21"/>
        </w:rPr>
        <w:t>测量的是通过L</w:t>
      </w:r>
      <w:r>
        <w:rPr>
          <w:rFonts w:ascii="宋体" w:hAnsi="宋体" w:hint="eastAsia"/>
          <w:vertAlign w:val="subscript"/>
        </w:rPr>
        <w:t>2</w:t>
      </w:r>
      <w:r>
        <w:rPr>
          <w:rFonts w:ascii="宋体" w:hAnsi="宋体" w:hint="eastAsia"/>
          <w:szCs w:val="21"/>
        </w:rPr>
        <w:t>的电流，而L</w:t>
      </w:r>
      <w:r>
        <w:rPr>
          <w:rFonts w:ascii="宋体" w:hAnsi="宋体" w:hint="eastAsia"/>
          <w:vertAlign w:val="subscript"/>
        </w:rPr>
        <w:t>2</w:t>
      </w:r>
      <w:r>
        <w:rPr>
          <w:rFonts w:ascii="宋体" w:hAnsi="宋体" w:hint="eastAsia"/>
          <w:szCs w:val="21"/>
        </w:rPr>
        <w:t>电阻不变，两端电压不变，所以通过L</w:t>
      </w:r>
      <w:r>
        <w:rPr>
          <w:rFonts w:ascii="宋体" w:hAnsi="宋体" w:hint="eastAsia"/>
          <w:vertAlign w:val="subscript"/>
        </w:rPr>
        <w:t>2</w:t>
      </w:r>
      <w:r>
        <w:rPr>
          <w:rFonts w:ascii="宋体" w:hAnsi="宋体" w:hint="eastAsia"/>
          <w:szCs w:val="21"/>
        </w:rPr>
        <w:t>的电流不变。因此电流表A</w:t>
      </w:r>
      <w:r>
        <w:rPr>
          <w:rFonts w:ascii="宋体" w:hAnsi="宋体" w:hint="eastAsia"/>
          <w:vertAlign w:val="subscript"/>
        </w:rPr>
        <w:t>1</w:t>
      </w:r>
      <w:r>
        <w:rPr>
          <w:rFonts w:ascii="宋体" w:hAnsi="宋体" w:hint="eastAsia"/>
          <w:szCs w:val="21"/>
        </w:rPr>
        <w:t>的示数变小。</w:t>
      </w:r>
    </w:p>
    <w:p w:rsidR="00236FCC" w:rsidRDefault="00236FCC" w:rsidP="00236FCC">
      <w:pPr>
        <w:ind w:leftChars="130" w:left="273"/>
        <w:rPr>
          <w:rFonts w:ascii="宋体" w:hAnsi="宋体" w:hint="eastAsia"/>
        </w:rPr>
      </w:pPr>
      <w:r>
        <w:rPr>
          <w:rFonts w:ascii="宋体" w:hAnsi="宋体" w:hint="eastAsia"/>
          <w:szCs w:val="21"/>
        </w:rPr>
        <w:t>故答案为：L</w:t>
      </w:r>
      <w:r>
        <w:rPr>
          <w:rFonts w:ascii="宋体" w:hAnsi="宋体" w:hint="eastAsia"/>
          <w:vertAlign w:val="subscript"/>
        </w:rPr>
        <w:t>2</w:t>
      </w:r>
      <w:r>
        <w:rPr>
          <w:rFonts w:ascii="宋体" w:hAnsi="宋体" w:hint="eastAsia"/>
          <w:szCs w:val="21"/>
        </w:rPr>
        <w:t>；变小。</w:t>
      </w:r>
    </w:p>
    <w:p w:rsidR="00236FCC" w:rsidRDefault="00236FCC" w:rsidP="00236FCC">
      <w:pPr>
        <w:ind w:leftChars="130" w:left="273"/>
        <w:rPr>
          <w:rFonts w:ascii="宋体" w:hAnsi="宋体" w:hint="eastAsia"/>
        </w:rPr>
      </w:pPr>
      <w:r>
        <w:rPr>
          <w:rFonts w:ascii="宋体" w:hAnsi="宋体" w:hint="eastAsia"/>
          <w:szCs w:val="21"/>
        </w:rPr>
        <w:t>此题考查了电流表的使用和并联电路的特点，正确判断电路连接关系是解答的关键。</w:t>
      </w:r>
    </w:p>
    <w:p w:rsidR="00236FCC" w:rsidRDefault="00236FCC" w:rsidP="00236FCC">
      <w:pPr>
        <w:rPr>
          <w:rFonts w:ascii="宋体" w:hAnsi="宋体" w:hint="eastAsia"/>
        </w:rPr>
      </w:pPr>
      <w:r>
        <w:rPr>
          <w:rFonts w:ascii="宋体" w:hAnsi="宋体" w:hint="eastAsia"/>
          <w:b/>
          <w:szCs w:val="21"/>
        </w:rPr>
        <w:t>三、解答题</w:t>
      </w:r>
      <w:proofErr w:type="gramStart"/>
      <w:r>
        <w:rPr>
          <w:rFonts w:ascii="宋体" w:hAnsi="宋体" w:hint="eastAsia"/>
          <w:b/>
          <w:szCs w:val="21"/>
        </w:rPr>
        <w:t>《</w:t>
      </w:r>
      <w:proofErr w:type="gramEnd"/>
      <w:r>
        <w:rPr>
          <w:rFonts w:ascii="宋体" w:hAnsi="宋体" w:hint="eastAsia"/>
          <w:b/>
          <w:szCs w:val="21"/>
        </w:rPr>
        <w:t>本题共10小题，共40分，解答第25题时，应写出解题过程）</w:t>
      </w:r>
    </w:p>
    <w:p w:rsidR="00236FCC" w:rsidRDefault="00236FCC" w:rsidP="00236FCC">
      <w:pPr>
        <w:ind w:left="273" w:hangingChars="130" w:hanging="273"/>
        <w:rPr>
          <w:rFonts w:ascii="宋体" w:hAnsi="宋体" w:hint="eastAsia"/>
        </w:rPr>
      </w:pPr>
      <w:r>
        <w:rPr>
          <w:rFonts w:ascii="宋体" w:hAnsi="宋体" w:hint="eastAsia"/>
          <w:szCs w:val="21"/>
        </w:rPr>
        <w:t>19．（1）按照题目要求作图：画出图中斜面上木块所受重力的示意图。</w:t>
      </w:r>
    </w:p>
    <w:p w:rsidR="00236FCC" w:rsidRDefault="00236FCC" w:rsidP="00236FCC">
      <w:pPr>
        <w:ind w:leftChars="130" w:left="273"/>
        <w:rPr>
          <w:rFonts w:ascii="宋体" w:hAnsi="宋体" w:hint="eastAsia"/>
        </w:rPr>
      </w:pPr>
      <w:r>
        <w:rPr>
          <w:rFonts w:ascii="宋体" w:hAnsi="宋体" w:hint="eastAsia"/>
          <w:szCs w:val="21"/>
        </w:rPr>
        <w:t>【分析】在受力物体上沿力的方向画一条线段，在线段的末端画一个箭头表示力的方向，线段的起点或终点表示力的作用点；知道力的大小就要标出来；</w:t>
      </w:r>
    </w:p>
    <w:p w:rsidR="00236FCC" w:rsidRDefault="00236FCC" w:rsidP="00236FCC">
      <w:pPr>
        <w:ind w:leftChars="130" w:left="273"/>
        <w:rPr>
          <w:rFonts w:ascii="宋体" w:hAnsi="宋体" w:hint="eastAsia"/>
        </w:rPr>
      </w:pPr>
      <w:r>
        <w:rPr>
          <w:rFonts w:ascii="宋体" w:hAnsi="宋体" w:hint="eastAsia"/>
          <w:szCs w:val="21"/>
        </w:rPr>
        <w:t>重力的方向是竖直向下的；重心一般就画在物体的几何中心上。</w:t>
      </w:r>
    </w:p>
    <w:p w:rsidR="00236FCC" w:rsidRDefault="00236FCC" w:rsidP="00236FCC">
      <w:pPr>
        <w:ind w:leftChars="130" w:left="273"/>
        <w:rPr>
          <w:rFonts w:ascii="宋体" w:hAnsi="宋体" w:hint="eastAsia"/>
        </w:rPr>
      </w:pPr>
      <w:r>
        <w:rPr>
          <w:rFonts w:ascii="宋体" w:hAnsi="宋体" w:hint="eastAsia"/>
          <w:szCs w:val="21"/>
        </w:rPr>
        <w:t>【解答】解：画重力的示意图时，先找重心，重心就画在物体的几何中心；重力的方向是竖直向下的，从重心画</w:t>
      </w:r>
      <w:proofErr w:type="gramStart"/>
      <w:r>
        <w:rPr>
          <w:rFonts w:ascii="宋体" w:hAnsi="宋体" w:hint="eastAsia"/>
          <w:szCs w:val="21"/>
        </w:rPr>
        <w:t>一</w:t>
      </w:r>
      <w:proofErr w:type="gramEnd"/>
      <w:r>
        <w:rPr>
          <w:rFonts w:ascii="宋体" w:hAnsi="宋体" w:hint="eastAsia"/>
          <w:szCs w:val="21"/>
        </w:rPr>
        <w:t>竖直向下的线段，标上箭头和字母G．如图所示：</w:t>
      </w:r>
    </w:p>
    <w:p w:rsidR="00236FCC" w:rsidRDefault="00236FCC" w:rsidP="00236FCC">
      <w:pPr>
        <w:ind w:leftChars="130" w:left="273"/>
        <w:rPr>
          <w:rFonts w:ascii="宋体" w:hAnsi="宋体" w:hint="eastAsia"/>
        </w:rPr>
      </w:pPr>
      <w:r>
        <w:rPr>
          <w:rFonts w:ascii="宋体" w:hAnsi="宋体"/>
          <w:noProof/>
          <w:szCs w:val="21"/>
        </w:rPr>
        <w:drawing>
          <wp:inline distT="0" distB="0" distL="0" distR="0">
            <wp:extent cx="1097280" cy="909320"/>
            <wp:effectExtent l="0" t="0" r="7620" b="5080"/>
            <wp:docPr id="28" name="图片 28"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说明: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97280" cy="909320"/>
                    </a:xfrm>
                    <a:prstGeom prst="rect">
                      <a:avLst/>
                    </a:prstGeom>
                    <a:noFill/>
                    <a:ln>
                      <a:noFill/>
                    </a:ln>
                  </pic:spPr>
                </pic:pic>
              </a:graphicData>
            </a:graphic>
          </wp:inline>
        </w:drawing>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本题考查的是重力的示意图，是一道基础题。需要注意的是重力是用G来表示的，而不是F．知道力的大小就要标出来。</w:t>
      </w:r>
    </w:p>
    <w:p w:rsidR="00236FCC" w:rsidRDefault="00236FCC" w:rsidP="00236FCC">
      <w:pPr>
        <w:ind w:left="273" w:hangingChars="130" w:hanging="273"/>
        <w:rPr>
          <w:rFonts w:ascii="宋体" w:hAnsi="宋体" w:hint="eastAsia"/>
        </w:rPr>
      </w:pPr>
      <w:r>
        <w:rPr>
          <w:rFonts w:ascii="宋体" w:hAnsi="宋体" w:hint="eastAsia"/>
          <w:szCs w:val="21"/>
        </w:rPr>
        <w:t>（2）画出图乙中平行于主光轴的入射光线经凸透镜折射后的光线。</w:t>
      </w:r>
    </w:p>
    <w:p w:rsidR="00236FCC" w:rsidRDefault="00236FCC" w:rsidP="00236FCC">
      <w:pPr>
        <w:ind w:leftChars="130" w:left="273"/>
        <w:rPr>
          <w:rFonts w:ascii="宋体" w:hAnsi="宋体" w:hint="eastAsia"/>
        </w:rPr>
      </w:pPr>
      <w:r>
        <w:rPr>
          <w:rFonts w:ascii="宋体" w:hAnsi="宋体" w:hint="eastAsia"/>
          <w:szCs w:val="21"/>
        </w:rPr>
        <w:t>【分析】由图示可知，入射光线平行于主光轴，根据入射光线的特点，可以画出对应的折射光线。</w:t>
      </w:r>
    </w:p>
    <w:p w:rsidR="00236FCC" w:rsidRDefault="00236FCC" w:rsidP="00236FCC">
      <w:pPr>
        <w:ind w:leftChars="130" w:left="273"/>
        <w:rPr>
          <w:rFonts w:ascii="宋体" w:hAnsi="宋体" w:hint="eastAsia"/>
        </w:rPr>
      </w:pPr>
      <w:r>
        <w:rPr>
          <w:rFonts w:ascii="宋体" w:hAnsi="宋体" w:hint="eastAsia"/>
          <w:szCs w:val="21"/>
        </w:rPr>
        <w:t>【解答】解：平行于主光轴的入射光线经过凸透镜折射后，折射光线过焦点，由此可以确定该条入射光线对应的折射光线，如图所示：</w:t>
      </w:r>
    </w:p>
    <w:p w:rsidR="00236FCC" w:rsidRDefault="00236FCC" w:rsidP="00236FCC">
      <w:pPr>
        <w:ind w:leftChars="130" w:left="273"/>
        <w:rPr>
          <w:rFonts w:ascii="宋体" w:hAnsi="宋体" w:hint="eastAsia"/>
        </w:rPr>
      </w:pPr>
      <w:r>
        <w:rPr>
          <w:rFonts w:ascii="宋体" w:hAnsi="宋体"/>
          <w:noProof/>
          <w:szCs w:val="21"/>
        </w:rPr>
        <w:drawing>
          <wp:inline distT="0" distB="0" distL="0" distR="0">
            <wp:extent cx="1584960" cy="883920"/>
            <wp:effectExtent l="0" t="0" r="0" b="0"/>
            <wp:docPr id="27" name="图片 2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说明: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84960" cy="883920"/>
                    </a:xfrm>
                    <a:prstGeom prst="rect">
                      <a:avLst/>
                    </a:prstGeom>
                    <a:noFill/>
                    <a:ln>
                      <a:noFill/>
                    </a:ln>
                  </pic:spPr>
                </pic:pic>
              </a:graphicData>
            </a:graphic>
          </wp:inline>
        </w:drawing>
      </w:r>
    </w:p>
    <w:p w:rsidR="00236FCC" w:rsidRDefault="00236FCC" w:rsidP="00236FCC">
      <w:pPr>
        <w:ind w:leftChars="130" w:left="273"/>
        <w:rPr>
          <w:rFonts w:ascii="宋体" w:hAnsi="宋体" w:hint="eastAsia"/>
        </w:rPr>
      </w:pPr>
      <w:r>
        <w:rPr>
          <w:rFonts w:ascii="宋体" w:hAnsi="宋体" w:hint="eastAsia"/>
          <w:szCs w:val="21"/>
        </w:rPr>
        <w:t>关于凸透镜，有三条特殊的入射光线：①平行于主光轴；②过焦点；③过光心的。每条特殊的入射光线对应的折射光线都有自己的特点。根据两者的对应关系可以告诉入射光线做出折射光线；也可以利用折射光线做出对应的入射光线。</w:t>
      </w:r>
    </w:p>
    <w:p w:rsidR="00236FCC" w:rsidRDefault="00236FCC" w:rsidP="00236FCC">
      <w:pPr>
        <w:ind w:left="273" w:hangingChars="130" w:hanging="273"/>
        <w:rPr>
          <w:rFonts w:ascii="宋体" w:hAnsi="宋体" w:hint="eastAsia"/>
        </w:rPr>
      </w:pPr>
      <w:r>
        <w:rPr>
          <w:rFonts w:ascii="宋体" w:hAnsi="宋体" w:hint="eastAsia"/>
          <w:szCs w:val="21"/>
        </w:rPr>
        <w:t>（3）将灯泡与开关连接到图中的家庭电路中，</w:t>
      </w:r>
    </w:p>
    <w:p w:rsidR="00236FCC" w:rsidRDefault="00236FCC" w:rsidP="00236FCC">
      <w:pPr>
        <w:ind w:leftChars="130" w:left="273"/>
        <w:rPr>
          <w:rFonts w:ascii="宋体" w:hAnsi="宋体" w:hint="eastAsia"/>
        </w:rPr>
      </w:pPr>
    </w:p>
    <w:p w:rsidR="00236FCC" w:rsidRDefault="00236FCC" w:rsidP="00236FCC">
      <w:pPr>
        <w:ind w:leftChars="130" w:left="273"/>
        <w:rPr>
          <w:rFonts w:ascii="宋体" w:hAnsi="宋体" w:hint="eastAsia"/>
        </w:rPr>
      </w:pPr>
      <w:r>
        <w:rPr>
          <w:rFonts w:ascii="宋体" w:hAnsi="宋体" w:hint="eastAsia"/>
          <w:szCs w:val="21"/>
        </w:rPr>
        <w:t>【分析】灯泡的接法：火线进入开关，再进入灯泡顶端的金属点；零线直接接入灯泡的螺旋套。</w:t>
      </w:r>
    </w:p>
    <w:p w:rsidR="00236FCC" w:rsidRDefault="00236FCC" w:rsidP="00236FCC">
      <w:pPr>
        <w:ind w:leftChars="130" w:left="273"/>
        <w:rPr>
          <w:rFonts w:ascii="宋体" w:hAnsi="宋体" w:hint="eastAsia"/>
        </w:rPr>
      </w:pPr>
      <w:r>
        <w:rPr>
          <w:rFonts w:ascii="宋体" w:hAnsi="宋体" w:hint="eastAsia"/>
          <w:szCs w:val="21"/>
        </w:rPr>
        <w:t>【解答】解：为了用电的安全，开关应该控制火线，即开关接在灯泡与火线之间；如下图所示：</w:t>
      </w:r>
    </w:p>
    <w:p w:rsidR="00236FCC" w:rsidRDefault="00236FCC" w:rsidP="00236FCC">
      <w:pPr>
        <w:ind w:leftChars="130" w:left="273"/>
        <w:rPr>
          <w:rFonts w:ascii="宋体" w:hAnsi="宋体" w:hint="eastAsia"/>
        </w:rPr>
      </w:pPr>
      <w:r>
        <w:rPr>
          <w:rFonts w:ascii="宋体" w:hAnsi="宋体"/>
          <w:noProof/>
          <w:szCs w:val="21"/>
        </w:rPr>
        <w:drawing>
          <wp:inline distT="0" distB="0" distL="0" distR="0">
            <wp:extent cx="1107440" cy="756920"/>
            <wp:effectExtent l="0" t="0" r="0" b="5080"/>
            <wp:docPr id="26" name="图片 2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说明: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07440" cy="756920"/>
                    </a:xfrm>
                    <a:prstGeom prst="rect">
                      <a:avLst/>
                    </a:prstGeom>
                    <a:noFill/>
                    <a:ln>
                      <a:noFill/>
                    </a:ln>
                  </pic:spPr>
                </pic:pic>
              </a:graphicData>
            </a:graphic>
          </wp:inline>
        </w:drawing>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掌握家庭电路的灯泡、开关、三孔插座、两孔插座、保险丝的接法，同时考虑使用性和安全性。</w:t>
      </w:r>
    </w:p>
    <w:p w:rsidR="00236FCC" w:rsidRDefault="00236FCC" w:rsidP="00236FCC">
      <w:pPr>
        <w:ind w:left="273" w:hangingChars="130" w:hanging="273"/>
        <w:rPr>
          <w:rFonts w:ascii="宋体" w:hAnsi="宋体" w:hint="eastAsia"/>
        </w:rPr>
      </w:pPr>
      <w:r>
        <w:rPr>
          <w:rFonts w:ascii="宋体" w:hAnsi="宋体" w:hint="eastAsia"/>
          <w:szCs w:val="21"/>
        </w:rPr>
        <w:t>（4）向下拉绳将重物提升，画出图中滑轮组绕绳方法。</w:t>
      </w:r>
    </w:p>
    <w:p w:rsidR="00236FCC" w:rsidRDefault="00236FCC" w:rsidP="00236FCC">
      <w:pPr>
        <w:ind w:leftChars="130" w:left="273"/>
        <w:rPr>
          <w:rFonts w:ascii="宋体" w:hAnsi="宋体" w:hint="eastAsia"/>
        </w:rPr>
      </w:pPr>
      <w:r>
        <w:rPr>
          <w:rFonts w:ascii="宋体" w:hAnsi="宋体" w:hint="eastAsia"/>
          <w:szCs w:val="21"/>
        </w:rPr>
        <w:t>【分析】向下拉动绳子，则绳子</w:t>
      </w:r>
      <w:proofErr w:type="gramStart"/>
      <w:r>
        <w:rPr>
          <w:rFonts w:ascii="宋体" w:hAnsi="宋体" w:hint="eastAsia"/>
          <w:szCs w:val="21"/>
        </w:rPr>
        <w:t>自由端</w:t>
      </w:r>
      <w:proofErr w:type="gramEnd"/>
      <w:r>
        <w:rPr>
          <w:rFonts w:ascii="宋体" w:hAnsi="宋体" w:hint="eastAsia"/>
          <w:szCs w:val="21"/>
        </w:rPr>
        <w:t>拉力的方向是向下的，据此分析滑轮组的绕法。</w:t>
      </w:r>
    </w:p>
    <w:p w:rsidR="00236FCC" w:rsidRDefault="00236FCC" w:rsidP="00236FCC">
      <w:pPr>
        <w:ind w:leftChars="130" w:left="273"/>
        <w:rPr>
          <w:rFonts w:ascii="宋体" w:hAnsi="宋体" w:hint="eastAsia"/>
        </w:rPr>
      </w:pPr>
      <w:r>
        <w:rPr>
          <w:rFonts w:ascii="宋体" w:hAnsi="宋体" w:hint="eastAsia"/>
          <w:szCs w:val="21"/>
        </w:rPr>
        <w:t>【解答】解：向下拉绳将重物提升，从绳子</w:t>
      </w:r>
      <w:proofErr w:type="gramStart"/>
      <w:r>
        <w:rPr>
          <w:rFonts w:ascii="宋体" w:hAnsi="宋体" w:hint="eastAsia"/>
          <w:szCs w:val="21"/>
        </w:rPr>
        <w:t>自由端</w:t>
      </w:r>
      <w:proofErr w:type="gramEnd"/>
      <w:r>
        <w:rPr>
          <w:rFonts w:ascii="宋体" w:hAnsi="宋体" w:hint="eastAsia"/>
          <w:szCs w:val="21"/>
        </w:rPr>
        <w:t>向上绕起，先绕过定滑轮，然后再绕过动滑轮，最后系在定滑轮下面的挂钩上，如图所示：</w:t>
      </w:r>
    </w:p>
    <w:p w:rsidR="00236FCC" w:rsidRDefault="00236FCC" w:rsidP="00236FCC">
      <w:pPr>
        <w:ind w:leftChars="130" w:left="273"/>
        <w:rPr>
          <w:rFonts w:ascii="宋体" w:hAnsi="宋体" w:hint="eastAsia"/>
        </w:rPr>
      </w:pPr>
      <w:r>
        <w:rPr>
          <w:rFonts w:ascii="宋体" w:hAnsi="宋体"/>
          <w:noProof/>
          <w:szCs w:val="21"/>
        </w:rPr>
        <w:drawing>
          <wp:inline distT="0" distB="0" distL="0" distR="0">
            <wp:extent cx="528320" cy="944880"/>
            <wp:effectExtent l="0" t="0" r="5080" b="7620"/>
            <wp:docPr id="25" name="图片 25"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说明: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8320" cy="944880"/>
                    </a:xfrm>
                    <a:prstGeom prst="rect">
                      <a:avLst/>
                    </a:prstGeom>
                    <a:noFill/>
                    <a:ln>
                      <a:noFill/>
                    </a:ln>
                  </pic:spPr>
                </pic:pic>
              </a:graphicData>
            </a:graphic>
          </wp:inline>
        </w:drawing>
      </w:r>
    </w:p>
    <w:p w:rsidR="00236FCC" w:rsidRDefault="00236FCC" w:rsidP="00236FCC">
      <w:pPr>
        <w:ind w:leftChars="130" w:left="273"/>
        <w:rPr>
          <w:rFonts w:ascii="宋体" w:hAnsi="宋体" w:hint="eastAsia"/>
          <w:szCs w:val="21"/>
        </w:rPr>
      </w:pPr>
      <w:r>
        <w:rPr>
          <w:rFonts w:ascii="宋体" w:hAnsi="宋体" w:hint="eastAsia"/>
          <w:szCs w:val="21"/>
        </w:rPr>
        <w:t>对于滑轮组的组装与绕线方法，要看清题目的每一个要求，灵活运用，不能死记硬背最省力的绕线方法。</w:t>
      </w:r>
    </w:p>
    <w:p w:rsidR="00236FCC" w:rsidRDefault="00236FCC" w:rsidP="00236FCC">
      <w:pPr>
        <w:ind w:leftChars="130" w:left="273"/>
        <w:rPr>
          <w:rFonts w:ascii="宋体" w:hAnsi="宋体" w:hint="eastAsia"/>
          <w:szCs w:val="22"/>
        </w:rPr>
      </w:pPr>
      <w:r>
        <w:rPr>
          <w:noProof/>
        </w:rPr>
        <w:drawing>
          <wp:inline distT="0" distB="0" distL="0" distR="0">
            <wp:extent cx="6197600" cy="17526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97600" cy="1752600"/>
                    </a:xfrm>
                    <a:prstGeom prst="rect">
                      <a:avLst/>
                    </a:prstGeom>
                    <a:noFill/>
                    <a:ln>
                      <a:noFill/>
                    </a:ln>
                  </pic:spPr>
                </pic:pic>
              </a:graphicData>
            </a:graphic>
          </wp:inline>
        </w:drawing>
      </w:r>
    </w:p>
    <w:p w:rsidR="00236FCC" w:rsidRDefault="00236FCC" w:rsidP="00236FCC">
      <w:pPr>
        <w:ind w:left="273" w:hangingChars="130" w:hanging="273"/>
        <w:rPr>
          <w:rFonts w:ascii="宋体" w:hAnsi="宋体" w:hint="eastAsia"/>
        </w:rPr>
      </w:pPr>
      <w:r>
        <w:rPr>
          <w:rFonts w:ascii="宋体" w:hAnsi="宋体" w:hint="eastAsia"/>
          <w:szCs w:val="21"/>
        </w:rPr>
        <w:t>20．（6分）在“观察水的沸腾”实验中，当温度上升到88℃后，每隔1min读一次温度计的示数，直到水沸腾一段时间后停止读数，测得的实验数据如下表所示：</w:t>
      </w:r>
    </w:p>
    <w:p w:rsidR="00236FCC" w:rsidRDefault="00236FCC" w:rsidP="00236FCC">
      <w:pPr>
        <w:ind w:leftChars="130" w:left="273"/>
        <w:rPr>
          <w:rFonts w:ascii="宋体" w:hAnsi="宋体" w:hint="eastAsia"/>
        </w:rPr>
      </w:pPr>
      <w:r>
        <w:rPr>
          <w:noProof/>
        </w:rPr>
        <w:lastRenderedPageBreak/>
        <w:drawing>
          <wp:inline distT="0" distB="0" distL="0" distR="0">
            <wp:extent cx="6197600" cy="24384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97600" cy="2438400"/>
                    </a:xfrm>
                    <a:prstGeom prst="rect">
                      <a:avLst/>
                    </a:prstGeom>
                    <a:noFill/>
                    <a:ln>
                      <a:noFill/>
                    </a:ln>
                  </pic:spPr>
                </pic:pic>
              </a:graphicData>
            </a:graphic>
          </wp:inline>
        </w:drawing>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305"/>
        <w:gridCol w:w="495"/>
        <w:gridCol w:w="495"/>
        <w:gridCol w:w="495"/>
        <w:gridCol w:w="495"/>
        <w:gridCol w:w="495"/>
        <w:gridCol w:w="495"/>
        <w:gridCol w:w="495"/>
        <w:gridCol w:w="495"/>
        <w:gridCol w:w="495"/>
      </w:tblGrid>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时间t/min</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0</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2</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3</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4</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5</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6</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7</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8</w:t>
            </w:r>
          </w:p>
        </w:tc>
      </w:tr>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温度t/℃</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88</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90</w:t>
            </w:r>
          </w:p>
        </w:tc>
        <w:tc>
          <w:tcPr>
            <w:tcW w:w="495" w:type="dxa"/>
            <w:tcBorders>
              <w:top w:val="single" w:sz="2" w:space="0" w:color="000000"/>
              <w:left w:val="single" w:sz="2" w:space="0" w:color="000000"/>
              <w:bottom w:val="single" w:sz="2" w:space="0" w:color="000000"/>
              <w:right w:val="single" w:sz="2" w:space="0" w:color="000000"/>
            </w:tcBorders>
          </w:tcPr>
          <w:p w:rsidR="00236FCC" w:rsidRDefault="00236FCC">
            <w:pPr>
              <w:rPr>
                <w:rFonts w:ascii="宋体" w:hAnsi="宋体"/>
                <w:szCs w:val="22"/>
              </w:rPr>
            </w:pP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94</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96</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98</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98</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98</w:t>
            </w:r>
          </w:p>
        </w:tc>
        <w:tc>
          <w:tcPr>
            <w:tcW w:w="49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98</w:t>
            </w:r>
          </w:p>
        </w:tc>
      </w:tr>
    </w:tbl>
    <w:p w:rsidR="00236FCC" w:rsidRDefault="00236FCC" w:rsidP="00236FCC">
      <w:pPr>
        <w:ind w:leftChars="130" w:left="273"/>
        <w:rPr>
          <w:rFonts w:ascii="宋体" w:hAnsi="宋体" w:cstheme="minorBidi" w:hint="eastAsia"/>
          <w:szCs w:val="22"/>
        </w:rPr>
      </w:pPr>
      <w:r>
        <w:rPr>
          <w:rFonts w:ascii="宋体" w:hAnsi="宋体" w:hint="eastAsia"/>
          <w:szCs w:val="21"/>
        </w:rPr>
        <w:t>（1）2min时温度计的示数如图甲所示，此时温度计的示数是</w:t>
      </w:r>
      <w:r>
        <w:rPr>
          <w:rFonts w:ascii="宋体" w:hAnsi="宋体" w:hint="eastAsia"/>
          <w:szCs w:val="21"/>
          <w:u w:val="single"/>
        </w:rPr>
        <w:t xml:space="preserve">　92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（2）根据表格中的数据，在如图乙的方格纸上画出水的温度T随时间变化的</w:t>
      </w:r>
      <w:proofErr w:type="gramStart"/>
      <w:r>
        <w:rPr>
          <w:rFonts w:ascii="宋体" w:hAnsi="宋体" w:hint="eastAsia"/>
          <w:szCs w:val="21"/>
        </w:rPr>
        <w:t>图象</w:t>
      </w:r>
      <w:proofErr w:type="gramEnd"/>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（3）在5min到8min时间内，要用酒精灯持续加热保持水沸，撤去酒精灯后水很快停止沸腾，这</w:t>
      </w:r>
      <w:proofErr w:type="gramStart"/>
      <w:r>
        <w:rPr>
          <w:rFonts w:ascii="宋体" w:hAnsi="宋体" w:hint="eastAsia"/>
          <w:szCs w:val="21"/>
        </w:rPr>
        <w:t>说明水</w:t>
      </w:r>
      <w:proofErr w:type="gramEnd"/>
      <w:r>
        <w:rPr>
          <w:rFonts w:ascii="宋体" w:hAnsi="宋体" w:hint="eastAsia"/>
          <w:szCs w:val="21"/>
        </w:rPr>
        <w:t>沸腾时需要</w:t>
      </w:r>
      <w:r>
        <w:rPr>
          <w:rFonts w:ascii="宋体" w:hAnsi="宋体" w:hint="eastAsia"/>
          <w:szCs w:val="21"/>
          <w:u w:val="single"/>
        </w:rPr>
        <w:t xml:space="preserve">　吸收　</w:t>
      </w:r>
      <w:r>
        <w:rPr>
          <w:rFonts w:ascii="宋体" w:hAnsi="宋体" w:hint="eastAsia"/>
          <w:szCs w:val="21"/>
        </w:rPr>
        <w:t>热量。</w:t>
      </w:r>
    </w:p>
    <w:p w:rsidR="00236FCC" w:rsidRDefault="00236FCC" w:rsidP="00236FCC">
      <w:pPr>
        <w:ind w:leftChars="130" w:left="273"/>
        <w:rPr>
          <w:rFonts w:ascii="宋体" w:hAnsi="宋体" w:hint="eastAsia"/>
        </w:rPr>
      </w:pPr>
      <w:r>
        <w:rPr>
          <w:rFonts w:ascii="宋体" w:hAnsi="宋体" w:hint="eastAsia"/>
          <w:szCs w:val="21"/>
        </w:rPr>
        <w:t>（4）从</w:t>
      </w:r>
      <w:proofErr w:type="gramStart"/>
      <w:r>
        <w:rPr>
          <w:rFonts w:ascii="宋体" w:hAnsi="宋体" w:hint="eastAsia"/>
          <w:szCs w:val="21"/>
        </w:rPr>
        <w:t>图象</w:t>
      </w:r>
      <w:proofErr w:type="gramEnd"/>
      <w:r>
        <w:rPr>
          <w:rFonts w:ascii="宋体" w:hAnsi="宋体" w:hint="eastAsia"/>
          <w:szCs w:val="21"/>
        </w:rPr>
        <w:t>可以看出：实验中水的沸点是</w:t>
      </w:r>
      <w:r>
        <w:rPr>
          <w:rFonts w:ascii="宋体" w:hAnsi="宋体" w:hint="eastAsia"/>
          <w:szCs w:val="21"/>
          <w:u w:val="single"/>
        </w:rPr>
        <w:t xml:space="preserve">　98　</w:t>
      </w:r>
      <w:r>
        <w:rPr>
          <w:rFonts w:ascii="宋体" w:hAnsi="宋体" w:hint="eastAsia"/>
          <w:szCs w:val="21"/>
        </w:rPr>
        <w:t>℃，水在沸腾过程中温度</w:t>
      </w:r>
      <w:r>
        <w:rPr>
          <w:rFonts w:ascii="宋体" w:hAnsi="宋体" w:hint="eastAsia"/>
          <w:szCs w:val="21"/>
          <w:u w:val="single"/>
        </w:rPr>
        <w:t xml:space="preserve">　不变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【分析】（1）温度计在使用前要先观察其量程和分度值；读数时，视线要与温度计中液柱的上表面相平；</w:t>
      </w:r>
    </w:p>
    <w:p w:rsidR="00236FCC" w:rsidRDefault="00236FCC" w:rsidP="00236FCC">
      <w:pPr>
        <w:ind w:leftChars="130" w:left="273"/>
        <w:rPr>
          <w:rFonts w:ascii="宋体" w:hAnsi="宋体" w:hint="eastAsia"/>
        </w:rPr>
      </w:pPr>
      <w:r>
        <w:rPr>
          <w:rFonts w:ascii="宋体" w:hAnsi="宋体" w:hint="eastAsia"/>
          <w:szCs w:val="21"/>
        </w:rPr>
        <w:t>（2）根据表格中的数据描点，并用平滑的曲线连接起来；</w:t>
      </w:r>
    </w:p>
    <w:p w:rsidR="00236FCC" w:rsidRDefault="00236FCC" w:rsidP="00236FCC">
      <w:pPr>
        <w:ind w:leftChars="130" w:left="273"/>
        <w:rPr>
          <w:rFonts w:ascii="宋体" w:hAnsi="宋体" w:hint="eastAsia"/>
        </w:rPr>
      </w:pPr>
      <w:r>
        <w:rPr>
          <w:rFonts w:ascii="宋体" w:hAnsi="宋体" w:hint="eastAsia"/>
          <w:szCs w:val="21"/>
        </w:rPr>
        <w:t>（3）水的沸腾条件是达到沸点，继续吸热；</w:t>
      </w:r>
    </w:p>
    <w:p w:rsidR="00236FCC" w:rsidRDefault="00236FCC" w:rsidP="00236FCC">
      <w:pPr>
        <w:ind w:leftChars="130" w:left="273"/>
        <w:rPr>
          <w:rFonts w:ascii="宋体" w:hAnsi="宋体" w:hint="eastAsia"/>
        </w:rPr>
      </w:pPr>
      <w:r>
        <w:rPr>
          <w:rFonts w:ascii="宋体" w:hAnsi="宋体" w:hint="eastAsia"/>
          <w:szCs w:val="21"/>
        </w:rPr>
        <w:t>（4）水在沸腾时不断吸热，温度保持在一定温度不变，这个温度就是水的沸点。</w:t>
      </w:r>
    </w:p>
    <w:p w:rsidR="00236FCC" w:rsidRDefault="00236FCC" w:rsidP="00236FCC">
      <w:pPr>
        <w:ind w:leftChars="130" w:left="273"/>
        <w:rPr>
          <w:rFonts w:ascii="宋体" w:hAnsi="宋体" w:hint="eastAsia"/>
        </w:rPr>
      </w:pPr>
      <w:r>
        <w:rPr>
          <w:rFonts w:ascii="宋体" w:hAnsi="宋体" w:hint="eastAsia"/>
          <w:szCs w:val="21"/>
        </w:rPr>
        <w:t>【解答】解：（1）温度计的分度值为1℃，</w:t>
      </w:r>
      <w:proofErr w:type="gramStart"/>
      <w:r>
        <w:rPr>
          <w:rFonts w:ascii="宋体" w:hAnsi="宋体" w:hint="eastAsia"/>
          <w:szCs w:val="21"/>
        </w:rPr>
        <w:t>且液柱</w:t>
      </w:r>
      <w:proofErr w:type="gramEnd"/>
      <w:r>
        <w:rPr>
          <w:rFonts w:ascii="宋体" w:hAnsi="宋体" w:hint="eastAsia"/>
          <w:szCs w:val="21"/>
        </w:rPr>
        <w:t>在零刻度线的上方，因此该温度计的示数是92℃；</w:t>
      </w:r>
    </w:p>
    <w:p w:rsidR="00236FCC" w:rsidRDefault="00236FCC" w:rsidP="00236FCC">
      <w:pPr>
        <w:ind w:leftChars="130" w:left="273"/>
        <w:rPr>
          <w:rFonts w:ascii="宋体" w:hAnsi="宋体" w:hint="eastAsia"/>
        </w:rPr>
      </w:pPr>
      <w:r>
        <w:rPr>
          <w:rFonts w:ascii="宋体" w:hAnsi="宋体" w:hint="eastAsia"/>
          <w:szCs w:val="21"/>
        </w:rPr>
        <w:t>（2）根据表格中的数据描点，并用平滑的曲线连接起来，如图所示：</w:t>
      </w:r>
    </w:p>
    <w:p w:rsidR="00236FCC" w:rsidRDefault="00236FCC" w:rsidP="00236FCC">
      <w:pPr>
        <w:ind w:leftChars="130" w:left="273"/>
        <w:rPr>
          <w:rFonts w:ascii="宋体" w:hAnsi="宋体" w:hint="eastAsia"/>
        </w:rPr>
      </w:pPr>
      <w:r>
        <w:rPr>
          <w:rFonts w:ascii="宋体" w:hAnsi="宋体"/>
          <w:noProof/>
          <w:szCs w:val="21"/>
        </w:rPr>
        <w:drawing>
          <wp:inline distT="0" distB="0" distL="0" distR="0">
            <wp:extent cx="1905000" cy="1295400"/>
            <wp:effectExtent l="0" t="0" r="0" b="0"/>
            <wp:docPr id="22" name="图片 2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说明: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5000" cy="1295400"/>
                    </a:xfrm>
                    <a:prstGeom prst="rect">
                      <a:avLst/>
                    </a:prstGeom>
                    <a:noFill/>
                    <a:ln>
                      <a:noFill/>
                    </a:ln>
                  </pic:spPr>
                </pic:pic>
              </a:graphicData>
            </a:graphic>
          </wp:inline>
        </w:drawing>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（3）当撤去酒精灯后，水很快停止了沸腾，这</w:t>
      </w:r>
      <w:proofErr w:type="gramStart"/>
      <w:r>
        <w:rPr>
          <w:rFonts w:ascii="宋体" w:hAnsi="宋体" w:hint="eastAsia"/>
          <w:szCs w:val="21"/>
        </w:rPr>
        <w:t>说明水</w:t>
      </w:r>
      <w:proofErr w:type="gramEnd"/>
      <w:r>
        <w:rPr>
          <w:rFonts w:ascii="宋体" w:hAnsi="宋体" w:hint="eastAsia"/>
          <w:szCs w:val="21"/>
        </w:rPr>
        <w:t>在沸腾过程中要不断吸热。</w:t>
      </w:r>
    </w:p>
    <w:p w:rsidR="00236FCC" w:rsidRDefault="00236FCC" w:rsidP="00236FCC">
      <w:pPr>
        <w:ind w:leftChars="130" w:left="273"/>
        <w:rPr>
          <w:rFonts w:ascii="宋体" w:hAnsi="宋体" w:hint="eastAsia"/>
        </w:rPr>
      </w:pPr>
      <w:r>
        <w:rPr>
          <w:rFonts w:ascii="宋体" w:hAnsi="宋体" w:hint="eastAsia"/>
          <w:szCs w:val="21"/>
        </w:rPr>
        <w:t>（4）由记录的数据可见，水的温度升高到98℃后，就不再变化了，因此此时水的沸点是98℃，并且在沸腾过程中，保持这个温度不变。</w:t>
      </w:r>
    </w:p>
    <w:p w:rsidR="00236FCC" w:rsidRDefault="00236FCC" w:rsidP="00236FCC">
      <w:pPr>
        <w:ind w:leftChars="130" w:left="273"/>
        <w:rPr>
          <w:rFonts w:ascii="宋体" w:hAnsi="宋体" w:hint="eastAsia"/>
        </w:rPr>
      </w:pPr>
      <w:r>
        <w:rPr>
          <w:rFonts w:ascii="宋体" w:hAnsi="宋体" w:hint="eastAsia"/>
          <w:szCs w:val="21"/>
        </w:rPr>
        <w:t>故答案为：（1）92；（2）见上图；（3）吸收；（4）98；不变。</w:t>
      </w:r>
    </w:p>
    <w:p w:rsidR="00236FCC" w:rsidRDefault="00236FCC" w:rsidP="00236FCC">
      <w:pPr>
        <w:ind w:leftChars="130" w:left="273"/>
        <w:rPr>
          <w:rFonts w:ascii="宋体" w:hAnsi="宋体" w:hint="eastAsia"/>
        </w:rPr>
      </w:pPr>
      <w:r>
        <w:rPr>
          <w:rFonts w:ascii="宋体" w:hAnsi="宋体" w:hint="eastAsia"/>
          <w:szCs w:val="21"/>
        </w:rPr>
        <w:lastRenderedPageBreak/>
        <w:t>本题考查有关温度计的使用和读数，水的沸腾</w:t>
      </w:r>
      <w:proofErr w:type="gramStart"/>
      <w:r>
        <w:rPr>
          <w:rFonts w:ascii="宋体" w:hAnsi="宋体" w:hint="eastAsia"/>
          <w:szCs w:val="21"/>
        </w:rPr>
        <w:t>图象</w:t>
      </w:r>
      <w:proofErr w:type="gramEnd"/>
      <w:r>
        <w:rPr>
          <w:rFonts w:ascii="宋体" w:hAnsi="宋体" w:hint="eastAsia"/>
          <w:szCs w:val="21"/>
        </w:rPr>
        <w:t>的画法、水的沸腾特点等，难易程度适中。</w:t>
      </w:r>
    </w:p>
    <w:p w:rsidR="00236FCC" w:rsidRDefault="00236FCC" w:rsidP="00236FCC">
      <w:pPr>
        <w:ind w:left="273" w:hangingChars="130" w:hanging="273"/>
        <w:rPr>
          <w:rFonts w:ascii="宋体" w:hAnsi="宋体" w:hint="eastAsia"/>
        </w:rPr>
      </w:pPr>
      <w:r>
        <w:rPr>
          <w:rFonts w:ascii="宋体" w:hAnsi="宋体" w:hint="eastAsia"/>
          <w:szCs w:val="21"/>
        </w:rPr>
        <w:t>21．（4分）在“探究通电螺线管外部磁场的方向”实验中：</w:t>
      </w:r>
    </w:p>
    <w:p w:rsidR="00236FCC" w:rsidRDefault="00236FCC" w:rsidP="00236FCC">
      <w:pPr>
        <w:ind w:leftChars="130" w:left="273"/>
        <w:rPr>
          <w:rFonts w:ascii="宋体" w:hAnsi="宋体" w:hint="eastAsia"/>
        </w:rPr>
      </w:pPr>
      <w:r>
        <w:rPr>
          <w:rFonts w:ascii="宋体" w:hAnsi="宋体" w:hint="eastAsia"/>
          <w:szCs w:val="21"/>
        </w:rPr>
        <w:t>（1）小磁针的作用：</w:t>
      </w:r>
      <w:r>
        <w:rPr>
          <w:rFonts w:ascii="宋体" w:hAnsi="宋体" w:hint="eastAsia"/>
          <w:szCs w:val="21"/>
          <w:u w:val="single"/>
        </w:rPr>
        <w:t xml:space="preserve">　检验磁场的存在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（2）在螺线管外部A、B两处放置小磁针，闭合开关，发现A处小磁针发生偏转，而B处小磁针</w:t>
      </w:r>
      <w:proofErr w:type="gramStart"/>
      <w:r>
        <w:rPr>
          <w:rFonts w:ascii="宋体" w:hAnsi="宋体" w:hint="eastAsia"/>
          <w:szCs w:val="21"/>
        </w:rPr>
        <w:t>不</w:t>
      </w:r>
      <w:proofErr w:type="gramEnd"/>
      <w:r>
        <w:rPr>
          <w:rFonts w:ascii="宋体" w:hAnsi="宋体" w:hint="eastAsia"/>
          <w:szCs w:val="21"/>
        </w:rPr>
        <w:t>偏转，试说明B处小磁针</w:t>
      </w:r>
      <w:proofErr w:type="gramStart"/>
      <w:r>
        <w:rPr>
          <w:rFonts w:ascii="宋体" w:hAnsi="宋体" w:hint="eastAsia"/>
          <w:szCs w:val="21"/>
        </w:rPr>
        <w:t>不</w:t>
      </w:r>
      <w:proofErr w:type="gramEnd"/>
      <w:r>
        <w:rPr>
          <w:rFonts w:ascii="宋体" w:hAnsi="宋体" w:hint="eastAsia"/>
          <w:szCs w:val="21"/>
        </w:rPr>
        <w:t>偏转的可能原因：</w:t>
      </w:r>
      <w:r>
        <w:rPr>
          <w:rFonts w:ascii="宋体" w:hAnsi="宋体" w:hint="eastAsia"/>
          <w:szCs w:val="21"/>
          <w:u w:val="single"/>
        </w:rPr>
        <w:t xml:space="preserve">　小磁针N极的指向与磁场方向相同　</w:t>
      </w:r>
    </w:p>
    <w:p w:rsidR="00236FCC" w:rsidRDefault="00236FCC" w:rsidP="00236FCC">
      <w:pPr>
        <w:ind w:leftChars="130" w:left="273"/>
        <w:rPr>
          <w:rFonts w:ascii="宋体" w:hAnsi="宋体" w:hint="eastAsia"/>
        </w:rPr>
      </w:pPr>
      <w:r>
        <w:rPr>
          <w:rFonts w:ascii="宋体" w:hAnsi="宋体" w:hint="eastAsia"/>
          <w:szCs w:val="21"/>
        </w:rPr>
        <w:t>（3）将电池的正负极对调，重复上述实验，是为了探究通电螺线管外部磁场的方向与</w:t>
      </w:r>
      <w:r>
        <w:rPr>
          <w:rFonts w:ascii="宋体" w:hAnsi="宋体" w:hint="eastAsia"/>
          <w:szCs w:val="21"/>
          <w:u w:val="single"/>
        </w:rPr>
        <w:t xml:space="preserve">　电流　</w:t>
      </w:r>
      <w:r>
        <w:rPr>
          <w:rFonts w:ascii="宋体" w:hAnsi="宋体" w:hint="eastAsia"/>
          <w:szCs w:val="21"/>
        </w:rPr>
        <w:t>方向的关系。</w:t>
      </w:r>
    </w:p>
    <w:p w:rsidR="00236FCC" w:rsidRDefault="00236FCC" w:rsidP="00236FCC">
      <w:pPr>
        <w:ind w:leftChars="130" w:left="273"/>
        <w:rPr>
          <w:rFonts w:ascii="宋体" w:hAnsi="宋体" w:hint="eastAsia"/>
        </w:rPr>
      </w:pPr>
      <w:r>
        <w:rPr>
          <w:rFonts w:ascii="宋体" w:hAnsi="宋体" w:hint="eastAsia"/>
          <w:szCs w:val="21"/>
        </w:rPr>
        <w:t>（4）观察实验现象后，应立即断开开关，是为了</w:t>
      </w:r>
      <w:r>
        <w:rPr>
          <w:rFonts w:ascii="宋体" w:hAnsi="宋体" w:hint="eastAsia"/>
          <w:szCs w:val="21"/>
          <w:u w:val="single"/>
        </w:rPr>
        <w:t xml:space="preserve">　保护电路，防止螺线管温度过高　</w:t>
      </w:r>
      <w:r>
        <w:rPr>
          <w:rFonts w:ascii="宋体" w:hAnsi="宋体" w:hint="eastAsia"/>
          <w:szCs w:val="21"/>
        </w:rPr>
        <w:t>。</w:t>
      </w:r>
    </w:p>
    <w:p w:rsidR="00236FCC" w:rsidRDefault="00236FCC" w:rsidP="00236FCC">
      <w:pPr>
        <w:ind w:leftChars="130" w:left="273"/>
        <w:rPr>
          <w:rFonts w:ascii="宋体" w:hAnsi="宋体" w:hint="eastAsia"/>
        </w:rPr>
      </w:pPr>
      <w:r>
        <w:rPr>
          <w:noProof/>
        </w:rPr>
        <w:drawing>
          <wp:inline distT="0" distB="0" distL="0" distR="0">
            <wp:extent cx="2524760" cy="1920240"/>
            <wp:effectExtent l="0" t="0" r="8890"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24760" cy="1920240"/>
                    </a:xfrm>
                    <a:prstGeom prst="rect">
                      <a:avLst/>
                    </a:prstGeom>
                    <a:noFill/>
                    <a:ln>
                      <a:noFill/>
                    </a:ln>
                  </pic:spPr>
                </pic:pic>
              </a:graphicData>
            </a:graphic>
          </wp:inline>
        </w:drawing>
      </w:r>
    </w:p>
    <w:p w:rsidR="00236FCC" w:rsidRDefault="00236FCC" w:rsidP="00236FCC">
      <w:pPr>
        <w:ind w:leftChars="130" w:left="273"/>
        <w:rPr>
          <w:rFonts w:ascii="宋体" w:hAnsi="宋体" w:hint="eastAsia"/>
        </w:rPr>
      </w:pPr>
      <w:r>
        <w:rPr>
          <w:rFonts w:ascii="宋体" w:hAnsi="宋体" w:hint="eastAsia"/>
          <w:szCs w:val="21"/>
        </w:rPr>
        <w:t>【分析】（1）通过小磁针的偏转可以检验磁场是否存在；</w:t>
      </w:r>
    </w:p>
    <w:p w:rsidR="00236FCC" w:rsidRDefault="00236FCC" w:rsidP="00236FCC">
      <w:pPr>
        <w:ind w:leftChars="130" w:left="273"/>
        <w:rPr>
          <w:rFonts w:ascii="宋体" w:hAnsi="宋体" w:hint="eastAsia"/>
        </w:rPr>
      </w:pPr>
      <w:r>
        <w:rPr>
          <w:rFonts w:ascii="宋体" w:hAnsi="宋体" w:hint="eastAsia"/>
          <w:szCs w:val="21"/>
        </w:rPr>
        <w:t>（2）当小磁针N极的指向与磁场方向相同时，小磁针不会发生偏转；</w:t>
      </w:r>
    </w:p>
    <w:p w:rsidR="00236FCC" w:rsidRDefault="00236FCC" w:rsidP="00236FCC">
      <w:pPr>
        <w:ind w:leftChars="130" w:left="273"/>
        <w:rPr>
          <w:rFonts w:ascii="宋体" w:hAnsi="宋体" w:hint="eastAsia"/>
        </w:rPr>
      </w:pPr>
      <w:r>
        <w:rPr>
          <w:rFonts w:ascii="宋体" w:hAnsi="宋体" w:hint="eastAsia"/>
          <w:szCs w:val="21"/>
        </w:rPr>
        <w:t>（3）通电螺线管外部磁场的方向与电流的方向有关；</w:t>
      </w:r>
    </w:p>
    <w:p w:rsidR="00236FCC" w:rsidRDefault="00236FCC" w:rsidP="00236FCC">
      <w:pPr>
        <w:ind w:leftChars="130" w:left="273"/>
        <w:rPr>
          <w:rFonts w:ascii="宋体" w:hAnsi="宋体" w:hint="eastAsia"/>
        </w:rPr>
      </w:pPr>
      <w:r>
        <w:rPr>
          <w:rFonts w:ascii="宋体" w:hAnsi="宋体" w:hint="eastAsia"/>
          <w:szCs w:val="21"/>
        </w:rPr>
        <w:t>（4）从保护电路的角度分析。</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1）通电时螺线管周围存在磁场，小磁针在磁场中受到力的作用会发生偏转，所以小磁针能显示磁场的存在；当电流方向改变时，产生的磁场方向也改变，所以小磁针的偏转方向也改变，因此利用小磁针还可以判断磁场的方向；</w:t>
      </w:r>
    </w:p>
    <w:p w:rsidR="00236FCC" w:rsidRDefault="00236FCC" w:rsidP="00236FCC">
      <w:pPr>
        <w:ind w:leftChars="130" w:left="273"/>
        <w:rPr>
          <w:rFonts w:ascii="宋体" w:hAnsi="宋体" w:hint="eastAsia"/>
        </w:rPr>
      </w:pPr>
      <w:r>
        <w:rPr>
          <w:rFonts w:ascii="宋体" w:hAnsi="宋体" w:hint="eastAsia"/>
          <w:szCs w:val="21"/>
        </w:rPr>
        <w:t>（2）在螺线管外部A、B两处放置小磁针，闭合开关，发现A处小磁针发生偏转，A处的小磁针会指示磁场的方向；B处小磁针</w:t>
      </w:r>
      <w:proofErr w:type="gramStart"/>
      <w:r>
        <w:rPr>
          <w:rFonts w:ascii="宋体" w:hAnsi="宋体" w:hint="eastAsia"/>
          <w:szCs w:val="21"/>
        </w:rPr>
        <w:t>不</w:t>
      </w:r>
      <w:proofErr w:type="gramEnd"/>
      <w:r>
        <w:rPr>
          <w:rFonts w:ascii="宋体" w:hAnsi="宋体" w:hint="eastAsia"/>
          <w:szCs w:val="21"/>
        </w:rPr>
        <w:t>偏转，可能原因是小磁针N极的指向与磁场方向相同；</w:t>
      </w:r>
    </w:p>
    <w:p w:rsidR="00236FCC" w:rsidRDefault="00236FCC" w:rsidP="00236FCC">
      <w:pPr>
        <w:ind w:leftChars="130" w:left="273"/>
        <w:rPr>
          <w:rFonts w:ascii="宋体" w:hAnsi="宋体" w:hint="eastAsia"/>
        </w:rPr>
      </w:pPr>
      <w:r>
        <w:rPr>
          <w:rFonts w:ascii="宋体" w:hAnsi="宋体" w:hint="eastAsia"/>
          <w:szCs w:val="21"/>
        </w:rPr>
        <w:t>（3）将电池的正负极对调，此时螺线管中电流的方向发生变化，磁场的方向发生变化，是为了探究通电螺线管外部磁场的方向与电流方向的关系；</w:t>
      </w:r>
    </w:p>
    <w:p w:rsidR="00236FCC" w:rsidRDefault="00236FCC" w:rsidP="00236FCC">
      <w:pPr>
        <w:ind w:leftChars="130" w:left="273"/>
        <w:rPr>
          <w:rFonts w:ascii="宋体" w:hAnsi="宋体" w:hint="eastAsia"/>
        </w:rPr>
      </w:pPr>
      <w:r>
        <w:rPr>
          <w:rFonts w:ascii="宋体" w:hAnsi="宋体" w:hint="eastAsia"/>
          <w:szCs w:val="21"/>
        </w:rPr>
        <w:t>（4）螺线管是由导线绕成的，其电阻较小，根据欧姆定律可知，通过螺线管的电流较大，产生的热量较多，为了保护电路，观察实验现象后，应立即断开开关。</w:t>
      </w:r>
    </w:p>
    <w:p w:rsidR="00236FCC" w:rsidRDefault="00236FCC" w:rsidP="00236FCC">
      <w:pPr>
        <w:ind w:leftChars="130" w:left="273"/>
        <w:rPr>
          <w:rFonts w:ascii="宋体" w:hAnsi="宋体" w:hint="eastAsia"/>
        </w:rPr>
      </w:pPr>
      <w:r>
        <w:rPr>
          <w:rFonts w:ascii="宋体" w:hAnsi="宋体" w:hint="eastAsia"/>
          <w:szCs w:val="21"/>
        </w:rPr>
        <w:t>故答案为：（1）检验磁场的存在；（2）小磁针N极的指向与磁场方向相同；（3）电流；（4）保护电路，防止螺线管温度过高。</w:t>
      </w:r>
    </w:p>
    <w:p w:rsidR="00236FCC" w:rsidRDefault="00236FCC" w:rsidP="00236FCC">
      <w:pPr>
        <w:ind w:leftChars="130" w:left="273"/>
        <w:rPr>
          <w:rFonts w:ascii="宋体" w:hAnsi="宋体" w:hint="eastAsia"/>
        </w:rPr>
      </w:pPr>
      <w:r>
        <w:rPr>
          <w:rFonts w:ascii="宋体" w:hAnsi="宋体" w:hint="eastAsia"/>
          <w:szCs w:val="21"/>
        </w:rPr>
        <w:lastRenderedPageBreak/>
        <w:t>此题为一道电磁综合题，既考查了磁场方向的认识，又考查了转换法在实验中的应用，还考查了学生对实验现象的分析处理能力和总结归纳能力，对学生的能力要求较高，有一定难度。</w:t>
      </w:r>
    </w:p>
    <w:p w:rsidR="00236FCC" w:rsidRDefault="00236FCC" w:rsidP="00236FCC">
      <w:pPr>
        <w:ind w:left="273" w:hangingChars="130" w:hanging="273"/>
        <w:rPr>
          <w:rFonts w:ascii="宋体" w:hAnsi="宋体" w:hint="eastAsia"/>
        </w:rPr>
      </w:pPr>
      <w:r>
        <w:rPr>
          <w:rFonts w:ascii="宋体" w:hAnsi="宋体" w:hint="eastAsia"/>
          <w:szCs w:val="21"/>
        </w:rPr>
        <w:t>22．（10分）如图所示为某养生壶的电路原理图，其中R</w:t>
      </w:r>
      <w:r>
        <w:rPr>
          <w:rFonts w:ascii="宋体" w:hAnsi="宋体" w:hint="eastAsia"/>
          <w:vertAlign w:val="subscript"/>
        </w:rPr>
        <w:t>1</w:t>
      </w:r>
      <w:r>
        <w:rPr>
          <w:rFonts w:ascii="宋体" w:hAnsi="宋体" w:hint="eastAsia"/>
          <w:szCs w:val="21"/>
        </w:rPr>
        <w:t>和R</w:t>
      </w:r>
      <w:r>
        <w:rPr>
          <w:rFonts w:ascii="宋体" w:hAnsi="宋体" w:hint="eastAsia"/>
          <w:vertAlign w:val="subscript"/>
        </w:rPr>
        <w:t>2</w:t>
      </w:r>
      <w:r>
        <w:rPr>
          <w:rFonts w:ascii="宋体" w:hAnsi="宋体" w:hint="eastAsia"/>
          <w:szCs w:val="21"/>
        </w:rPr>
        <w:t>，都是发热电阻。该壶有“加热”和“保温”两种工作状态。该壶铭牌上提供的部分信息如下表所示：</w:t>
      </w:r>
    </w:p>
    <w:p w:rsidR="00236FCC" w:rsidRDefault="00236FCC" w:rsidP="00236FCC">
      <w:pPr>
        <w:ind w:leftChars="130" w:left="273"/>
        <w:rPr>
          <w:rFonts w:ascii="宋体" w:hAnsi="宋体" w:hint="eastAsia"/>
        </w:rPr>
      </w:pPr>
      <w:r>
        <w:rPr>
          <w:rFonts w:ascii="宋体" w:hAnsi="宋体" w:hint="eastAsia"/>
          <w:szCs w:val="21"/>
        </w:rPr>
        <w:t>（1）该</w:t>
      </w:r>
      <w:proofErr w:type="gramStart"/>
      <w:r>
        <w:rPr>
          <w:rFonts w:ascii="宋体" w:hAnsi="宋体" w:hint="eastAsia"/>
          <w:szCs w:val="21"/>
        </w:rPr>
        <w:t>壶允许</w:t>
      </w:r>
      <w:proofErr w:type="gramEnd"/>
      <w:r>
        <w:rPr>
          <w:rFonts w:ascii="宋体" w:hAnsi="宋体" w:hint="eastAsia"/>
          <w:szCs w:val="21"/>
        </w:rPr>
        <w:t>装入水的最大质量是多少kg？（水的密度ρ</w:t>
      </w:r>
      <w:r>
        <w:rPr>
          <w:rFonts w:ascii="宋体" w:hAnsi="宋体" w:hint="eastAsia"/>
          <w:vertAlign w:val="subscript"/>
        </w:rPr>
        <w:t>水</w:t>
      </w:r>
      <w:r>
        <w:rPr>
          <w:rFonts w:ascii="宋体" w:hAnsi="宋体" w:hint="eastAsia"/>
          <w:szCs w:val="21"/>
        </w:rPr>
        <w:t>＝1.0×10</w:t>
      </w:r>
      <w:r>
        <w:rPr>
          <w:rFonts w:ascii="宋体" w:hAnsi="宋体" w:hint="eastAsia"/>
          <w:vertAlign w:val="superscript"/>
        </w:rPr>
        <w:t>3</w:t>
      </w:r>
      <w:r>
        <w:rPr>
          <w:rFonts w:ascii="宋体" w:hAnsi="宋体" w:hint="eastAsia"/>
          <w:szCs w:val="21"/>
        </w:rPr>
        <w:t>kg/m</w:t>
      </w:r>
      <w:r>
        <w:rPr>
          <w:rFonts w:ascii="宋体" w:hAnsi="宋体" w:hint="eastAsia"/>
          <w:vertAlign w:val="superscript"/>
        </w:rPr>
        <w:t>3</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（2）S</w:t>
      </w:r>
      <w:r>
        <w:rPr>
          <w:rFonts w:ascii="宋体" w:hAnsi="宋体" w:hint="eastAsia"/>
          <w:vertAlign w:val="subscript"/>
        </w:rPr>
        <w:t>1</w:t>
      </w:r>
      <w:r>
        <w:rPr>
          <w:rFonts w:ascii="宋体" w:hAnsi="宋体" w:hint="eastAsia"/>
          <w:szCs w:val="21"/>
        </w:rPr>
        <w:t>、S</w:t>
      </w:r>
      <w:r>
        <w:rPr>
          <w:rFonts w:ascii="宋体" w:hAnsi="宋体" w:hint="eastAsia"/>
          <w:vertAlign w:val="subscript"/>
        </w:rPr>
        <w:t>2</w:t>
      </w:r>
      <w:r>
        <w:rPr>
          <w:rFonts w:ascii="宋体" w:hAnsi="宋体" w:hint="eastAsia"/>
          <w:szCs w:val="21"/>
        </w:rPr>
        <w:t>闭合后，该壶在额定电压下工作时的发热功率是多少W？结合表格数据判断电路处于哪一种工作状态？</w:t>
      </w:r>
    </w:p>
    <w:p w:rsidR="00236FCC" w:rsidRDefault="00236FCC" w:rsidP="00236FCC">
      <w:pPr>
        <w:ind w:leftChars="130" w:left="273"/>
        <w:rPr>
          <w:rFonts w:ascii="宋体" w:hAnsi="宋体" w:hint="eastAsia"/>
        </w:rPr>
      </w:pPr>
      <w:r>
        <w:rPr>
          <w:rFonts w:ascii="宋体" w:hAnsi="宋体" w:hint="eastAsia"/>
          <w:szCs w:val="21"/>
        </w:rPr>
        <w:t>（3）R</w:t>
      </w:r>
      <w:r>
        <w:rPr>
          <w:rFonts w:ascii="宋体" w:hAnsi="宋体" w:hint="eastAsia"/>
          <w:vertAlign w:val="subscript"/>
        </w:rPr>
        <w:t>2</w:t>
      </w:r>
      <w:r>
        <w:rPr>
          <w:rFonts w:ascii="宋体" w:hAnsi="宋体" w:hint="eastAsia"/>
          <w:szCs w:val="21"/>
        </w:rPr>
        <w:t>阻值是多少Ω？</w:t>
      </w:r>
    </w:p>
    <w:p w:rsidR="00236FCC" w:rsidRDefault="00236FCC" w:rsidP="00236FCC">
      <w:pPr>
        <w:ind w:leftChars="130" w:left="273"/>
        <w:rPr>
          <w:rFonts w:ascii="宋体" w:hAnsi="宋体" w:hint="eastAsia"/>
        </w:rPr>
      </w:pPr>
      <w:r>
        <w:rPr>
          <w:rFonts w:ascii="宋体" w:hAnsi="宋体" w:hint="eastAsia"/>
          <w:szCs w:val="21"/>
        </w:rPr>
        <w:t>（4）用该壶加热2L的水，温度由50℃升高到100℃，水需要吸收多少J热量？该壶消耗的电能80%被水吸收，该过程需要消耗多少J电能？（水的比热容c</w:t>
      </w:r>
      <w:r>
        <w:rPr>
          <w:rFonts w:ascii="宋体" w:hAnsi="宋体" w:hint="eastAsia"/>
          <w:vertAlign w:val="subscript"/>
        </w:rPr>
        <w:t>水</w:t>
      </w:r>
      <w:r>
        <w:rPr>
          <w:rFonts w:ascii="宋体" w:hAnsi="宋体" w:hint="eastAsia"/>
          <w:szCs w:val="21"/>
        </w:rPr>
        <w:t>＝4.2×10</w:t>
      </w:r>
      <w:r>
        <w:rPr>
          <w:rFonts w:ascii="宋体" w:hAnsi="宋体" w:hint="eastAsia"/>
          <w:vertAlign w:val="superscript"/>
        </w:rPr>
        <w:t>3</w:t>
      </w:r>
      <w:r>
        <w:rPr>
          <w:rFonts w:ascii="宋体" w:hAnsi="宋体" w:hint="eastAsia"/>
          <w:szCs w:val="21"/>
        </w:rPr>
        <w:t>J/（kg•℃）</w:t>
      </w:r>
    </w:p>
    <w:p w:rsidR="00236FCC" w:rsidRDefault="00236FCC" w:rsidP="00236FCC">
      <w:pPr>
        <w:ind w:leftChars="130" w:left="273"/>
        <w:rPr>
          <w:rFonts w:ascii="宋体" w:hAnsi="宋体" w:hint="eastAsia"/>
        </w:rPr>
      </w:pPr>
      <w:r>
        <w:rPr>
          <w:noProof/>
        </w:rPr>
        <w:drawing>
          <wp:inline distT="0" distB="0" distL="0" distR="0">
            <wp:extent cx="6187440" cy="1579880"/>
            <wp:effectExtent l="0" t="0" r="3810" b="12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87440" cy="1579880"/>
                    </a:xfrm>
                    <a:prstGeom prst="rect">
                      <a:avLst/>
                    </a:prstGeom>
                    <a:noFill/>
                    <a:ln>
                      <a:noFill/>
                    </a:ln>
                  </pic:spPr>
                </pic:pic>
              </a:graphicData>
            </a:graphic>
          </wp:inline>
        </w:drawing>
      </w:r>
    </w:p>
    <w:p w:rsidR="00236FCC" w:rsidRDefault="00236FCC" w:rsidP="00236FCC">
      <w:pPr>
        <w:ind w:leftChars="130" w:left="273"/>
        <w:rPr>
          <w:rFonts w:ascii="宋体" w:hAnsi="宋体" w:hint="eastAsia"/>
        </w:rPr>
      </w:pPr>
      <w:r>
        <w:rPr>
          <w:rFonts w:ascii="宋体" w:hAnsi="宋体" w:hint="eastAsia"/>
          <w:szCs w:val="21"/>
        </w:rPr>
        <w:t>【分析】（1）由表格数据可知，该</w:t>
      </w:r>
      <w:proofErr w:type="gramStart"/>
      <w:r>
        <w:rPr>
          <w:rFonts w:ascii="宋体" w:hAnsi="宋体" w:hint="eastAsia"/>
          <w:szCs w:val="21"/>
        </w:rPr>
        <w:t>壶允许</w:t>
      </w:r>
      <w:proofErr w:type="gramEnd"/>
      <w:r>
        <w:rPr>
          <w:rFonts w:ascii="宋体" w:hAnsi="宋体" w:hint="eastAsia"/>
          <w:szCs w:val="21"/>
        </w:rPr>
        <w:t>装入水的最大体积，根据ρ＝</w:t>
      </w:r>
      <w:r>
        <w:rPr>
          <w:rFonts w:ascii="宋体" w:hAnsi="宋体"/>
          <w:noProof/>
          <w:position w:val="-22"/>
        </w:rPr>
        <w:drawing>
          <wp:inline distT="0" distB="0" distL="0" distR="0">
            <wp:extent cx="121920" cy="335280"/>
            <wp:effectExtent l="0" t="0" r="0" b="762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求出该</w:t>
      </w:r>
      <w:proofErr w:type="gramStart"/>
      <w:r>
        <w:rPr>
          <w:rFonts w:ascii="宋体" w:hAnsi="宋体" w:hint="eastAsia"/>
          <w:szCs w:val="21"/>
        </w:rPr>
        <w:t>壶允许</w:t>
      </w:r>
      <w:proofErr w:type="gramEnd"/>
      <w:r>
        <w:rPr>
          <w:rFonts w:ascii="宋体" w:hAnsi="宋体" w:hint="eastAsia"/>
          <w:szCs w:val="21"/>
        </w:rPr>
        <w:t>装入水的最大质量；</w:t>
      </w:r>
    </w:p>
    <w:p w:rsidR="00236FCC" w:rsidRDefault="00236FCC" w:rsidP="00236FCC">
      <w:pPr>
        <w:ind w:leftChars="130" w:left="273"/>
        <w:rPr>
          <w:rFonts w:ascii="宋体" w:hAnsi="宋体" w:hint="eastAsia"/>
        </w:rPr>
      </w:pPr>
      <w:r>
        <w:rPr>
          <w:rFonts w:ascii="宋体" w:hAnsi="宋体" w:hint="eastAsia"/>
          <w:szCs w:val="21"/>
        </w:rPr>
        <w:t>（2）由电路图可知，S</w:t>
      </w:r>
      <w:r>
        <w:rPr>
          <w:rFonts w:ascii="宋体" w:hAnsi="宋体" w:hint="eastAsia"/>
          <w:vertAlign w:val="subscript"/>
        </w:rPr>
        <w:t>1</w:t>
      </w:r>
      <w:r>
        <w:rPr>
          <w:rFonts w:ascii="宋体" w:hAnsi="宋体" w:hint="eastAsia"/>
          <w:szCs w:val="21"/>
        </w:rPr>
        <w:t>、S</w:t>
      </w:r>
      <w:r>
        <w:rPr>
          <w:rFonts w:ascii="宋体" w:hAnsi="宋体" w:hint="eastAsia"/>
          <w:vertAlign w:val="subscript"/>
        </w:rPr>
        <w:t>2</w:t>
      </w:r>
      <w:r>
        <w:rPr>
          <w:rFonts w:ascii="宋体" w:hAnsi="宋体" w:hint="eastAsia"/>
          <w:szCs w:val="21"/>
        </w:rPr>
        <w:t>闭合后，电路为R</w:t>
      </w:r>
      <w:r>
        <w:rPr>
          <w:rFonts w:ascii="宋体" w:hAnsi="宋体" w:hint="eastAsia"/>
          <w:vertAlign w:val="subscript"/>
        </w:rPr>
        <w:t>1</w:t>
      </w:r>
      <w:r>
        <w:rPr>
          <w:rFonts w:ascii="宋体" w:hAnsi="宋体" w:hint="eastAsia"/>
          <w:szCs w:val="21"/>
        </w:rPr>
        <w:t>的简单电路，由表格数据可知R</w:t>
      </w:r>
      <w:r>
        <w:rPr>
          <w:rFonts w:ascii="宋体" w:hAnsi="宋体" w:hint="eastAsia"/>
          <w:vertAlign w:val="subscript"/>
        </w:rPr>
        <w:t>1</w:t>
      </w:r>
      <w:r>
        <w:rPr>
          <w:rFonts w:ascii="宋体" w:hAnsi="宋体" w:hint="eastAsia"/>
          <w:szCs w:val="21"/>
        </w:rPr>
        <w:t>的阻值，根据P＝UI＝</w:t>
      </w:r>
      <w:r>
        <w:rPr>
          <w:rFonts w:ascii="宋体" w:hAnsi="宋体"/>
          <w:noProof/>
          <w:position w:val="-23"/>
        </w:rPr>
        <w:drawing>
          <wp:inline distT="0" distB="0" distL="0" distR="0">
            <wp:extent cx="213360" cy="396240"/>
            <wp:effectExtent l="0" t="0" r="0" b="381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Pr>
          <w:rFonts w:ascii="宋体" w:hAnsi="宋体" w:hint="eastAsia"/>
          <w:szCs w:val="21"/>
        </w:rPr>
        <w:t>求出该壶在额定电压下工作时的发热功率，然后与保温功率得出此时的状态；</w:t>
      </w:r>
    </w:p>
    <w:p w:rsidR="00236FCC" w:rsidRDefault="00236FCC" w:rsidP="00236FCC">
      <w:pPr>
        <w:ind w:leftChars="130" w:left="273"/>
        <w:rPr>
          <w:rFonts w:ascii="宋体" w:hAnsi="宋体" w:hint="eastAsia"/>
        </w:rPr>
      </w:pPr>
      <w:r>
        <w:rPr>
          <w:rFonts w:ascii="宋体" w:hAnsi="宋体" w:hint="eastAsia"/>
          <w:szCs w:val="21"/>
        </w:rPr>
        <w:t>（3）由电路图可知，S</w:t>
      </w:r>
      <w:r>
        <w:rPr>
          <w:rFonts w:ascii="宋体" w:hAnsi="宋体" w:hint="eastAsia"/>
          <w:vertAlign w:val="subscript"/>
        </w:rPr>
        <w:t>1</w:t>
      </w:r>
      <w:r>
        <w:rPr>
          <w:rFonts w:ascii="宋体" w:hAnsi="宋体" w:hint="eastAsia"/>
          <w:szCs w:val="21"/>
        </w:rPr>
        <w:t>闭合、S</w:t>
      </w:r>
      <w:r>
        <w:rPr>
          <w:rFonts w:ascii="宋体" w:hAnsi="宋体" w:hint="eastAsia"/>
          <w:vertAlign w:val="subscript"/>
        </w:rPr>
        <w:t>2</w:t>
      </w:r>
      <w:r>
        <w:rPr>
          <w:rFonts w:ascii="宋体" w:hAnsi="宋体" w:hint="eastAsia"/>
          <w:szCs w:val="21"/>
        </w:rPr>
        <w:t>断开时，R</w:t>
      </w:r>
      <w:r>
        <w:rPr>
          <w:rFonts w:ascii="宋体" w:hAnsi="宋体" w:hint="eastAsia"/>
          <w:vertAlign w:val="subscript"/>
        </w:rPr>
        <w:t>1</w:t>
      </w:r>
      <w:r>
        <w:rPr>
          <w:rFonts w:ascii="宋体" w:hAnsi="宋体" w:hint="eastAsia"/>
          <w:szCs w:val="21"/>
        </w:rPr>
        <w:t>与R</w:t>
      </w:r>
      <w:r>
        <w:rPr>
          <w:rFonts w:ascii="宋体" w:hAnsi="宋体" w:hint="eastAsia"/>
          <w:vertAlign w:val="subscript"/>
        </w:rPr>
        <w:t>2</w:t>
      </w:r>
      <w:r>
        <w:rPr>
          <w:rFonts w:ascii="宋体" w:hAnsi="宋体" w:hint="eastAsia"/>
          <w:szCs w:val="21"/>
        </w:rPr>
        <w:t>串联，养生</w:t>
      </w:r>
      <w:proofErr w:type="gramStart"/>
      <w:r>
        <w:rPr>
          <w:rFonts w:ascii="宋体" w:hAnsi="宋体" w:hint="eastAsia"/>
          <w:szCs w:val="21"/>
        </w:rPr>
        <w:t>壶处于</w:t>
      </w:r>
      <w:proofErr w:type="gramEnd"/>
      <w:r>
        <w:rPr>
          <w:rFonts w:ascii="宋体" w:hAnsi="宋体" w:hint="eastAsia"/>
          <w:szCs w:val="21"/>
        </w:rPr>
        <w:t>低温档，根据P＝UI＝</w:t>
      </w:r>
      <w:r>
        <w:rPr>
          <w:rFonts w:ascii="宋体" w:hAnsi="宋体"/>
          <w:noProof/>
          <w:position w:val="-23"/>
        </w:rPr>
        <w:drawing>
          <wp:inline distT="0" distB="0" distL="0" distR="0">
            <wp:extent cx="213360" cy="396240"/>
            <wp:effectExtent l="0" t="0" r="0" b="381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Pr>
          <w:rFonts w:ascii="宋体" w:hAnsi="宋体" w:hint="eastAsia"/>
          <w:szCs w:val="21"/>
        </w:rPr>
        <w:t>求出此时电路的总电阻，利用电阻的串联求出R</w:t>
      </w:r>
      <w:r>
        <w:rPr>
          <w:rFonts w:ascii="宋体" w:hAnsi="宋体" w:hint="eastAsia"/>
          <w:vertAlign w:val="subscript"/>
        </w:rPr>
        <w:t>2</w:t>
      </w:r>
      <w:r>
        <w:rPr>
          <w:rFonts w:ascii="宋体" w:hAnsi="宋体" w:hint="eastAsia"/>
          <w:szCs w:val="21"/>
        </w:rPr>
        <w:t>阻值；</w:t>
      </w:r>
    </w:p>
    <w:p w:rsidR="00236FCC" w:rsidRDefault="00236FCC" w:rsidP="00236FCC">
      <w:pPr>
        <w:ind w:leftChars="130" w:left="273"/>
        <w:rPr>
          <w:rFonts w:ascii="宋体" w:hAnsi="宋体" w:hint="eastAsia"/>
        </w:rPr>
      </w:pPr>
      <w:r>
        <w:rPr>
          <w:rFonts w:ascii="宋体" w:hAnsi="宋体" w:hint="eastAsia"/>
          <w:szCs w:val="21"/>
        </w:rPr>
        <w:t>（4）用该壶加热2L的水，温度由50℃升高到100℃，根据Q</w:t>
      </w:r>
      <w:r>
        <w:rPr>
          <w:rFonts w:ascii="宋体" w:hAnsi="宋体" w:hint="eastAsia"/>
          <w:vertAlign w:val="subscript"/>
        </w:rPr>
        <w:t>吸</w:t>
      </w:r>
      <w:r>
        <w:rPr>
          <w:rFonts w:ascii="宋体" w:hAnsi="宋体" w:hint="eastAsia"/>
          <w:szCs w:val="21"/>
        </w:rPr>
        <w:t>＝cm（t﹣t</w:t>
      </w:r>
      <w:r>
        <w:rPr>
          <w:rFonts w:ascii="宋体" w:hAnsi="宋体" w:hint="eastAsia"/>
          <w:vertAlign w:val="subscript"/>
        </w:rPr>
        <w:t>0</w:t>
      </w:r>
      <w:r>
        <w:rPr>
          <w:rFonts w:ascii="宋体" w:hAnsi="宋体" w:hint="eastAsia"/>
          <w:szCs w:val="21"/>
        </w:rPr>
        <w:t>）求出水需要吸收的热量，利用η＝</w:t>
      </w:r>
      <w:r>
        <w:rPr>
          <w:rFonts w:ascii="宋体" w:hAnsi="宋体"/>
          <w:noProof/>
          <w:position w:val="-22"/>
        </w:rPr>
        <w:drawing>
          <wp:inline distT="0" distB="0" distL="0" distR="0">
            <wp:extent cx="269240" cy="396240"/>
            <wp:effectExtent l="0" t="0" r="0" b="381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9240" cy="396240"/>
                    </a:xfrm>
                    <a:prstGeom prst="rect">
                      <a:avLst/>
                    </a:prstGeom>
                    <a:noFill/>
                    <a:ln>
                      <a:noFill/>
                    </a:ln>
                  </pic:spPr>
                </pic:pic>
              </a:graphicData>
            </a:graphic>
          </wp:inline>
        </w:drawing>
      </w:r>
      <w:r>
        <w:rPr>
          <w:rFonts w:ascii="宋体" w:hAnsi="宋体" w:hint="eastAsia"/>
          <w:szCs w:val="21"/>
        </w:rPr>
        <w:t>×100%求出该过程需要消耗的电能。</w:t>
      </w:r>
    </w:p>
    <w:p w:rsidR="00236FCC" w:rsidRDefault="00236FCC" w:rsidP="00236FCC">
      <w:pPr>
        <w:ind w:leftChars="130" w:left="273"/>
        <w:rPr>
          <w:rFonts w:ascii="宋体" w:hAnsi="宋体" w:hint="eastAsia"/>
        </w:rPr>
      </w:pPr>
      <w:r>
        <w:rPr>
          <w:rFonts w:ascii="宋体" w:hAnsi="宋体" w:hint="eastAsia"/>
          <w:szCs w:val="21"/>
        </w:rPr>
        <w:t>【解答】解：（1）由表格数据可知，该</w:t>
      </w:r>
      <w:proofErr w:type="gramStart"/>
      <w:r>
        <w:rPr>
          <w:rFonts w:ascii="宋体" w:hAnsi="宋体" w:hint="eastAsia"/>
          <w:szCs w:val="21"/>
        </w:rPr>
        <w:t>壶允许</w:t>
      </w:r>
      <w:proofErr w:type="gramEnd"/>
      <w:r>
        <w:rPr>
          <w:rFonts w:ascii="宋体" w:hAnsi="宋体" w:hint="eastAsia"/>
          <w:szCs w:val="21"/>
        </w:rPr>
        <w:t>装入水的最大体积：</w:t>
      </w:r>
    </w:p>
    <w:p w:rsidR="00236FCC" w:rsidRDefault="00236FCC" w:rsidP="00236FCC">
      <w:pPr>
        <w:ind w:leftChars="130" w:left="273"/>
        <w:rPr>
          <w:rFonts w:ascii="宋体" w:hAnsi="宋体" w:hint="eastAsia"/>
        </w:rPr>
      </w:pPr>
      <w:r>
        <w:rPr>
          <w:rFonts w:ascii="宋体" w:hAnsi="宋体" w:hint="eastAsia"/>
          <w:szCs w:val="21"/>
        </w:rPr>
        <w:t>V＝2L＝2dm</w:t>
      </w:r>
      <w:r>
        <w:rPr>
          <w:rFonts w:ascii="宋体" w:hAnsi="宋体" w:hint="eastAsia"/>
          <w:vertAlign w:val="superscript"/>
        </w:rPr>
        <w:t>3</w:t>
      </w:r>
      <w:r>
        <w:rPr>
          <w:rFonts w:ascii="宋体" w:hAnsi="宋体" w:hint="eastAsia"/>
          <w:szCs w:val="21"/>
        </w:rPr>
        <w:t>＝2×10</w:t>
      </w:r>
      <w:r>
        <w:rPr>
          <w:rFonts w:ascii="宋体" w:hAnsi="宋体" w:hint="eastAsia"/>
          <w:vertAlign w:val="superscript"/>
        </w:rPr>
        <w:t>﹣3</w:t>
      </w:r>
      <w:r>
        <w:rPr>
          <w:rFonts w:ascii="宋体" w:hAnsi="宋体" w:hint="eastAsia"/>
          <w:szCs w:val="21"/>
        </w:rPr>
        <w:t>m</w:t>
      </w:r>
      <w:r>
        <w:rPr>
          <w:rFonts w:ascii="宋体" w:hAnsi="宋体" w:hint="eastAsia"/>
          <w:vertAlign w:val="superscript"/>
        </w:rPr>
        <w:t>3</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由ρ＝</w:t>
      </w:r>
      <w:r>
        <w:rPr>
          <w:rFonts w:ascii="宋体" w:hAnsi="宋体"/>
          <w:noProof/>
          <w:position w:val="-22"/>
        </w:rPr>
        <w:drawing>
          <wp:inline distT="0" distB="0" distL="0" distR="0">
            <wp:extent cx="121920" cy="335280"/>
            <wp:effectExtent l="0" t="0" r="0" b="762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可得，</w:t>
      </w:r>
      <w:proofErr w:type="gramStart"/>
      <w:r>
        <w:rPr>
          <w:rFonts w:ascii="宋体" w:hAnsi="宋体" w:hint="eastAsia"/>
          <w:szCs w:val="21"/>
        </w:rPr>
        <w:t>壶允许</w:t>
      </w:r>
      <w:proofErr w:type="gramEnd"/>
      <w:r>
        <w:rPr>
          <w:rFonts w:ascii="宋体" w:hAnsi="宋体" w:hint="eastAsia"/>
          <w:szCs w:val="21"/>
        </w:rPr>
        <w:t>装入水的最大质量：</w:t>
      </w:r>
    </w:p>
    <w:p w:rsidR="00236FCC" w:rsidRDefault="00236FCC" w:rsidP="00236FCC">
      <w:pPr>
        <w:ind w:leftChars="130" w:left="273"/>
        <w:rPr>
          <w:rFonts w:ascii="宋体" w:hAnsi="宋体" w:hint="eastAsia"/>
        </w:rPr>
      </w:pPr>
      <w:r>
        <w:rPr>
          <w:rFonts w:ascii="宋体" w:hAnsi="宋体" w:hint="eastAsia"/>
          <w:szCs w:val="21"/>
        </w:rPr>
        <w:t>m＝ρ</w:t>
      </w:r>
      <w:r>
        <w:rPr>
          <w:rFonts w:ascii="宋体" w:hAnsi="宋体" w:hint="eastAsia"/>
          <w:vertAlign w:val="subscript"/>
        </w:rPr>
        <w:t>水</w:t>
      </w:r>
      <w:r>
        <w:rPr>
          <w:rFonts w:ascii="宋体" w:hAnsi="宋体" w:hint="eastAsia"/>
          <w:szCs w:val="21"/>
        </w:rPr>
        <w:t>V＝1.0×10</w:t>
      </w:r>
      <w:r>
        <w:rPr>
          <w:rFonts w:ascii="宋体" w:hAnsi="宋体" w:hint="eastAsia"/>
          <w:vertAlign w:val="superscript"/>
        </w:rPr>
        <w:t>3</w:t>
      </w:r>
      <w:r>
        <w:rPr>
          <w:rFonts w:ascii="宋体" w:hAnsi="宋体" w:hint="eastAsia"/>
          <w:szCs w:val="21"/>
        </w:rPr>
        <w:t>kg/m</w:t>
      </w:r>
      <w:r>
        <w:rPr>
          <w:rFonts w:ascii="宋体" w:hAnsi="宋体" w:hint="eastAsia"/>
          <w:vertAlign w:val="superscript"/>
        </w:rPr>
        <w:t>3</w:t>
      </w:r>
      <w:r>
        <w:rPr>
          <w:rFonts w:ascii="宋体" w:hAnsi="宋体" w:hint="eastAsia"/>
          <w:szCs w:val="21"/>
        </w:rPr>
        <w:t>×2×10</w:t>
      </w:r>
      <w:r>
        <w:rPr>
          <w:rFonts w:ascii="宋体" w:hAnsi="宋体" w:hint="eastAsia"/>
          <w:vertAlign w:val="superscript"/>
        </w:rPr>
        <w:t>﹣3</w:t>
      </w:r>
      <w:r>
        <w:rPr>
          <w:rFonts w:ascii="宋体" w:hAnsi="宋体" w:hint="eastAsia"/>
          <w:szCs w:val="21"/>
        </w:rPr>
        <w:t>m</w:t>
      </w:r>
      <w:r>
        <w:rPr>
          <w:rFonts w:ascii="宋体" w:hAnsi="宋体" w:hint="eastAsia"/>
          <w:vertAlign w:val="superscript"/>
        </w:rPr>
        <w:t>3</w:t>
      </w:r>
      <w:r>
        <w:rPr>
          <w:rFonts w:ascii="宋体" w:hAnsi="宋体" w:hint="eastAsia"/>
          <w:szCs w:val="21"/>
        </w:rPr>
        <w:t>＝2kg；</w:t>
      </w:r>
    </w:p>
    <w:p w:rsidR="00236FCC" w:rsidRDefault="00236FCC" w:rsidP="00236FCC">
      <w:pPr>
        <w:ind w:leftChars="130" w:left="273"/>
        <w:rPr>
          <w:rFonts w:ascii="宋体" w:hAnsi="宋体" w:hint="eastAsia"/>
        </w:rPr>
      </w:pPr>
      <w:r>
        <w:rPr>
          <w:rFonts w:ascii="宋体" w:hAnsi="宋体" w:hint="eastAsia"/>
          <w:szCs w:val="21"/>
        </w:rPr>
        <w:lastRenderedPageBreak/>
        <w:t>（2）由电路图可知，S</w:t>
      </w:r>
      <w:r>
        <w:rPr>
          <w:rFonts w:ascii="宋体" w:hAnsi="宋体" w:hint="eastAsia"/>
          <w:vertAlign w:val="subscript"/>
        </w:rPr>
        <w:t>1</w:t>
      </w:r>
      <w:r>
        <w:rPr>
          <w:rFonts w:ascii="宋体" w:hAnsi="宋体" w:hint="eastAsia"/>
          <w:szCs w:val="21"/>
        </w:rPr>
        <w:t>、S</w:t>
      </w:r>
      <w:r>
        <w:rPr>
          <w:rFonts w:ascii="宋体" w:hAnsi="宋体" w:hint="eastAsia"/>
          <w:vertAlign w:val="subscript"/>
        </w:rPr>
        <w:t>2</w:t>
      </w:r>
      <w:r>
        <w:rPr>
          <w:rFonts w:ascii="宋体" w:hAnsi="宋体" w:hint="eastAsia"/>
          <w:szCs w:val="21"/>
        </w:rPr>
        <w:t>闭合后，电路为R</w:t>
      </w:r>
      <w:r>
        <w:rPr>
          <w:rFonts w:ascii="宋体" w:hAnsi="宋体" w:hint="eastAsia"/>
          <w:vertAlign w:val="subscript"/>
        </w:rPr>
        <w:t>1</w:t>
      </w:r>
      <w:r>
        <w:rPr>
          <w:rFonts w:ascii="宋体" w:hAnsi="宋体" w:hint="eastAsia"/>
          <w:szCs w:val="21"/>
        </w:rPr>
        <w:t>的简单电路，由表格数据可知，R</w:t>
      </w:r>
      <w:r>
        <w:rPr>
          <w:rFonts w:ascii="宋体" w:hAnsi="宋体" w:hint="eastAsia"/>
          <w:vertAlign w:val="subscript"/>
        </w:rPr>
        <w:t>1</w:t>
      </w:r>
      <w:r>
        <w:rPr>
          <w:rFonts w:ascii="宋体" w:hAnsi="宋体" w:hint="eastAsia"/>
          <w:szCs w:val="21"/>
        </w:rPr>
        <w:t>＝44Ω，</w:t>
      </w:r>
    </w:p>
    <w:p w:rsidR="00236FCC" w:rsidRDefault="00236FCC" w:rsidP="00236FCC">
      <w:pPr>
        <w:ind w:leftChars="130" w:left="273"/>
        <w:rPr>
          <w:rFonts w:ascii="宋体" w:hAnsi="宋体" w:hint="eastAsia"/>
        </w:rPr>
      </w:pPr>
      <w:r>
        <w:rPr>
          <w:rFonts w:ascii="宋体" w:hAnsi="宋体" w:hint="eastAsia"/>
          <w:szCs w:val="21"/>
        </w:rPr>
        <w:t>该壶在额定电压下工作时的发热功率：</w:t>
      </w:r>
    </w:p>
    <w:p w:rsidR="00236FCC" w:rsidRDefault="00236FCC" w:rsidP="00236FCC">
      <w:pPr>
        <w:ind w:leftChars="130" w:left="273"/>
        <w:rPr>
          <w:rFonts w:ascii="宋体" w:hAnsi="宋体" w:hint="eastAsia"/>
        </w:rPr>
      </w:pPr>
      <w:r>
        <w:rPr>
          <w:rFonts w:ascii="宋体" w:hAnsi="宋体" w:hint="eastAsia"/>
          <w:szCs w:val="21"/>
        </w:rPr>
        <w:t>P</w:t>
      </w:r>
      <w:r>
        <w:rPr>
          <w:rFonts w:ascii="宋体" w:hAnsi="宋体" w:hint="eastAsia"/>
          <w:vertAlign w:val="subscript"/>
        </w:rPr>
        <w:t>1</w:t>
      </w:r>
      <w:r>
        <w:rPr>
          <w:rFonts w:ascii="宋体" w:hAnsi="宋体" w:hint="eastAsia"/>
          <w:szCs w:val="21"/>
        </w:rPr>
        <w:t>＝</w:t>
      </w:r>
      <w:r>
        <w:rPr>
          <w:rFonts w:ascii="宋体" w:hAnsi="宋体"/>
          <w:noProof/>
          <w:position w:val="-30"/>
        </w:rPr>
        <w:drawing>
          <wp:inline distT="0" distB="0" distL="0" distR="0">
            <wp:extent cx="213360" cy="441960"/>
            <wp:effectExtent l="0" t="0" r="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3360" cy="441960"/>
                    </a:xfrm>
                    <a:prstGeom prst="rect">
                      <a:avLst/>
                    </a:prstGeom>
                    <a:noFill/>
                    <a:ln>
                      <a:noFill/>
                    </a:ln>
                  </pic:spPr>
                </pic:pic>
              </a:graphicData>
            </a:graphic>
          </wp:inline>
        </w:drawing>
      </w:r>
      <w:r>
        <w:rPr>
          <w:rFonts w:ascii="宋体" w:hAnsi="宋体" w:hint="eastAsia"/>
          <w:szCs w:val="21"/>
        </w:rPr>
        <w:t>＝</w:t>
      </w:r>
      <w:r>
        <w:rPr>
          <w:rFonts w:ascii="宋体" w:hAnsi="宋体"/>
          <w:noProof/>
          <w:position w:val="-23"/>
        </w:rPr>
        <w:drawing>
          <wp:inline distT="0" distB="0" distL="0" distR="0">
            <wp:extent cx="609600" cy="396240"/>
            <wp:effectExtent l="0" t="0" r="0" b="381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9600" cy="396240"/>
                    </a:xfrm>
                    <a:prstGeom prst="rect">
                      <a:avLst/>
                    </a:prstGeom>
                    <a:noFill/>
                    <a:ln>
                      <a:noFill/>
                    </a:ln>
                  </pic:spPr>
                </pic:pic>
              </a:graphicData>
            </a:graphic>
          </wp:inline>
        </w:drawing>
      </w:r>
      <w:r>
        <w:rPr>
          <w:rFonts w:ascii="宋体" w:hAnsi="宋体" w:hint="eastAsia"/>
          <w:szCs w:val="21"/>
        </w:rPr>
        <w:t>＝1100W，</w:t>
      </w:r>
    </w:p>
    <w:p w:rsidR="00236FCC" w:rsidRDefault="00236FCC" w:rsidP="00236FCC">
      <w:pPr>
        <w:ind w:leftChars="130" w:left="273"/>
        <w:rPr>
          <w:rFonts w:ascii="宋体" w:hAnsi="宋体" w:hint="eastAsia"/>
        </w:rPr>
      </w:pPr>
      <w:r>
        <w:rPr>
          <w:rFonts w:ascii="宋体" w:hAnsi="宋体" w:hint="eastAsia"/>
          <w:szCs w:val="21"/>
        </w:rPr>
        <w:t>由1100W＞200W可知，电路处于加热状态；</w:t>
      </w:r>
    </w:p>
    <w:p w:rsidR="00236FCC" w:rsidRDefault="00236FCC" w:rsidP="00236FCC">
      <w:pPr>
        <w:ind w:leftChars="130" w:left="273"/>
        <w:rPr>
          <w:rFonts w:ascii="宋体" w:hAnsi="宋体" w:hint="eastAsia"/>
        </w:rPr>
      </w:pPr>
      <w:r>
        <w:rPr>
          <w:rFonts w:ascii="宋体" w:hAnsi="宋体" w:hint="eastAsia"/>
          <w:szCs w:val="21"/>
        </w:rPr>
        <w:t>（3）由电路图可知，S</w:t>
      </w:r>
      <w:r>
        <w:rPr>
          <w:rFonts w:ascii="宋体" w:hAnsi="宋体" w:hint="eastAsia"/>
          <w:vertAlign w:val="subscript"/>
        </w:rPr>
        <w:t>1</w:t>
      </w:r>
      <w:r>
        <w:rPr>
          <w:rFonts w:ascii="宋体" w:hAnsi="宋体" w:hint="eastAsia"/>
          <w:szCs w:val="21"/>
        </w:rPr>
        <w:t>闭合、S</w:t>
      </w:r>
      <w:r>
        <w:rPr>
          <w:rFonts w:ascii="宋体" w:hAnsi="宋体" w:hint="eastAsia"/>
          <w:vertAlign w:val="subscript"/>
        </w:rPr>
        <w:t>2</w:t>
      </w:r>
      <w:r>
        <w:rPr>
          <w:rFonts w:ascii="宋体" w:hAnsi="宋体" w:hint="eastAsia"/>
          <w:szCs w:val="21"/>
        </w:rPr>
        <w:t>断开时，R</w:t>
      </w:r>
      <w:r>
        <w:rPr>
          <w:rFonts w:ascii="宋体" w:hAnsi="宋体" w:hint="eastAsia"/>
          <w:vertAlign w:val="subscript"/>
        </w:rPr>
        <w:t>1</w:t>
      </w:r>
      <w:r>
        <w:rPr>
          <w:rFonts w:ascii="宋体" w:hAnsi="宋体" w:hint="eastAsia"/>
          <w:szCs w:val="21"/>
        </w:rPr>
        <w:t>与R</w:t>
      </w:r>
      <w:r>
        <w:rPr>
          <w:rFonts w:ascii="宋体" w:hAnsi="宋体" w:hint="eastAsia"/>
          <w:vertAlign w:val="subscript"/>
        </w:rPr>
        <w:t>2</w:t>
      </w:r>
      <w:r>
        <w:rPr>
          <w:rFonts w:ascii="宋体" w:hAnsi="宋体" w:hint="eastAsia"/>
          <w:szCs w:val="21"/>
        </w:rPr>
        <w:t>串联，养生</w:t>
      </w:r>
      <w:proofErr w:type="gramStart"/>
      <w:r>
        <w:rPr>
          <w:rFonts w:ascii="宋体" w:hAnsi="宋体" w:hint="eastAsia"/>
          <w:szCs w:val="21"/>
        </w:rPr>
        <w:t>壶处于</w:t>
      </w:r>
      <w:proofErr w:type="gramEnd"/>
      <w:r>
        <w:rPr>
          <w:rFonts w:ascii="宋体" w:hAnsi="宋体" w:hint="eastAsia"/>
          <w:szCs w:val="21"/>
        </w:rPr>
        <w:t>低温档，</w:t>
      </w:r>
    </w:p>
    <w:p w:rsidR="00236FCC" w:rsidRDefault="00236FCC" w:rsidP="00236FCC">
      <w:pPr>
        <w:ind w:leftChars="130" w:left="273"/>
        <w:rPr>
          <w:rFonts w:ascii="宋体" w:hAnsi="宋体" w:hint="eastAsia"/>
        </w:rPr>
      </w:pPr>
      <w:r>
        <w:rPr>
          <w:rFonts w:ascii="宋体" w:hAnsi="宋体" w:hint="eastAsia"/>
          <w:szCs w:val="21"/>
        </w:rPr>
        <w:t>此时电路的总电阻：</w:t>
      </w:r>
    </w:p>
    <w:p w:rsidR="00236FCC" w:rsidRDefault="00236FCC" w:rsidP="00236FCC">
      <w:pPr>
        <w:ind w:leftChars="130" w:left="273"/>
        <w:rPr>
          <w:rFonts w:ascii="宋体" w:hAnsi="宋体" w:hint="eastAsia"/>
        </w:rPr>
      </w:pPr>
      <w:r>
        <w:rPr>
          <w:rFonts w:ascii="宋体" w:hAnsi="宋体" w:hint="eastAsia"/>
          <w:szCs w:val="21"/>
        </w:rPr>
        <w:t>R＝</w:t>
      </w:r>
      <w:r>
        <w:rPr>
          <w:rFonts w:ascii="宋体" w:hAnsi="宋体"/>
          <w:noProof/>
          <w:position w:val="-30"/>
        </w:rPr>
        <w:drawing>
          <wp:inline distT="0" distB="0" distL="0" distR="0">
            <wp:extent cx="269240" cy="441960"/>
            <wp:effectExtent l="0" t="0" r="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9240" cy="441960"/>
                    </a:xfrm>
                    <a:prstGeom prst="rect">
                      <a:avLst/>
                    </a:prstGeom>
                    <a:noFill/>
                    <a:ln>
                      <a:noFill/>
                    </a:ln>
                  </pic:spPr>
                </pic:pic>
              </a:graphicData>
            </a:graphic>
          </wp:inline>
        </w:drawing>
      </w:r>
      <w:r>
        <w:rPr>
          <w:rFonts w:ascii="宋体" w:hAnsi="宋体" w:hint="eastAsia"/>
          <w:szCs w:val="21"/>
        </w:rPr>
        <w:t>＝</w:t>
      </w:r>
      <w:r>
        <w:rPr>
          <w:rFonts w:ascii="宋体" w:hAnsi="宋体"/>
          <w:noProof/>
          <w:position w:val="-23"/>
        </w:rPr>
        <w:drawing>
          <wp:inline distT="0" distB="0" distL="0" distR="0">
            <wp:extent cx="609600" cy="396240"/>
            <wp:effectExtent l="0" t="0" r="0" b="381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9600" cy="396240"/>
                    </a:xfrm>
                    <a:prstGeom prst="rect">
                      <a:avLst/>
                    </a:prstGeom>
                    <a:noFill/>
                    <a:ln>
                      <a:noFill/>
                    </a:ln>
                  </pic:spPr>
                </pic:pic>
              </a:graphicData>
            </a:graphic>
          </wp:inline>
        </w:drawing>
      </w:r>
      <w:r>
        <w:rPr>
          <w:rFonts w:ascii="宋体" w:hAnsi="宋体" w:hint="eastAsia"/>
          <w:szCs w:val="21"/>
        </w:rPr>
        <w:t>＝242Ω，</w:t>
      </w:r>
    </w:p>
    <w:p w:rsidR="00236FCC" w:rsidRDefault="00236FCC" w:rsidP="00236FCC">
      <w:pPr>
        <w:ind w:leftChars="130" w:left="273"/>
        <w:rPr>
          <w:rFonts w:ascii="宋体" w:hAnsi="宋体" w:hint="eastAsia"/>
        </w:rPr>
      </w:pPr>
      <w:r>
        <w:rPr>
          <w:rFonts w:ascii="宋体" w:hAnsi="宋体" w:hint="eastAsia"/>
          <w:szCs w:val="21"/>
        </w:rPr>
        <w:t>因串联电路中总电阻等于各分电阻之和，</w:t>
      </w:r>
    </w:p>
    <w:p w:rsidR="00236FCC" w:rsidRDefault="00236FCC" w:rsidP="00236FCC">
      <w:pPr>
        <w:ind w:leftChars="130" w:left="273"/>
        <w:rPr>
          <w:rFonts w:ascii="宋体" w:hAnsi="宋体" w:hint="eastAsia"/>
        </w:rPr>
      </w:pPr>
      <w:r>
        <w:rPr>
          <w:rFonts w:ascii="宋体" w:hAnsi="宋体" w:hint="eastAsia"/>
          <w:szCs w:val="21"/>
        </w:rPr>
        <w:t>所以，R</w:t>
      </w:r>
      <w:r>
        <w:rPr>
          <w:rFonts w:ascii="宋体" w:hAnsi="宋体" w:hint="eastAsia"/>
          <w:vertAlign w:val="subscript"/>
        </w:rPr>
        <w:t>2</w:t>
      </w:r>
      <w:r>
        <w:rPr>
          <w:rFonts w:ascii="宋体" w:hAnsi="宋体" w:hint="eastAsia"/>
          <w:szCs w:val="21"/>
        </w:rPr>
        <w:t>阻值：</w:t>
      </w:r>
    </w:p>
    <w:p w:rsidR="00236FCC" w:rsidRDefault="00236FCC" w:rsidP="00236FCC">
      <w:pPr>
        <w:ind w:leftChars="130" w:left="273"/>
        <w:rPr>
          <w:rFonts w:ascii="宋体" w:hAnsi="宋体" w:hint="eastAsia"/>
        </w:rPr>
      </w:pPr>
      <w:r>
        <w:rPr>
          <w:rFonts w:ascii="宋体" w:hAnsi="宋体" w:hint="eastAsia"/>
          <w:szCs w:val="21"/>
        </w:rPr>
        <w:t>R</w:t>
      </w:r>
      <w:r>
        <w:rPr>
          <w:rFonts w:ascii="宋体" w:hAnsi="宋体" w:hint="eastAsia"/>
          <w:vertAlign w:val="subscript"/>
        </w:rPr>
        <w:t>2</w:t>
      </w:r>
      <w:r>
        <w:rPr>
          <w:rFonts w:ascii="宋体" w:hAnsi="宋体" w:hint="eastAsia"/>
          <w:szCs w:val="21"/>
        </w:rPr>
        <w:t>＝R﹣R</w:t>
      </w:r>
      <w:r>
        <w:rPr>
          <w:rFonts w:ascii="宋体" w:hAnsi="宋体" w:hint="eastAsia"/>
          <w:vertAlign w:val="subscript"/>
        </w:rPr>
        <w:t>1</w:t>
      </w:r>
      <w:r>
        <w:rPr>
          <w:rFonts w:ascii="宋体" w:hAnsi="宋体" w:hint="eastAsia"/>
          <w:szCs w:val="21"/>
        </w:rPr>
        <w:t>＝242Ω﹣200Ω＝42Ω；</w:t>
      </w:r>
    </w:p>
    <w:p w:rsidR="00236FCC" w:rsidRDefault="00236FCC" w:rsidP="00236FCC">
      <w:pPr>
        <w:ind w:leftChars="130" w:left="273"/>
        <w:rPr>
          <w:rFonts w:ascii="宋体" w:hAnsi="宋体" w:hint="eastAsia"/>
        </w:rPr>
      </w:pPr>
      <w:r>
        <w:rPr>
          <w:rFonts w:ascii="宋体" w:hAnsi="宋体" w:hint="eastAsia"/>
          <w:szCs w:val="21"/>
        </w:rPr>
        <w:t>（4）用该壶加热2L的水，温度由50℃升高到100℃，水需要吸收的热量：</w:t>
      </w:r>
    </w:p>
    <w:p w:rsidR="00236FCC" w:rsidRDefault="00236FCC" w:rsidP="00236FCC">
      <w:pPr>
        <w:ind w:leftChars="130" w:left="273"/>
        <w:rPr>
          <w:rFonts w:ascii="宋体" w:hAnsi="宋体" w:hint="eastAsia"/>
        </w:rPr>
      </w:pPr>
      <w:r>
        <w:rPr>
          <w:rFonts w:ascii="宋体" w:hAnsi="宋体" w:hint="eastAsia"/>
          <w:szCs w:val="21"/>
        </w:rPr>
        <w:t>Q</w:t>
      </w:r>
      <w:r>
        <w:rPr>
          <w:rFonts w:ascii="宋体" w:hAnsi="宋体" w:hint="eastAsia"/>
          <w:vertAlign w:val="subscript"/>
        </w:rPr>
        <w:t>吸</w:t>
      </w:r>
      <w:r>
        <w:rPr>
          <w:rFonts w:ascii="宋体" w:hAnsi="宋体" w:hint="eastAsia"/>
          <w:szCs w:val="21"/>
        </w:rPr>
        <w:t>＝c</w:t>
      </w:r>
      <w:r>
        <w:rPr>
          <w:rFonts w:ascii="宋体" w:hAnsi="宋体" w:hint="eastAsia"/>
          <w:vertAlign w:val="subscript"/>
        </w:rPr>
        <w:t>水</w:t>
      </w:r>
      <w:r>
        <w:rPr>
          <w:rFonts w:ascii="宋体" w:hAnsi="宋体" w:hint="eastAsia"/>
          <w:szCs w:val="21"/>
        </w:rPr>
        <w:t>m（t﹣t</w:t>
      </w:r>
      <w:r>
        <w:rPr>
          <w:rFonts w:ascii="宋体" w:hAnsi="宋体" w:hint="eastAsia"/>
          <w:vertAlign w:val="subscript"/>
        </w:rPr>
        <w:t>0</w:t>
      </w:r>
      <w:r>
        <w:rPr>
          <w:rFonts w:ascii="宋体" w:hAnsi="宋体" w:hint="eastAsia"/>
          <w:szCs w:val="21"/>
        </w:rPr>
        <w:t>）＝4.2×10</w:t>
      </w:r>
      <w:r>
        <w:rPr>
          <w:rFonts w:ascii="宋体" w:hAnsi="宋体" w:hint="eastAsia"/>
          <w:vertAlign w:val="superscript"/>
        </w:rPr>
        <w:t>3</w:t>
      </w:r>
      <w:r>
        <w:rPr>
          <w:rFonts w:ascii="宋体" w:hAnsi="宋体" w:hint="eastAsia"/>
          <w:szCs w:val="21"/>
        </w:rPr>
        <w:t>J/（kg•℃）×2kg×（100℃﹣50℃）＝4.2×10</w:t>
      </w:r>
      <w:r>
        <w:rPr>
          <w:rFonts w:ascii="宋体" w:hAnsi="宋体" w:hint="eastAsia"/>
          <w:vertAlign w:val="superscript"/>
        </w:rPr>
        <w:t>5</w:t>
      </w:r>
      <w:r>
        <w:rPr>
          <w:rFonts w:ascii="宋体" w:hAnsi="宋体" w:hint="eastAsia"/>
          <w:szCs w:val="21"/>
        </w:rPr>
        <w:t>J，</w:t>
      </w:r>
    </w:p>
    <w:p w:rsidR="00236FCC" w:rsidRDefault="00236FCC" w:rsidP="00236FCC">
      <w:pPr>
        <w:ind w:leftChars="130" w:left="273"/>
        <w:rPr>
          <w:rFonts w:ascii="宋体" w:hAnsi="宋体" w:hint="eastAsia"/>
        </w:rPr>
      </w:pPr>
      <w:r>
        <w:rPr>
          <w:rFonts w:ascii="宋体" w:hAnsi="宋体" w:hint="eastAsia"/>
          <w:szCs w:val="21"/>
        </w:rPr>
        <w:t>由η＝</w:t>
      </w:r>
      <w:r>
        <w:rPr>
          <w:rFonts w:ascii="宋体" w:hAnsi="宋体"/>
          <w:noProof/>
          <w:position w:val="-22"/>
        </w:rPr>
        <w:drawing>
          <wp:inline distT="0" distB="0" distL="0" distR="0">
            <wp:extent cx="269240" cy="396240"/>
            <wp:effectExtent l="0" t="0" r="0" b="381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9240" cy="396240"/>
                    </a:xfrm>
                    <a:prstGeom prst="rect">
                      <a:avLst/>
                    </a:prstGeom>
                    <a:noFill/>
                    <a:ln>
                      <a:noFill/>
                    </a:ln>
                  </pic:spPr>
                </pic:pic>
              </a:graphicData>
            </a:graphic>
          </wp:inline>
        </w:drawing>
      </w:r>
      <w:r>
        <w:rPr>
          <w:rFonts w:ascii="宋体" w:hAnsi="宋体" w:hint="eastAsia"/>
          <w:szCs w:val="21"/>
        </w:rPr>
        <w:t>×100%可得，该过程需要消耗的电能：</w:t>
      </w:r>
    </w:p>
    <w:p w:rsidR="00236FCC" w:rsidRDefault="00236FCC" w:rsidP="00236FCC">
      <w:pPr>
        <w:ind w:leftChars="130" w:left="273"/>
        <w:rPr>
          <w:rFonts w:ascii="宋体" w:hAnsi="宋体" w:hint="eastAsia"/>
        </w:rPr>
      </w:pPr>
      <w:r>
        <w:rPr>
          <w:rFonts w:ascii="宋体" w:hAnsi="宋体" w:hint="eastAsia"/>
          <w:szCs w:val="21"/>
        </w:rPr>
        <w:t>W＝</w:t>
      </w:r>
      <w:r>
        <w:rPr>
          <w:rFonts w:ascii="宋体" w:hAnsi="宋体"/>
          <w:noProof/>
          <w:position w:val="-22"/>
        </w:rPr>
        <w:drawing>
          <wp:inline distT="0" distB="0" distL="0" distR="0">
            <wp:extent cx="269240" cy="396240"/>
            <wp:effectExtent l="0" t="0" r="0" b="381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9240" cy="396240"/>
                    </a:xfrm>
                    <a:prstGeom prst="rect">
                      <a:avLst/>
                    </a:prstGeom>
                    <a:noFill/>
                    <a:ln>
                      <a:noFill/>
                    </a:ln>
                  </pic:spPr>
                </pic:pic>
              </a:graphicData>
            </a:graphic>
          </wp:inline>
        </w:drawing>
      </w:r>
      <w:r>
        <w:rPr>
          <w:rFonts w:ascii="宋体" w:hAnsi="宋体" w:hint="eastAsia"/>
          <w:szCs w:val="21"/>
        </w:rPr>
        <w:t>＝</w:t>
      </w:r>
      <w:r>
        <w:rPr>
          <w:rFonts w:ascii="宋体" w:hAnsi="宋体"/>
          <w:noProof/>
          <w:position w:val="-23"/>
        </w:rPr>
        <w:drawing>
          <wp:inline distT="0" distB="0" distL="0" distR="0">
            <wp:extent cx="787400" cy="396240"/>
            <wp:effectExtent l="0" t="0" r="0" b="381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87400" cy="396240"/>
                    </a:xfrm>
                    <a:prstGeom prst="rect">
                      <a:avLst/>
                    </a:prstGeom>
                    <a:noFill/>
                    <a:ln>
                      <a:noFill/>
                    </a:ln>
                  </pic:spPr>
                </pic:pic>
              </a:graphicData>
            </a:graphic>
          </wp:inline>
        </w:drawing>
      </w:r>
      <w:r>
        <w:rPr>
          <w:rFonts w:ascii="宋体" w:hAnsi="宋体" w:hint="eastAsia"/>
          <w:szCs w:val="21"/>
        </w:rPr>
        <w:t>＝5.25×10</w:t>
      </w:r>
      <w:r>
        <w:rPr>
          <w:rFonts w:ascii="宋体" w:hAnsi="宋体" w:hint="eastAsia"/>
          <w:vertAlign w:val="superscript"/>
        </w:rPr>
        <w:t>5</w:t>
      </w:r>
      <w:r>
        <w:rPr>
          <w:rFonts w:ascii="宋体" w:hAnsi="宋体" w:hint="eastAsia"/>
          <w:szCs w:val="21"/>
        </w:rPr>
        <w:t>J。</w:t>
      </w:r>
    </w:p>
    <w:p w:rsidR="00236FCC" w:rsidRDefault="00236FCC" w:rsidP="00236FCC">
      <w:pPr>
        <w:ind w:leftChars="130" w:left="273"/>
        <w:rPr>
          <w:rFonts w:ascii="宋体" w:hAnsi="宋体" w:hint="eastAsia"/>
        </w:rPr>
      </w:pPr>
      <w:r>
        <w:rPr>
          <w:rFonts w:ascii="宋体" w:hAnsi="宋体" w:hint="eastAsia"/>
          <w:szCs w:val="21"/>
        </w:rPr>
        <w:t>答：（1）该</w:t>
      </w:r>
      <w:proofErr w:type="gramStart"/>
      <w:r>
        <w:rPr>
          <w:rFonts w:ascii="宋体" w:hAnsi="宋体" w:hint="eastAsia"/>
          <w:szCs w:val="21"/>
        </w:rPr>
        <w:t>壶允许</w:t>
      </w:r>
      <w:proofErr w:type="gramEnd"/>
      <w:r>
        <w:rPr>
          <w:rFonts w:ascii="宋体" w:hAnsi="宋体" w:hint="eastAsia"/>
          <w:szCs w:val="21"/>
        </w:rPr>
        <w:t>装人水的最大质量是2kg；</w:t>
      </w:r>
    </w:p>
    <w:p w:rsidR="00236FCC" w:rsidRDefault="00236FCC" w:rsidP="00236FCC">
      <w:pPr>
        <w:ind w:leftChars="130" w:left="273"/>
        <w:rPr>
          <w:rFonts w:ascii="宋体" w:hAnsi="宋体" w:hint="eastAsia"/>
        </w:rPr>
      </w:pPr>
      <w:r>
        <w:rPr>
          <w:rFonts w:ascii="宋体" w:hAnsi="宋体" w:hint="eastAsia"/>
          <w:szCs w:val="21"/>
        </w:rPr>
        <w:t>（2）S</w:t>
      </w:r>
      <w:r>
        <w:rPr>
          <w:rFonts w:ascii="宋体" w:hAnsi="宋体" w:hint="eastAsia"/>
          <w:vertAlign w:val="subscript"/>
        </w:rPr>
        <w:t>1</w:t>
      </w:r>
      <w:r>
        <w:rPr>
          <w:rFonts w:ascii="宋体" w:hAnsi="宋体" w:hint="eastAsia"/>
          <w:szCs w:val="21"/>
        </w:rPr>
        <w:t>、S</w:t>
      </w:r>
      <w:r>
        <w:rPr>
          <w:rFonts w:ascii="宋体" w:hAnsi="宋体" w:hint="eastAsia"/>
          <w:vertAlign w:val="subscript"/>
        </w:rPr>
        <w:t>2</w:t>
      </w:r>
      <w:r>
        <w:rPr>
          <w:rFonts w:ascii="宋体" w:hAnsi="宋体" w:hint="eastAsia"/>
          <w:szCs w:val="21"/>
        </w:rPr>
        <w:t>闭合后，该壶在额定电压下工作时的发热功率是1100W，电路处于加热状态；</w:t>
      </w:r>
    </w:p>
    <w:p w:rsidR="00236FCC" w:rsidRDefault="00236FCC" w:rsidP="00236FCC">
      <w:pPr>
        <w:ind w:leftChars="130" w:left="273"/>
        <w:rPr>
          <w:rFonts w:ascii="宋体" w:hAnsi="宋体" w:hint="eastAsia"/>
        </w:rPr>
      </w:pPr>
      <w:r>
        <w:rPr>
          <w:rFonts w:ascii="宋体" w:hAnsi="宋体" w:hint="eastAsia"/>
          <w:szCs w:val="21"/>
        </w:rPr>
        <w:t>（3）R</w:t>
      </w:r>
      <w:r>
        <w:rPr>
          <w:rFonts w:ascii="宋体" w:hAnsi="宋体" w:hint="eastAsia"/>
          <w:vertAlign w:val="subscript"/>
        </w:rPr>
        <w:t>2</w:t>
      </w:r>
      <w:r>
        <w:rPr>
          <w:rFonts w:ascii="宋体" w:hAnsi="宋体" w:hint="eastAsia"/>
          <w:szCs w:val="21"/>
        </w:rPr>
        <w:t>阻值是42Ω；</w:t>
      </w:r>
    </w:p>
    <w:p w:rsidR="00236FCC" w:rsidRDefault="00236FCC" w:rsidP="00236FCC">
      <w:pPr>
        <w:ind w:leftChars="130" w:left="273"/>
        <w:rPr>
          <w:rFonts w:ascii="宋体" w:hAnsi="宋体" w:hint="eastAsia"/>
        </w:rPr>
      </w:pPr>
      <w:r>
        <w:rPr>
          <w:rFonts w:ascii="宋体" w:hAnsi="宋体" w:hint="eastAsia"/>
          <w:szCs w:val="21"/>
        </w:rPr>
        <w:t>（4）用该壶加热2L的水，温度由50℃升高到100℃，水需要吸收4.2×10</w:t>
      </w:r>
      <w:r>
        <w:rPr>
          <w:rFonts w:ascii="宋体" w:hAnsi="宋体" w:hint="eastAsia"/>
          <w:vertAlign w:val="superscript"/>
        </w:rPr>
        <w:t>5</w:t>
      </w:r>
      <w:r>
        <w:rPr>
          <w:rFonts w:ascii="宋体" w:hAnsi="宋体" w:hint="eastAsia"/>
          <w:szCs w:val="21"/>
        </w:rPr>
        <w:t>J的热量，该壶消耗的电能80%被水吸收，该过程需要消耗5.25×10</w:t>
      </w:r>
      <w:r>
        <w:rPr>
          <w:rFonts w:ascii="宋体" w:hAnsi="宋体" w:hint="eastAsia"/>
          <w:vertAlign w:val="superscript"/>
        </w:rPr>
        <w:t>5</w:t>
      </w:r>
      <w:r>
        <w:rPr>
          <w:rFonts w:ascii="宋体" w:hAnsi="宋体" w:hint="eastAsia"/>
          <w:szCs w:val="21"/>
        </w:rPr>
        <w:t>J的电能。</w:t>
      </w:r>
    </w:p>
    <w:p w:rsidR="00236FCC" w:rsidRDefault="00236FCC" w:rsidP="00236FCC">
      <w:pPr>
        <w:ind w:leftChars="130" w:left="273"/>
        <w:rPr>
          <w:rFonts w:ascii="宋体" w:hAnsi="宋体" w:hint="eastAsia"/>
        </w:rPr>
      </w:pPr>
      <w:r>
        <w:rPr>
          <w:rFonts w:ascii="宋体" w:hAnsi="宋体" w:hint="eastAsia"/>
          <w:szCs w:val="21"/>
        </w:rPr>
        <w:t>本题考查了密度公式和电功率公式、吸热公式、效率公式的综合应用等，分清养生</w:t>
      </w:r>
      <w:proofErr w:type="gramStart"/>
      <w:r>
        <w:rPr>
          <w:rFonts w:ascii="宋体" w:hAnsi="宋体" w:hint="eastAsia"/>
          <w:szCs w:val="21"/>
        </w:rPr>
        <w:t>壶处于</w:t>
      </w:r>
      <w:proofErr w:type="gramEnd"/>
      <w:r>
        <w:rPr>
          <w:rFonts w:ascii="宋体" w:hAnsi="宋体" w:hint="eastAsia"/>
          <w:szCs w:val="21"/>
        </w:rPr>
        <w:t>不同状态时电路的连接方式是关键。</w:t>
      </w:r>
    </w:p>
    <w:p w:rsidR="00236FCC" w:rsidRDefault="00236FCC" w:rsidP="00236FCC">
      <w:pPr>
        <w:ind w:left="273" w:hangingChars="130" w:hanging="273"/>
        <w:rPr>
          <w:rFonts w:ascii="宋体" w:hAnsi="宋体" w:hint="eastAsia"/>
        </w:rPr>
      </w:pPr>
      <w:r>
        <w:rPr>
          <w:rFonts w:ascii="宋体" w:hAnsi="宋体" w:hint="eastAsia"/>
          <w:szCs w:val="21"/>
        </w:rPr>
        <w:t>23．（4分）在</w:t>
      </w:r>
      <w:proofErr w:type="gramStart"/>
      <w:r>
        <w:rPr>
          <w:rFonts w:ascii="宋体" w:hAnsi="宋体" w:hint="eastAsia"/>
          <w:szCs w:val="21"/>
        </w:rPr>
        <w:t>“</w:t>
      </w:r>
      <w:proofErr w:type="gramEnd"/>
      <w:r>
        <w:rPr>
          <w:rFonts w:ascii="宋体" w:hAnsi="宋体" w:hint="eastAsia"/>
          <w:szCs w:val="21"/>
        </w:rPr>
        <w:t>探究杠杆的平衡条件“实验中：</w:t>
      </w:r>
    </w:p>
    <w:p w:rsidR="00236FCC" w:rsidRDefault="00236FCC" w:rsidP="00236FCC">
      <w:pPr>
        <w:ind w:leftChars="130" w:left="273"/>
        <w:rPr>
          <w:rFonts w:ascii="宋体" w:hAnsi="宋体" w:hint="eastAsia"/>
        </w:rPr>
      </w:pPr>
      <w:r>
        <w:rPr>
          <w:rFonts w:ascii="宋体" w:hAnsi="宋体" w:hint="eastAsia"/>
          <w:szCs w:val="21"/>
        </w:rPr>
        <w:t>（1）实验前杠杆的位置如图甲所示：若使杠杆在水平位置平衡，则应将杠杆的平衡螺母向</w:t>
      </w:r>
      <w:r>
        <w:rPr>
          <w:rFonts w:ascii="宋体" w:hAnsi="宋体" w:hint="eastAsia"/>
          <w:szCs w:val="21"/>
          <w:u w:val="single"/>
        </w:rPr>
        <w:t xml:space="preserve">　左　</w:t>
      </w:r>
      <w:r>
        <w:rPr>
          <w:rFonts w:ascii="宋体" w:hAnsi="宋体" w:hint="eastAsia"/>
          <w:szCs w:val="21"/>
        </w:rPr>
        <w:t>调节。</w:t>
      </w:r>
    </w:p>
    <w:p w:rsidR="00236FCC" w:rsidRDefault="00236FCC" w:rsidP="00236FCC">
      <w:pPr>
        <w:ind w:leftChars="130" w:left="273"/>
        <w:rPr>
          <w:rFonts w:ascii="宋体" w:hAnsi="宋体" w:hint="eastAsia"/>
        </w:rPr>
      </w:pPr>
      <w:r>
        <w:rPr>
          <w:rFonts w:ascii="宋体" w:hAnsi="宋体" w:hint="eastAsia"/>
          <w:szCs w:val="21"/>
        </w:rPr>
        <w:t>（2）杠杆调节平衡后，在如图乙所示A点悬挂3个钩码（</w:t>
      </w:r>
      <w:proofErr w:type="gramStart"/>
      <w:r>
        <w:rPr>
          <w:rFonts w:ascii="宋体" w:hAnsi="宋体" w:hint="eastAsia"/>
          <w:szCs w:val="21"/>
        </w:rPr>
        <w:t>每个钩码重力</w:t>
      </w:r>
      <w:proofErr w:type="gramEnd"/>
      <w:r>
        <w:rPr>
          <w:rFonts w:ascii="宋体" w:hAnsi="宋体" w:hint="eastAsia"/>
          <w:szCs w:val="21"/>
        </w:rPr>
        <w:t>为0.5N），在B点用弹簧测力计竖直向下拉杠杆，使杠杆在水平位置再次平衡，此时弹簧测力计示数F</w:t>
      </w:r>
      <w:r>
        <w:rPr>
          <w:rFonts w:ascii="宋体" w:hAnsi="宋体" w:hint="eastAsia"/>
          <w:vertAlign w:val="subscript"/>
        </w:rPr>
        <w:t>1</w:t>
      </w:r>
      <w:r>
        <w:rPr>
          <w:rFonts w:ascii="宋体" w:hAnsi="宋体" w:hint="eastAsia"/>
          <w:szCs w:val="21"/>
        </w:rPr>
        <w:t>＝</w:t>
      </w:r>
      <w:r>
        <w:rPr>
          <w:rFonts w:ascii="宋体" w:hAnsi="宋体" w:hint="eastAsia"/>
          <w:szCs w:val="21"/>
          <w:u w:val="single"/>
        </w:rPr>
        <w:t xml:space="preserve">　1　</w:t>
      </w:r>
      <w:r>
        <w:rPr>
          <w:rFonts w:ascii="宋体" w:hAnsi="宋体" w:hint="eastAsia"/>
          <w:szCs w:val="21"/>
        </w:rPr>
        <w:t>N．重复多次实验，进一步探究杠杆的平衡条件。</w:t>
      </w:r>
    </w:p>
    <w:p w:rsidR="00236FCC" w:rsidRDefault="00236FCC" w:rsidP="00236FCC">
      <w:pPr>
        <w:ind w:leftChars="130" w:left="273"/>
        <w:rPr>
          <w:rFonts w:ascii="宋体" w:hAnsi="宋体" w:hint="eastAsia"/>
        </w:rPr>
      </w:pPr>
      <w:r>
        <w:rPr>
          <w:rFonts w:ascii="宋体" w:hAnsi="宋体" w:hint="eastAsia"/>
          <w:szCs w:val="21"/>
        </w:rPr>
        <w:t>（3）</w:t>
      </w:r>
      <w:proofErr w:type="gramStart"/>
      <w:r>
        <w:rPr>
          <w:rFonts w:ascii="宋体" w:hAnsi="宋体" w:hint="eastAsia"/>
          <w:szCs w:val="21"/>
        </w:rPr>
        <w:t>某小组</w:t>
      </w:r>
      <w:proofErr w:type="gramEnd"/>
      <w:r>
        <w:rPr>
          <w:rFonts w:ascii="宋体" w:hAnsi="宋体" w:hint="eastAsia"/>
          <w:szCs w:val="21"/>
        </w:rPr>
        <w:t>的实验数据如下表所示，得到与其他组不一样的结论：动力与阻力F</w:t>
      </w:r>
      <w:r>
        <w:rPr>
          <w:rFonts w:ascii="宋体" w:hAnsi="宋体" w:hint="eastAsia"/>
          <w:vertAlign w:val="subscript"/>
        </w:rPr>
        <w:t>1</w:t>
      </w:r>
      <w:r>
        <w:rPr>
          <w:rFonts w:ascii="宋体" w:hAnsi="宋体" w:hint="eastAsia"/>
          <w:szCs w:val="21"/>
        </w:rPr>
        <w:t>成正比关系。你认为</w:t>
      </w:r>
      <w:r>
        <w:rPr>
          <w:rFonts w:ascii="宋体" w:hAnsi="宋体" w:hint="eastAsia"/>
          <w:szCs w:val="21"/>
        </w:rPr>
        <w:lastRenderedPageBreak/>
        <w:t>该结论可靠吗？</w:t>
      </w:r>
      <w:r>
        <w:rPr>
          <w:rFonts w:ascii="宋体" w:hAnsi="宋体" w:hint="eastAsia"/>
          <w:szCs w:val="21"/>
          <w:u w:val="single"/>
        </w:rPr>
        <w:t xml:space="preserve">　不可靠　</w:t>
      </w:r>
      <w:r>
        <w:rPr>
          <w:rFonts w:ascii="宋体" w:hAnsi="宋体" w:hint="eastAsia"/>
          <w:szCs w:val="21"/>
        </w:rPr>
        <w:t>。并说明理由：</w:t>
      </w:r>
      <w:r>
        <w:rPr>
          <w:rFonts w:ascii="宋体" w:hAnsi="宋体" w:hint="eastAsia"/>
          <w:szCs w:val="21"/>
          <w:u w:val="single"/>
        </w:rPr>
        <w:t xml:space="preserve">　没有同时改变力与力臂的大小　</w:t>
      </w:r>
      <w:r>
        <w:rPr>
          <w:rFonts w:ascii="宋体" w:hAnsi="宋体" w:hint="eastAsia"/>
          <w:szCs w:val="21"/>
        </w:rPr>
        <w:t>。</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305"/>
        <w:gridCol w:w="1650"/>
        <w:gridCol w:w="1650"/>
        <w:gridCol w:w="1650"/>
        <w:gridCol w:w="1755"/>
      </w:tblGrid>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实验序号</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动力F</w:t>
            </w:r>
            <w:r>
              <w:rPr>
                <w:rFonts w:ascii="宋体" w:hAnsi="宋体" w:hint="eastAsia"/>
                <w:vertAlign w:val="subscript"/>
              </w:rPr>
              <w:t>1</w:t>
            </w:r>
            <w:r>
              <w:rPr>
                <w:rFonts w:ascii="宋体" w:hAnsi="宋体" w:hint="eastAsia"/>
                <w:szCs w:val="21"/>
              </w:rPr>
              <w:t>/N</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动力臂L</w:t>
            </w:r>
            <w:r>
              <w:rPr>
                <w:rFonts w:ascii="宋体" w:hAnsi="宋体" w:hint="eastAsia"/>
                <w:vertAlign w:val="subscript"/>
              </w:rPr>
              <w:t>1</w:t>
            </w:r>
            <w:r>
              <w:rPr>
                <w:rFonts w:ascii="宋体" w:hAnsi="宋体" w:hint="eastAsia"/>
                <w:szCs w:val="21"/>
              </w:rPr>
              <w:t>/cm</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阻力F</w:t>
            </w:r>
            <w:r>
              <w:rPr>
                <w:rFonts w:ascii="宋体" w:hAnsi="宋体" w:hint="eastAsia"/>
                <w:vertAlign w:val="subscript"/>
              </w:rPr>
              <w:t>2</w:t>
            </w:r>
            <w:r>
              <w:rPr>
                <w:rFonts w:ascii="宋体" w:hAnsi="宋体" w:hint="eastAsia"/>
                <w:szCs w:val="21"/>
              </w:rPr>
              <w:t>/N</w:t>
            </w:r>
          </w:p>
        </w:tc>
        <w:tc>
          <w:tcPr>
            <w:tcW w:w="175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阻力臂L</w:t>
            </w:r>
            <w:r>
              <w:rPr>
                <w:rFonts w:ascii="宋体" w:hAnsi="宋体" w:hint="eastAsia"/>
                <w:vertAlign w:val="subscript"/>
              </w:rPr>
              <w:t>2</w:t>
            </w:r>
            <w:r>
              <w:rPr>
                <w:rFonts w:ascii="宋体" w:hAnsi="宋体" w:hint="eastAsia"/>
                <w:szCs w:val="21"/>
              </w:rPr>
              <w:t>/cm</w:t>
            </w:r>
          </w:p>
        </w:tc>
      </w:tr>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15</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1.5</w:t>
            </w:r>
          </w:p>
        </w:tc>
        <w:tc>
          <w:tcPr>
            <w:tcW w:w="175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10</w:t>
            </w:r>
          </w:p>
        </w:tc>
      </w:tr>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2</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2</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15</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3</w:t>
            </w:r>
          </w:p>
        </w:tc>
        <w:tc>
          <w:tcPr>
            <w:tcW w:w="175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10</w:t>
            </w:r>
          </w:p>
        </w:tc>
      </w:tr>
      <w:tr w:rsidR="00236FCC" w:rsidTr="00236FCC">
        <w:tc>
          <w:tcPr>
            <w:tcW w:w="130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3</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3</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15</w:t>
            </w:r>
          </w:p>
        </w:tc>
        <w:tc>
          <w:tcPr>
            <w:tcW w:w="1650"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4.5</w:t>
            </w:r>
          </w:p>
        </w:tc>
        <w:tc>
          <w:tcPr>
            <w:tcW w:w="1755" w:type="dxa"/>
            <w:tcBorders>
              <w:top w:val="single" w:sz="2" w:space="0" w:color="000000"/>
              <w:left w:val="single" w:sz="2" w:space="0" w:color="000000"/>
              <w:bottom w:val="single" w:sz="2" w:space="0" w:color="000000"/>
              <w:right w:val="single" w:sz="2" w:space="0" w:color="000000"/>
            </w:tcBorders>
            <w:hideMark/>
          </w:tcPr>
          <w:p w:rsidR="00236FCC" w:rsidRDefault="00236FCC">
            <w:pPr>
              <w:rPr>
                <w:rFonts w:ascii="宋体" w:hAnsi="宋体"/>
                <w:szCs w:val="22"/>
              </w:rPr>
            </w:pPr>
            <w:r>
              <w:rPr>
                <w:rFonts w:ascii="宋体" w:hAnsi="宋体" w:hint="eastAsia"/>
                <w:szCs w:val="21"/>
              </w:rPr>
              <w:t>10</w:t>
            </w:r>
          </w:p>
        </w:tc>
      </w:tr>
    </w:tbl>
    <w:p w:rsidR="00236FCC" w:rsidRDefault="00236FCC" w:rsidP="00236FCC">
      <w:pPr>
        <w:ind w:leftChars="130" w:left="273"/>
        <w:rPr>
          <w:rFonts w:ascii="宋体" w:hAnsi="宋体" w:cstheme="minorBidi" w:hint="eastAsia"/>
          <w:szCs w:val="22"/>
        </w:rPr>
      </w:pPr>
      <w:r>
        <w:rPr>
          <w:noProof/>
        </w:rPr>
        <w:drawing>
          <wp:inline distT="0" distB="0" distL="0" distR="0">
            <wp:extent cx="5130800" cy="21183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30800" cy="2118360"/>
                    </a:xfrm>
                    <a:prstGeom prst="rect">
                      <a:avLst/>
                    </a:prstGeom>
                    <a:noFill/>
                    <a:ln>
                      <a:noFill/>
                    </a:ln>
                  </pic:spPr>
                </pic:pic>
              </a:graphicData>
            </a:graphic>
          </wp:inline>
        </w:drawing>
      </w:r>
    </w:p>
    <w:p w:rsidR="00236FCC" w:rsidRDefault="00236FCC" w:rsidP="00236FCC">
      <w:pPr>
        <w:ind w:leftChars="130" w:left="273"/>
        <w:rPr>
          <w:rFonts w:ascii="宋体" w:hAnsi="宋体" w:hint="eastAsia"/>
        </w:rPr>
      </w:pPr>
      <w:r>
        <w:rPr>
          <w:rFonts w:ascii="宋体" w:hAnsi="宋体" w:hint="eastAsia"/>
          <w:szCs w:val="21"/>
        </w:rPr>
        <w:t>【分析】（1）在调节杠杆平衡时，应将平衡螺母</w:t>
      </w:r>
      <w:proofErr w:type="gramStart"/>
      <w:r>
        <w:rPr>
          <w:rFonts w:ascii="宋体" w:hAnsi="宋体" w:hint="eastAsia"/>
          <w:szCs w:val="21"/>
        </w:rPr>
        <w:t>向较高</w:t>
      </w:r>
      <w:proofErr w:type="gramEnd"/>
      <w:r>
        <w:rPr>
          <w:rFonts w:ascii="宋体" w:hAnsi="宋体" w:hint="eastAsia"/>
          <w:szCs w:val="21"/>
        </w:rPr>
        <w:t>的一端调节；</w:t>
      </w:r>
    </w:p>
    <w:p w:rsidR="00236FCC" w:rsidRDefault="00236FCC" w:rsidP="00236FCC">
      <w:pPr>
        <w:ind w:leftChars="130" w:left="273"/>
        <w:rPr>
          <w:rFonts w:ascii="宋体" w:hAnsi="宋体" w:hint="eastAsia"/>
        </w:rPr>
      </w:pPr>
      <w:r>
        <w:rPr>
          <w:rFonts w:ascii="宋体" w:hAnsi="宋体" w:hint="eastAsia"/>
          <w:szCs w:val="21"/>
        </w:rPr>
        <w:t>（2）弹簧测力计读数时首先认清分度值，然后再读数；</w:t>
      </w:r>
    </w:p>
    <w:p w:rsidR="00236FCC" w:rsidRDefault="00236FCC" w:rsidP="00236FCC">
      <w:pPr>
        <w:ind w:leftChars="130" w:left="273"/>
        <w:rPr>
          <w:rFonts w:ascii="宋体" w:hAnsi="宋体" w:hint="eastAsia"/>
        </w:rPr>
      </w:pPr>
      <w:r>
        <w:rPr>
          <w:rFonts w:ascii="宋体" w:hAnsi="宋体" w:hint="eastAsia"/>
          <w:szCs w:val="21"/>
        </w:rPr>
        <w:t>（3）在</w:t>
      </w:r>
      <w:proofErr w:type="gramStart"/>
      <w:r>
        <w:rPr>
          <w:rFonts w:ascii="宋体" w:hAnsi="宋体" w:hint="eastAsia"/>
          <w:szCs w:val="21"/>
        </w:rPr>
        <w:t>“</w:t>
      </w:r>
      <w:proofErr w:type="gramEnd"/>
      <w:r>
        <w:rPr>
          <w:rFonts w:ascii="宋体" w:hAnsi="宋体" w:hint="eastAsia"/>
          <w:szCs w:val="21"/>
        </w:rPr>
        <w:t>探究杠杆的平衡条件“实验中应该同时改变力与力臂的大小。</w:t>
      </w:r>
    </w:p>
    <w:p w:rsidR="00236FCC" w:rsidRDefault="00236FCC" w:rsidP="00236FCC">
      <w:pPr>
        <w:ind w:leftChars="130" w:left="273"/>
        <w:rPr>
          <w:rFonts w:ascii="宋体" w:hAnsi="宋体" w:hint="eastAsia"/>
        </w:rPr>
      </w:pPr>
      <w:r>
        <w:rPr>
          <w:rFonts w:ascii="宋体" w:hAnsi="宋体" w:hint="eastAsia"/>
          <w:szCs w:val="21"/>
        </w:rPr>
        <w:t>【解答】解：（1）为了便于测量力臂，应使杠杆在水平位置平衡，由图知，左端偏高，为使杠杆在水平位置平衡，需要将平衡螺母向左调节；</w:t>
      </w:r>
    </w:p>
    <w:p w:rsidR="00236FCC" w:rsidRDefault="00236FCC" w:rsidP="00236FCC">
      <w:pPr>
        <w:ind w:leftChars="130" w:left="273"/>
        <w:rPr>
          <w:rFonts w:ascii="宋体" w:hAnsi="宋体" w:hint="eastAsia"/>
        </w:rPr>
      </w:pPr>
      <w:r>
        <w:rPr>
          <w:rFonts w:ascii="宋体" w:hAnsi="宋体" w:hint="eastAsia"/>
          <w:szCs w:val="21"/>
        </w:rPr>
        <w:t>（2）图中所示的弹簧测力计的分度值是0.1N，故示数为1N；</w:t>
      </w:r>
    </w:p>
    <w:p w:rsidR="00236FCC" w:rsidRDefault="00236FCC" w:rsidP="00236FCC">
      <w:pPr>
        <w:ind w:leftChars="130" w:left="273"/>
        <w:rPr>
          <w:rFonts w:ascii="宋体" w:hAnsi="宋体" w:hint="eastAsia"/>
        </w:rPr>
      </w:pPr>
      <w:r>
        <w:rPr>
          <w:rFonts w:ascii="宋体" w:hAnsi="宋体" w:hint="eastAsia"/>
          <w:szCs w:val="21"/>
        </w:rPr>
        <w:t>（3）</w:t>
      </w:r>
      <w:proofErr w:type="gramStart"/>
      <w:r>
        <w:rPr>
          <w:rFonts w:ascii="宋体" w:hAnsi="宋体" w:hint="eastAsia"/>
          <w:szCs w:val="21"/>
        </w:rPr>
        <w:t>某小组</w:t>
      </w:r>
      <w:proofErr w:type="gramEnd"/>
      <w:r>
        <w:rPr>
          <w:rFonts w:ascii="宋体" w:hAnsi="宋体" w:hint="eastAsia"/>
          <w:szCs w:val="21"/>
        </w:rPr>
        <w:t>的实验数据如下表所示，得到与其他组不一样的结论：动力与阻力F</w:t>
      </w:r>
      <w:r>
        <w:rPr>
          <w:rFonts w:ascii="宋体" w:hAnsi="宋体" w:hint="eastAsia"/>
          <w:vertAlign w:val="subscript"/>
        </w:rPr>
        <w:t>1</w:t>
      </w:r>
      <w:r>
        <w:rPr>
          <w:rFonts w:ascii="宋体" w:hAnsi="宋体" w:hint="eastAsia"/>
          <w:szCs w:val="21"/>
        </w:rPr>
        <w:t>成正比关系。该结论不可靠，理由：没有同时改变力与力臂的大小。</w:t>
      </w:r>
    </w:p>
    <w:p w:rsidR="00236FCC" w:rsidRDefault="00236FCC" w:rsidP="00236FCC">
      <w:pPr>
        <w:ind w:leftChars="130" w:left="273"/>
        <w:rPr>
          <w:rFonts w:ascii="宋体" w:hAnsi="宋体" w:hint="eastAsia"/>
        </w:rPr>
      </w:pPr>
      <w:r>
        <w:rPr>
          <w:rFonts w:ascii="宋体" w:hAnsi="宋体" w:hint="eastAsia"/>
          <w:szCs w:val="21"/>
        </w:rPr>
        <w:t>故答案为：（1）左；（2）1；（3）不可靠；没有同时改变力与力臂的大小。</w:t>
      </w:r>
    </w:p>
    <w:p w:rsidR="00236FCC" w:rsidRDefault="00236FCC" w:rsidP="00236FCC">
      <w:pPr>
        <w:ind w:leftChars="130" w:left="273"/>
        <w:rPr>
          <w:rFonts w:ascii="宋体" w:hAnsi="宋体" w:hint="eastAsia"/>
        </w:rPr>
      </w:pPr>
      <w:r>
        <w:rPr>
          <w:rFonts w:ascii="宋体" w:hAnsi="宋体" w:hint="eastAsia"/>
          <w:szCs w:val="21"/>
        </w:rPr>
        <w:t>本题重点考查探究杠杆平衡条件的实验调平和操作，要求平时做实验时多加注意，锻炼自己的实验操作能力。</w:t>
      </w:r>
    </w:p>
    <w:p w:rsidR="00236FCC" w:rsidRDefault="00236FCC" w:rsidP="00236FCC">
      <w:pPr>
        <w:ind w:left="273" w:hangingChars="130" w:hanging="273"/>
        <w:rPr>
          <w:rFonts w:ascii="宋体" w:hAnsi="宋体" w:hint="eastAsia"/>
        </w:rPr>
      </w:pPr>
      <w:r>
        <w:rPr>
          <w:rFonts w:ascii="宋体" w:hAnsi="宋体" w:hint="eastAsia"/>
          <w:szCs w:val="21"/>
        </w:rPr>
        <w:t>24．（5分）在“探究平面镜成像特点”的实验中：</w:t>
      </w:r>
    </w:p>
    <w:p w:rsidR="00236FCC" w:rsidRDefault="00236FCC" w:rsidP="00236FCC">
      <w:pPr>
        <w:ind w:leftChars="130" w:left="273"/>
        <w:rPr>
          <w:rFonts w:ascii="宋体" w:hAnsi="宋体" w:hint="eastAsia"/>
        </w:rPr>
      </w:pPr>
      <w:r>
        <w:rPr>
          <w:rFonts w:ascii="宋体" w:hAnsi="宋体" w:hint="eastAsia"/>
          <w:szCs w:val="21"/>
        </w:rPr>
        <w:t>（1）用玻璃板代替平面镜是为了</w:t>
      </w:r>
      <w:r>
        <w:rPr>
          <w:rFonts w:ascii="宋体" w:hAnsi="宋体" w:hint="eastAsia"/>
          <w:szCs w:val="21"/>
          <w:u w:val="single"/>
        </w:rPr>
        <w:t xml:space="preserve">　便于确定像的位置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（2）如图甲所示，在竖直的玻璃板前点燃蜡烛A，将</w:t>
      </w:r>
      <w:r>
        <w:rPr>
          <w:rFonts w:ascii="宋体" w:hAnsi="宋体" w:hint="eastAsia"/>
          <w:szCs w:val="21"/>
          <w:u w:val="single"/>
        </w:rPr>
        <w:t xml:space="preserve">　未点燃　</w:t>
      </w:r>
      <w:r>
        <w:rPr>
          <w:rFonts w:ascii="宋体" w:hAnsi="宋体" w:hint="eastAsia"/>
          <w:szCs w:val="21"/>
        </w:rPr>
        <w:t>（选填“点燃”或“未点燃”）的相同蜡烛B在玻璃板后面移动，发现蜡烛B可以与A在平面镜中所成的像重合，此现象表明像与物的</w:t>
      </w:r>
      <w:r>
        <w:rPr>
          <w:rFonts w:ascii="宋体" w:hAnsi="宋体" w:hint="eastAsia"/>
          <w:szCs w:val="21"/>
          <w:u w:val="single"/>
        </w:rPr>
        <w:t xml:space="preserve">　大小相等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（3）经过多次实验，分别记录蜡烛A、蜡烛B在纸板上的位置如图乙所示，沿玻璃板在纸板上的位置将纸板对折，发现B</w:t>
      </w:r>
      <w:r>
        <w:rPr>
          <w:rFonts w:ascii="宋体" w:hAnsi="宋体" w:hint="eastAsia"/>
          <w:vertAlign w:val="subscript"/>
        </w:rPr>
        <w:t>1</w:t>
      </w:r>
      <w:r>
        <w:rPr>
          <w:rFonts w:ascii="宋体" w:hAnsi="宋体" w:hint="eastAsia"/>
          <w:szCs w:val="21"/>
        </w:rPr>
        <w:t>与A</w:t>
      </w:r>
      <w:r>
        <w:rPr>
          <w:rFonts w:ascii="宋体" w:hAnsi="宋体" w:hint="eastAsia"/>
          <w:vertAlign w:val="subscript"/>
        </w:rPr>
        <w:t>1</w:t>
      </w:r>
      <w:r>
        <w:rPr>
          <w:rFonts w:ascii="宋体" w:hAnsi="宋体" w:hint="eastAsia"/>
          <w:szCs w:val="21"/>
        </w:rPr>
        <w:t>、B</w:t>
      </w:r>
      <w:r>
        <w:rPr>
          <w:rFonts w:ascii="宋体" w:hAnsi="宋体" w:hint="eastAsia"/>
          <w:vertAlign w:val="subscript"/>
        </w:rPr>
        <w:t>2</w:t>
      </w:r>
      <w:r>
        <w:rPr>
          <w:rFonts w:ascii="宋体" w:hAnsi="宋体" w:hint="eastAsia"/>
          <w:szCs w:val="21"/>
        </w:rPr>
        <w:t>与A</w:t>
      </w:r>
      <w:r>
        <w:rPr>
          <w:rFonts w:ascii="宋体" w:hAnsi="宋体" w:hint="eastAsia"/>
          <w:vertAlign w:val="subscript"/>
        </w:rPr>
        <w:t>2</w:t>
      </w:r>
      <w:r>
        <w:rPr>
          <w:rFonts w:ascii="宋体" w:hAnsi="宋体" w:hint="eastAsia"/>
          <w:szCs w:val="21"/>
        </w:rPr>
        <w:t>、B</w:t>
      </w:r>
      <w:r>
        <w:rPr>
          <w:rFonts w:ascii="宋体" w:hAnsi="宋体" w:hint="eastAsia"/>
          <w:vertAlign w:val="subscript"/>
        </w:rPr>
        <w:t>3</w:t>
      </w:r>
      <w:r>
        <w:rPr>
          <w:rFonts w:ascii="宋体" w:hAnsi="宋体" w:hint="eastAsia"/>
          <w:szCs w:val="21"/>
        </w:rPr>
        <w:t>与A</w:t>
      </w:r>
      <w:r>
        <w:rPr>
          <w:rFonts w:ascii="宋体" w:hAnsi="宋体" w:hint="eastAsia"/>
          <w:vertAlign w:val="subscript"/>
        </w:rPr>
        <w:t>3</w:t>
      </w:r>
      <w:r>
        <w:rPr>
          <w:rFonts w:ascii="宋体" w:hAnsi="宋体" w:hint="eastAsia"/>
          <w:szCs w:val="21"/>
        </w:rPr>
        <w:t>、……位置重合，表明像与物到镜面的</w:t>
      </w:r>
      <w:r>
        <w:rPr>
          <w:rFonts w:ascii="宋体" w:hAnsi="宋体" w:hint="eastAsia"/>
          <w:szCs w:val="21"/>
          <w:u w:val="single"/>
        </w:rPr>
        <w:t xml:space="preserve">　距离相同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lastRenderedPageBreak/>
        <w:t>（4）将光屏竖直放到蜡烛B的位置，不能在光屏上直接观察到蜡烛A所成的像，说明所成的像是</w:t>
      </w:r>
      <w:r>
        <w:rPr>
          <w:rFonts w:ascii="宋体" w:hAnsi="宋体" w:hint="eastAsia"/>
          <w:szCs w:val="21"/>
          <w:u w:val="single"/>
        </w:rPr>
        <w:t xml:space="preserve">　虚　</w:t>
      </w:r>
      <w:r>
        <w:rPr>
          <w:rFonts w:ascii="宋体" w:hAnsi="宋体" w:hint="eastAsia"/>
          <w:szCs w:val="21"/>
        </w:rPr>
        <w:t>像。</w:t>
      </w:r>
    </w:p>
    <w:p w:rsidR="00236FCC" w:rsidRDefault="00236FCC" w:rsidP="00236FCC">
      <w:pPr>
        <w:ind w:leftChars="130" w:left="273"/>
        <w:rPr>
          <w:rFonts w:ascii="宋体" w:hAnsi="宋体" w:hint="eastAsia"/>
        </w:rPr>
      </w:pPr>
      <w:r>
        <w:rPr>
          <w:noProof/>
        </w:rPr>
        <w:drawing>
          <wp:inline distT="0" distB="0" distL="0" distR="0">
            <wp:extent cx="4389120" cy="26924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9120" cy="2692400"/>
                    </a:xfrm>
                    <a:prstGeom prst="rect">
                      <a:avLst/>
                    </a:prstGeom>
                    <a:noFill/>
                    <a:ln>
                      <a:noFill/>
                    </a:ln>
                  </pic:spPr>
                </pic:pic>
              </a:graphicData>
            </a:graphic>
          </wp:inline>
        </w:drawing>
      </w:r>
    </w:p>
    <w:p w:rsidR="00236FCC" w:rsidRDefault="00236FCC" w:rsidP="00236FCC">
      <w:pPr>
        <w:ind w:leftChars="130" w:left="273"/>
        <w:rPr>
          <w:rFonts w:ascii="宋体" w:hAnsi="宋体" w:hint="eastAsia"/>
        </w:rPr>
      </w:pPr>
      <w:r>
        <w:rPr>
          <w:rFonts w:ascii="宋体" w:hAnsi="宋体" w:hint="eastAsia"/>
          <w:szCs w:val="21"/>
        </w:rPr>
        <w:t>【分析】（1）用玻璃板代替平面镜，能看到镜前蜡烛的像，又能看到玻璃板后面的蜡烛；</w:t>
      </w:r>
    </w:p>
    <w:p w:rsidR="00236FCC" w:rsidRDefault="00236FCC" w:rsidP="00236FCC">
      <w:pPr>
        <w:ind w:leftChars="130" w:left="273"/>
        <w:rPr>
          <w:rFonts w:ascii="宋体" w:hAnsi="宋体" w:hint="eastAsia"/>
        </w:rPr>
      </w:pPr>
      <w:r>
        <w:rPr>
          <w:rFonts w:ascii="宋体" w:hAnsi="宋体" w:hint="eastAsia"/>
          <w:szCs w:val="21"/>
        </w:rPr>
        <w:t>（2）为了比较物体和像的大小关系，需要用相同的蜡烛；</w:t>
      </w:r>
    </w:p>
    <w:p w:rsidR="00236FCC" w:rsidRDefault="00236FCC" w:rsidP="00236FCC">
      <w:pPr>
        <w:ind w:leftChars="130" w:left="273"/>
        <w:rPr>
          <w:rFonts w:ascii="宋体" w:hAnsi="宋体" w:hint="eastAsia"/>
        </w:rPr>
      </w:pPr>
      <w:r>
        <w:rPr>
          <w:rFonts w:ascii="宋体" w:hAnsi="宋体" w:hint="eastAsia"/>
          <w:szCs w:val="21"/>
        </w:rPr>
        <w:t>（3）平面镜成像时，物像到平面镜的距离相等；</w:t>
      </w:r>
    </w:p>
    <w:p w:rsidR="00236FCC" w:rsidRDefault="00236FCC" w:rsidP="00236FCC">
      <w:pPr>
        <w:ind w:leftChars="130" w:left="273"/>
        <w:rPr>
          <w:rFonts w:ascii="宋体" w:hAnsi="宋体" w:hint="eastAsia"/>
        </w:rPr>
      </w:pPr>
      <w:r>
        <w:rPr>
          <w:rFonts w:ascii="宋体" w:hAnsi="宋体" w:hint="eastAsia"/>
          <w:szCs w:val="21"/>
        </w:rPr>
        <w:t>（4）实像和虚像的重要区别是实像能用光屏承接，虚像不能光屏承接。</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（1）因为玻璃板既能让光透过也可以反射光，容易确定像的位置，而平面镜是不透明的，无法确定像的位置，所以选用玻璃板；</w:t>
      </w:r>
    </w:p>
    <w:p w:rsidR="00236FCC" w:rsidRDefault="00236FCC" w:rsidP="00236FCC">
      <w:pPr>
        <w:ind w:leftChars="130" w:left="273"/>
        <w:rPr>
          <w:rFonts w:ascii="宋体" w:hAnsi="宋体" w:hint="eastAsia"/>
        </w:rPr>
      </w:pPr>
      <w:r>
        <w:rPr>
          <w:rFonts w:ascii="宋体" w:hAnsi="宋体" w:hint="eastAsia"/>
          <w:szCs w:val="21"/>
        </w:rPr>
        <w:t>（2）在竖立的玻璃板前点燃蜡烛A，拿未点燃的蜡烛B竖直在玻璃板后面移动，人眼一直在玻璃板的前侧（A侧）观察，直至它与蜡烛A的像完全重合，说明像与</w:t>
      </w:r>
      <w:proofErr w:type="gramStart"/>
      <w:r>
        <w:rPr>
          <w:rFonts w:ascii="宋体" w:hAnsi="宋体" w:hint="eastAsia"/>
          <w:szCs w:val="21"/>
        </w:rPr>
        <w:t>物大小</w:t>
      </w:r>
      <w:proofErr w:type="gramEnd"/>
      <w:r>
        <w:rPr>
          <w:rFonts w:ascii="宋体" w:hAnsi="宋体" w:hint="eastAsia"/>
          <w:szCs w:val="21"/>
        </w:rPr>
        <w:t>相等；</w:t>
      </w:r>
    </w:p>
    <w:p w:rsidR="00236FCC" w:rsidRDefault="00236FCC" w:rsidP="00236FCC">
      <w:pPr>
        <w:ind w:leftChars="130" w:left="273"/>
        <w:rPr>
          <w:rFonts w:ascii="宋体" w:hAnsi="宋体" w:hint="eastAsia"/>
        </w:rPr>
      </w:pPr>
      <w:r>
        <w:rPr>
          <w:rFonts w:ascii="宋体" w:hAnsi="宋体" w:hint="eastAsia"/>
          <w:szCs w:val="21"/>
        </w:rPr>
        <w:t>（3）用沿玻璃板在纸板上的位置将纸板对折，发现B</w:t>
      </w:r>
      <w:r>
        <w:rPr>
          <w:rFonts w:ascii="宋体" w:hAnsi="宋体" w:hint="eastAsia"/>
          <w:vertAlign w:val="subscript"/>
        </w:rPr>
        <w:t>1</w:t>
      </w:r>
      <w:r>
        <w:rPr>
          <w:rFonts w:ascii="宋体" w:hAnsi="宋体" w:hint="eastAsia"/>
          <w:szCs w:val="21"/>
        </w:rPr>
        <w:t>与A</w:t>
      </w:r>
      <w:r>
        <w:rPr>
          <w:rFonts w:ascii="宋体" w:hAnsi="宋体" w:hint="eastAsia"/>
          <w:vertAlign w:val="subscript"/>
        </w:rPr>
        <w:t>1</w:t>
      </w:r>
      <w:r>
        <w:rPr>
          <w:rFonts w:ascii="宋体" w:hAnsi="宋体" w:hint="eastAsia"/>
          <w:szCs w:val="21"/>
        </w:rPr>
        <w:t>、B</w:t>
      </w:r>
      <w:r>
        <w:rPr>
          <w:rFonts w:ascii="宋体" w:hAnsi="宋体" w:hint="eastAsia"/>
          <w:vertAlign w:val="subscript"/>
        </w:rPr>
        <w:t>2</w:t>
      </w:r>
      <w:r>
        <w:rPr>
          <w:rFonts w:ascii="宋体" w:hAnsi="宋体" w:hint="eastAsia"/>
          <w:szCs w:val="21"/>
        </w:rPr>
        <w:t>与A</w:t>
      </w:r>
      <w:r>
        <w:rPr>
          <w:rFonts w:ascii="宋体" w:hAnsi="宋体" w:hint="eastAsia"/>
          <w:vertAlign w:val="subscript"/>
        </w:rPr>
        <w:t>2</w:t>
      </w:r>
      <w:r>
        <w:rPr>
          <w:rFonts w:ascii="宋体" w:hAnsi="宋体" w:hint="eastAsia"/>
          <w:szCs w:val="21"/>
        </w:rPr>
        <w:t>、B</w:t>
      </w:r>
      <w:r>
        <w:rPr>
          <w:rFonts w:ascii="宋体" w:hAnsi="宋体" w:hint="eastAsia"/>
          <w:vertAlign w:val="subscript"/>
        </w:rPr>
        <w:t>3</w:t>
      </w:r>
      <w:r>
        <w:rPr>
          <w:rFonts w:ascii="宋体" w:hAnsi="宋体" w:hint="eastAsia"/>
          <w:szCs w:val="21"/>
        </w:rPr>
        <w:t>与A</w:t>
      </w:r>
      <w:r>
        <w:rPr>
          <w:rFonts w:ascii="宋体" w:hAnsi="宋体" w:hint="eastAsia"/>
          <w:vertAlign w:val="subscript"/>
        </w:rPr>
        <w:t>3</w:t>
      </w:r>
      <w:r>
        <w:rPr>
          <w:rFonts w:ascii="宋体" w:hAnsi="宋体" w:hint="eastAsia"/>
          <w:szCs w:val="21"/>
        </w:rPr>
        <w:t>、……位置重合，这表明B</w:t>
      </w:r>
      <w:r>
        <w:rPr>
          <w:rFonts w:ascii="宋体" w:hAnsi="宋体" w:hint="eastAsia"/>
          <w:vertAlign w:val="subscript"/>
        </w:rPr>
        <w:t>1</w:t>
      </w:r>
      <w:r>
        <w:rPr>
          <w:rFonts w:ascii="宋体" w:hAnsi="宋体" w:hint="eastAsia"/>
          <w:szCs w:val="21"/>
        </w:rPr>
        <w:t>与A</w:t>
      </w:r>
      <w:r>
        <w:rPr>
          <w:rFonts w:ascii="宋体" w:hAnsi="宋体" w:hint="eastAsia"/>
          <w:vertAlign w:val="subscript"/>
        </w:rPr>
        <w:t>1</w:t>
      </w:r>
      <w:r>
        <w:rPr>
          <w:rFonts w:ascii="宋体" w:hAnsi="宋体" w:hint="eastAsia"/>
          <w:szCs w:val="21"/>
        </w:rPr>
        <w:t>、B</w:t>
      </w:r>
      <w:r>
        <w:rPr>
          <w:rFonts w:ascii="宋体" w:hAnsi="宋体" w:hint="eastAsia"/>
          <w:vertAlign w:val="subscript"/>
        </w:rPr>
        <w:t>2</w:t>
      </w:r>
      <w:r>
        <w:rPr>
          <w:rFonts w:ascii="宋体" w:hAnsi="宋体" w:hint="eastAsia"/>
          <w:szCs w:val="21"/>
        </w:rPr>
        <w:t>与A</w:t>
      </w:r>
      <w:r>
        <w:rPr>
          <w:rFonts w:ascii="宋体" w:hAnsi="宋体" w:hint="eastAsia"/>
          <w:vertAlign w:val="subscript"/>
        </w:rPr>
        <w:t>2</w:t>
      </w:r>
      <w:r>
        <w:rPr>
          <w:rFonts w:ascii="宋体" w:hAnsi="宋体" w:hint="eastAsia"/>
          <w:szCs w:val="21"/>
        </w:rPr>
        <w:t>、B</w:t>
      </w:r>
      <w:r>
        <w:rPr>
          <w:rFonts w:ascii="宋体" w:hAnsi="宋体" w:hint="eastAsia"/>
          <w:vertAlign w:val="subscript"/>
        </w:rPr>
        <w:t>3</w:t>
      </w:r>
      <w:r>
        <w:rPr>
          <w:rFonts w:ascii="宋体" w:hAnsi="宋体" w:hint="eastAsia"/>
          <w:szCs w:val="21"/>
        </w:rPr>
        <w:t>与A</w:t>
      </w:r>
      <w:r>
        <w:rPr>
          <w:rFonts w:ascii="宋体" w:hAnsi="宋体" w:hint="eastAsia"/>
          <w:vertAlign w:val="subscript"/>
        </w:rPr>
        <w:t>3</w:t>
      </w:r>
      <w:r>
        <w:rPr>
          <w:rFonts w:ascii="宋体" w:hAnsi="宋体" w:hint="eastAsia"/>
          <w:szCs w:val="21"/>
        </w:rPr>
        <w:t>相对于镜面是对称的，即物和像到平面镜的距离相等；</w:t>
      </w:r>
    </w:p>
    <w:p w:rsidR="00236FCC" w:rsidRDefault="00236FCC" w:rsidP="00236FCC">
      <w:pPr>
        <w:ind w:leftChars="130" w:left="273"/>
        <w:rPr>
          <w:rFonts w:ascii="宋体" w:hAnsi="宋体" w:hint="eastAsia"/>
        </w:rPr>
      </w:pPr>
      <w:r>
        <w:rPr>
          <w:rFonts w:ascii="宋体" w:hAnsi="宋体" w:hint="eastAsia"/>
          <w:szCs w:val="21"/>
        </w:rPr>
        <w:t>（4）将光屏放到像的位置，无法直接在光屏上观察到像，说明所成的像是虚像。</w:t>
      </w:r>
    </w:p>
    <w:p w:rsidR="00236FCC" w:rsidRDefault="00236FCC" w:rsidP="00236FCC">
      <w:pPr>
        <w:ind w:leftChars="130" w:left="273"/>
        <w:rPr>
          <w:rFonts w:ascii="宋体" w:hAnsi="宋体" w:hint="eastAsia"/>
        </w:rPr>
      </w:pPr>
      <w:r>
        <w:rPr>
          <w:rFonts w:ascii="宋体" w:hAnsi="宋体" w:hint="eastAsia"/>
          <w:szCs w:val="21"/>
        </w:rPr>
        <w:t>故答案为：（1）便于确定像的位置；（2）未点燃；大小相等；（3）距离相同；（4）虚。</w:t>
      </w:r>
    </w:p>
    <w:p w:rsidR="00236FCC" w:rsidRDefault="00236FCC" w:rsidP="00236FCC">
      <w:pPr>
        <w:ind w:leftChars="130" w:left="273"/>
        <w:rPr>
          <w:rFonts w:ascii="宋体" w:hAnsi="宋体" w:hint="eastAsia"/>
        </w:rPr>
      </w:pPr>
      <w:r>
        <w:rPr>
          <w:rFonts w:ascii="宋体" w:hAnsi="宋体" w:hint="eastAsia"/>
          <w:szCs w:val="21"/>
        </w:rPr>
        <w:t>本题为探究平面镜成像特点的实验题目。这是光学中的一个重点，也是近几年来中考经常出现的题型，要求学生熟练掌握，并学会灵活运用。</w:t>
      </w:r>
    </w:p>
    <w:p w:rsidR="00236FCC" w:rsidRDefault="00236FCC" w:rsidP="00236FCC">
      <w:pPr>
        <w:ind w:left="273" w:hangingChars="130" w:hanging="273"/>
        <w:rPr>
          <w:rFonts w:ascii="宋体" w:hAnsi="宋体" w:hint="eastAsia"/>
        </w:rPr>
      </w:pPr>
      <w:r>
        <w:rPr>
          <w:rFonts w:ascii="宋体" w:hAnsi="宋体" w:hint="eastAsia"/>
          <w:szCs w:val="21"/>
        </w:rPr>
        <w:t>25．（7分）</w:t>
      </w:r>
      <w:proofErr w:type="gramStart"/>
      <w:r>
        <w:rPr>
          <w:rFonts w:ascii="宋体" w:hAnsi="宋体" w:hint="eastAsia"/>
          <w:szCs w:val="21"/>
        </w:rPr>
        <w:t>某小组</w:t>
      </w:r>
      <w:proofErr w:type="gramEnd"/>
      <w:r>
        <w:rPr>
          <w:rFonts w:ascii="宋体" w:hAnsi="宋体" w:hint="eastAsia"/>
          <w:szCs w:val="21"/>
        </w:rPr>
        <w:t>在“设计一个模拟调光灯”的活动中，现提供以下器材：直流电源（电压为4V）、电流表、电压表、小灯泡（2.5V、0.3A）、灯座、开关、导线、多种规格的定值电阻、多种铅笔芯、金属回形针。设计要求：灯泡的亮度能在较大范围内连续调节且不能被烧坏。</w:t>
      </w:r>
    </w:p>
    <w:p w:rsidR="00236FCC" w:rsidRDefault="00236FCC" w:rsidP="00236FCC">
      <w:pPr>
        <w:ind w:leftChars="130" w:left="273"/>
        <w:rPr>
          <w:rFonts w:ascii="宋体" w:hAnsi="宋体" w:hint="eastAsia"/>
        </w:rPr>
      </w:pPr>
      <w:r>
        <w:rPr>
          <w:rFonts w:ascii="宋体" w:hAnsi="宋体" w:hint="eastAsia"/>
          <w:szCs w:val="21"/>
        </w:rPr>
        <w:t>（1）金属回形针可在铅笔芯上来回滑动，设计电路时可将铅笔芯与金属回形针的组合视为</w:t>
      </w:r>
      <w:r>
        <w:rPr>
          <w:rFonts w:ascii="宋体" w:hAnsi="宋体" w:hint="eastAsia"/>
          <w:szCs w:val="21"/>
          <w:u w:val="single"/>
        </w:rPr>
        <w:t xml:space="preserve">　滑动变阻器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lastRenderedPageBreak/>
        <w:t>（2）为了电路安全，需要从下列选项中选取一个合适的定值电阻作为保护电阻（</w:t>
      </w:r>
      <w:r>
        <w:rPr>
          <w:rFonts w:ascii="宋体" w:hAnsi="宋体" w:hint="eastAsia"/>
          <w:szCs w:val="21"/>
          <w:u w:val="single"/>
        </w:rPr>
        <w:t xml:space="preserve">　A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A.5Ω B.15Ω C.25Ω D.50Ω</w:t>
      </w:r>
    </w:p>
    <w:p w:rsidR="00236FCC" w:rsidRDefault="00236FCC" w:rsidP="00236FCC">
      <w:pPr>
        <w:ind w:leftChars="130" w:left="273"/>
        <w:rPr>
          <w:rFonts w:ascii="宋体" w:hAnsi="宋体" w:hint="eastAsia"/>
        </w:rPr>
      </w:pPr>
      <w:r>
        <w:rPr>
          <w:rFonts w:ascii="宋体" w:hAnsi="宋体" w:hint="eastAsia"/>
          <w:szCs w:val="21"/>
        </w:rPr>
        <w:t>（3）如图甲所示为设计电路的一部分，请在虚线框内将电路图补充完整。</w:t>
      </w:r>
    </w:p>
    <w:p w:rsidR="00236FCC" w:rsidRDefault="00236FCC" w:rsidP="00236FCC">
      <w:pPr>
        <w:ind w:leftChars="130" w:left="273"/>
        <w:rPr>
          <w:rFonts w:ascii="宋体" w:hAnsi="宋体" w:hint="eastAsia"/>
        </w:rPr>
      </w:pPr>
      <w:r>
        <w:rPr>
          <w:rFonts w:ascii="宋体" w:hAnsi="宋体" w:hint="eastAsia"/>
          <w:szCs w:val="21"/>
        </w:rPr>
        <w:t>（4）连接好电路，闭合开关，无论怎样移动金属回形针，灯泡亮度的变化都很小，造成该现象的原因：</w:t>
      </w:r>
      <w:r>
        <w:rPr>
          <w:rFonts w:ascii="宋体" w:hAnsi="宋体" w:hint="eastAsia"/>
          <w:szCs w:val="21"/>
          <w:u w:val="single"/>
        </w:rPr>
        <w:t xml:space="preserve">　铅笔芯的最大阻值太小　</w:t>
      </w:r>
      <w:r>
        <w:rPr>
          <w:rFonts w:ascii="宋体" w:hAnsi="宋体" w:hint="eastAsia"/>
          <w:szCs w:val="21"/>
        </w:rPr>
        <w:t>。</w:t>
      </w:r>
    </w:p>
    <w:p w:rsidR="00236FCC" w:rsidRDefault="00236FCC" w:rsidP="00236FCC">
      <w:pPr>
        <w:ind w:leftChars="130" w:left="273"/>
        <w:rPr>
          <w:rFonts w:ascii="宋体" w:hAnsi="宋体" w:hint="eastAsia"/>
        </w:rPr>
      </w:pPr>
      <w:r>
        <w:rPr>
          <w:rFonts w:ascii="宋体" w:hAnsi="宋体" w:hint="eastAsia"/>
          <w:szCs w:val="21"/>
        </w:rPr>
        <w:t>（5）重新调整好电路，闭合开关，移动金属回形针，可实现灯泡的亮度有较大变化。当电压表示数U＝2.0V时，电流表的示数I如图乙所示，I＝</w:t>
      </w:r>
      <w:r>
        <w:rPr>
          <w:rFonts w:ascii="宋体" w:hAnsi="宋体" w:hint="eastAsia"/>
          <w:szCs w:val="21"/>
          <w:u w:val="single"/>
        </w:rPr>
        <w:t xml:space="preserve">　0.26　</w:t>
      </w:r>
      <w:r>
        <w:rPr>
          <w:rFonts w:ascii="宋体" w:hAnsi="宋体" w:hint="eastAsia"/>
          <w:szCs w:val="21"/>
        </w:rPr>
        <w:t>A．小灯泡消耗的实际功率P＝</w:t>
      </w:r>
      <w:r>
        <w:rPr>
          <w:rFonts w:ascii="宋体" w:hAnsi="宋体" w:hint="eastAsia"/>
          <w:szCs w:val="21"/>
          <w:u w:val="single"/>
        </w:rPr>
        <w:t xml:space="preserve">　0.52　</w:t>
      </w:r>
      <w:r>
        <w:rPr>
          <w:rFonts w:ascii="宋体" w:hAnsi="宋体" w:hint="eastAsia"/>
          <w:szCs w:val="21"/>
        </w:rPr>
        <w:t>W．</w:t>
      </w:r>
      <w:r>
        <w:rPr>
          <w:noProof/>
        </w:rPr>
        <w:drawing>
          <wp:inline distT="0" distB="0" distL="0" distR="0">
            <wp:extent cx="6197600" cy="260604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97600" cy="2606040"/>
                    </a:xfrm>
                    <a:prstGeom prst="rect">
                      <a:avLst/>
                    </a:prstGeom>
                    <a:noFill/>
                    <a:ln>
                      <a:noFill/>
                    </a:ln>
                  </pic:spPr>
                </pic:pic>
              </a:graphicData>
            </a:graphic>
          </wp:inline>
        </w:drawing>
      </w:r>
    </w:p>
    <w:p w:rsidR="00236FCC" w:rsidRDefault="00236FCC" w:rsidP="00236FCC">
      <w:pPr>
        <w:ind w:leftChars="130" w:left="273"/>
        <w:rPr>
          <w:rFonts w:ascii="宋体" w:hAnsi="宋体" w:hint="eastAsia"/>
        </w:rPr>
      </w:pPr>
      <w:r>
        <w:rPr>
          <w:rFonts w:ascii="宋体" w:hAnsi="宋体" w:hint="eastAsia"/>
          <w:szCs w:val="21"/>
        </w:rPr>
        <w:t>【分析】（1）滑动变阻器是通过改变电阻丝连入电路的长度改变电路的电阻大小；</w:t>
      </w:r>
    </w:p>
    <w:p w:rsidR="00236FCC" w:rsidRDefault="00236FCC" w:rsidP="00236FCC">
      <w:pPr>
        <w:ind w:leftChars="130" w:left="273"/>
        <w:rPr>
          <w:rFonts w:ascii="宋体" w:hAnsi="宋体" w:hint="eastAsia"/>
        </w:rPr>
      </w:pPr>
      <w:r>
        <w:rPr>
          <w:rFonts w:ascii="宋体" w:hAnsi="宋体" w:hint="eastAsia"/>
          <w:szCs w:val="21"/>
        </w:rPr>
        <w:t>（2）已知电源电压和小灯泡的额定电压为2.5V</w:t>
      </w:r>
      <w:proofErr w:type="gramStart"/>
      <w:r>
        <w:rPr>
          <w:rFonts w:ascii="宋体" w:hAnsi="宋体" w:hint="eastAsia"/>
          <w:szCs w:val="21"/>
        </w:rPr>
        <w:t>及灯的</w:t>
      </w:r>
      <w:proofErr w:type="gramEnd"/>
      <w:r>
        <w:rPr>
          <w:rFonts w:ascii="宋体" w:hAnsi="宋体" w:hint="eastAsia"/>
          <w:szCs w:val="21"/>
        </w:rPr>
        <w:t>额定电流为0.3A，灯正常工作时，由串联电路电压的规律得出要分去的电压，由欧姆定律求出灯之外的电阻，据此分析；</w:t>
      </w:r>
    </w:p>
    <w:p w:rsidR="00236FCC" w:rsidRDefault="00236FCC" w:rsidP="00236FCC">
      <w:pPr>
        <w:ind w:leftChars="130" w:left="273"/>
        <w:rPr>
          <w:rFonts w:ascii="宋体" w:hAnsi="宋体" w:hint="eastAsia"/>
        </w:rPr>
      </w:pPr>
      <w:r>
        <w:rPr>
          <w:rFonts w:ascii="宋体" w:hAnsi="宋体" w:hint="eastAsia"/>
          <w:szCs w:val="21"/>
        </w:rPr>
        <w:t>（3）根据要求，将变阻器与定值电阻串联连入电路中；</w:t>
      </w:r>
    </w:p>
    <w:p w:rsidR="00236FCC" w:rsidRDefault="00236FCC" w:rsidP="00236FCC">
      <w:pPr>
        <w:ind w:leftChars="130" w:left="273"/>
        <w:rPr>
          <w:rFonts w:ascii="宋体" w:hAnsi="宋体" w:hint="eastAsia"/>
        </w:rPr>
      </w:pPr>
      <w:r>
        <w:rPr>
          <w:rFonts w:ascii="宋体" w:hAnsi="宋体" w:hint="eastAsia"/>
          <w:szCs w:val="21"/>
        </w:rPr>
        <w:t>（4）连接好电路，闭合开关，无论怎样移动金属回形针，灯泡亮度的变化都很小，说明电路中的电流变化很小，则电路的总电阻变化较小，据此分析；</w:t>
      </w:r>
    </w:p>
    <w:p w:rsidR="00236FCC" w:rsidRDefault="00236FCC" w:rsidP="00236FCC">
      <w:pPr>
        <w:ind w:leftChars="130" w:left="273"/>
        <w:rPr>
          <w:rFonts w:ascii="宋体" w:hAnsi="宋体" w:hint="eastAsia"/>
        </w:rPr>
      </w:pPr>
      <w:r>
        <w:rPr>
          <w:rFonts w:ascii="宋体" w:hAnsi="宋体" w:hint="eastAsia"/>
          <w:szCs w:val="21"/>
        </w:rPr>
        <w:t>（5）根据电流表选用小量程确定分度值读数，根据P＝UI求出小灯泡消耗的实际功率。</w:t>
      </w:r>
    </w:p>
    <w:p w:rsidR="00236FCC" w:rsidRDefault="00236FCC" w:rsidP="00236FCC">
      <w:pPr>
        <w:ind w:leftChars="130" w:left="273"/>
        <w:rPr>
          <w:rFonts w:ascii="宋体" w:hAnsi="宋体" w:hint="eastAsia"/>
        </w:rPr>
      </w:pPr>
      <w:r>
        <w:rPr>
          <w:rFonts w:ascii="宋体" w:hAnsi="宋体" w:hint="eastAsia"/>
          <w:szCs w:val="21"/>
        </w:rPr>
        <w:t>【解答】解：</w:t>
      </w:r>
    </w:p>
    <w:p w:rsidR="00236FCC" w:rsidRDefault="00236FCC" w:rsidP="00236FCC">
      <w:pPr>
        <w:ind w:leftChars="130" w:left="273"/>
        <w:rPr>
          <w:rFonts w:ascii="宋体" w:hAnsi="宋体" w:hint="eastAsia"/>
        </w:rPr>
      </w:pPr>
      <w:r>
        <w:rPr>
          <w:rFonts w:ascii="宋体" w:hAnsi="宋体" w:hint="eastAsia"/>
          <w:szCs w:val="21"/>
        </w:rPr>
        <w:t>（1）金属回形针可在铅笔芯上来回滑动，设计电路时可将铅笔芯与金属回形针的组合视为滑动变阻器；</w:t>
      </w:r>
    </w:p>
    <w:p w:rsidR="00236FCC" w:rsidRDefault="00236FCC" w:rsidP="00236FCC">
      <w:pPr>
        <w:ind w:leftChars="130" w:left="273"/>
        <w:rPr>
          <w:rFonts w:ascii="宋体" w:hAnsi="宋体" w:hint="eastAsia"/>
        </w:rPr>
      </w:pPr>
      <w:r>
        <w:rPr>
          <w:rFonts w:ascii="宋体" w:hAnsi="宋体" w:hint="eastAsia"/>
          <w:szCs w:val="21"/>
        </w:rPr>
        <w:t>（2）由题知，电源电压为4V，小灯泡的额定电压为2.5V，额定电流为0.3A，</w:t>
      </w:r>
    </w:p>
    <w:p w:rsidR="00236FCC" w:rsidRDefault="00236FCC" w:rsidP="00236FCC">
      <w:pPr>
        <w:ind w:leftChars="130" w:left="273"/>
        <w:rPr>
          <w:rFonts w:ascii="宋体" w:hAnsi="宋体" w:hint="eastAsia"/>
        </w:rPr>
      </w:pPr>
      <w:r>
        <w:rPr>
          <w:rFonts w:ascii="宋体" w:hAnsi="宋体" w:hint="eastAsia"/>
          <w:szCs w:val="21"/>
        </w:rPr>
        <w:t>则灯正常工作时，要分去的电压为：U′＝4V﹣2.5V＝1.5V，</w:t>
      </w:r>
    </w:p>
    <w:p w:rsidR="00236FCC" w:rsidRDefault="00236FCC" w:rsidP="00236FCC">
      <w:pPr>
        <w:ind w:leftChars="130" w:left="273"/>
        <w:rPr>
          <w:rFonts w:ascii="宋体" w:hAnsi="宋体" w:hint="eastAsia"/>
        </w:rPr>
      </w:pPr>
      <w:r>
        <w:rPr>
          <w:rFonts w:ascii="宋体" w:hAnsi="宋体" w:hint="eastAsia"/>
          <w:szCs w:val="21"/>
        </w:rPr>
        <w:t>由欧姆定律I＝</w:t>
      </w:r>
      <w:r>
        <w:rPr>
          <w:rFonts w:ascii="宋体" w:hAnsi="宋体"/>
          <w:noProof/>
          <w:position w:val="-22"/>
        </w:rPr>
        <w:drawing>
          <wp:inline distT="0" distB="0" distL="0" distR="0">
            <wp:extent cx="121920" cy="335280"/>
            <wp:effectExtent l="0" t="0" r="0" b="762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可得，灯之外的电阻为：R＝</w:t>
      </w:r>
      <w:r>
        <w:rPr>
          <w:rFonts w:ascii="宋体" w:hAnsi="宋体"/>
          <w:noProof/>
          <w:position w:val="-30"/>
        </w:rPr>
        <w:drawing>
          <wp:inline distT="0" distB="0" distL="0" distR="0">
            <wp:extent cx="274320" cy="396240"/>
            <wp:effectExtent l="0" t="0" r="0" b="381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4320" cy="39624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360680" cy="335280"/>
            <wp:effectExtent l="0" t="0" r="1270" b="762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0680" cy="335280"/>
                    </a:xfrm>
                    <a:prstGeom prst="rect">
                      <a:avLst/>
                    </a:prstGeom>
                    <a:noFill/>
                    <a:ln>
                      <a:noFill/>
                    </a:ln>
                  </pic:spPr>
                </pic:pic>
              </a:graphicData>
            </a:graphic>
          </wp:inline>
        </w:drawing>
      </w:r>
      <w:r>
        <w:rPr>
          <w:rFonts w:ascii="宋体" w:hAnsi="宋体" w:hint="eastAsia"/>
          <w:szCs w:val="21"/>
        </w:rPr>
        <w:t>＝5Ω，</w:t>
      </w:r>
    </w:p>
    <w:p w:rsidR="00236FCC" w:rsidRDefault="00236FCC" w:rsidP="00236FCC">
      <w:pPr>
        <w:ind w:leftChars="130" w:left="273"/>
        <w:rPr>
          <w:rFonts w:ascii="宋体" w:hAnsi="宋体" w:hint="eastAsia"/>
        </w:rPr>
      </w:pPr>
      <w:r>
        <w:rPr>
          <w:rFonts w:ascii="宋体" w:hAnsi="宋体" w:hint="eastAsia"/>
          <w:szCs w:val="21"/>
        </w:rPr>
        <w:lastRenderedPageBreak/>
        <w:t>为了电路安全，需要选取阻值为5Ω的定值电阻作为保护电阻，即选A；</w:t>
      </w:r>
    </w:p>
    <w:p w:rsidR="00236FCC" w:rsidRDefault="00236FCC" w:rsidP="00236FCC">
      <w:pPr>
        <w:ind w:leftChars="130" w:left="273"/>
        <w:rPr>
          <w:rFonts w:ascii="宋体" w:hAnsi="宋体" w:hint="eastAsia"/>
        </w:rPr>
      </w:pPr>
      <w:r>
        <w:rPr>
          <w:rFonts w:ascii="宋体" w:hAnsi="宋体" w:hint="eastAsia"/>
          <w:szCs w:val="21"/>
        </w:rPr>
        <w:t>（3）如图甲所示为设计电路的一部分，将变阻器与定值电阻串联连入电路中，如下图所示：</w:t>
      </w:r>
    </w:p>
    <w:p w:rsidR="00236FCC" w:rsidRDefault="00236FCC" w:rsidP="00236FCC">
      <w:pPr>
        <w:ind w:leftChars="130" w:left="273"/>
        <w:rPr>
          <w:rFonts w:ascii="宋体" w:hAnsi="宋体" w:hint="eastAsia"/>
        </w:rPr>
      </w:pPr>
      <w:r>
        <w:rPr>
          <w:rFonts w:ascii="宋体" w:hAnsi="宋体"/>
          <w:noProof/>
          <w:szCs w:val="21"/>
        </w:rPr>
        <w:drawing>
          <wp:inline distT="0" distB="0" distL="0" distR="0">
            <wp:extent cx="1356360" cy="1290320"/>
            <wp:effectExtent l="0" t="0" r="0" b="5080"/>
            <wp:docPr id="1" name="图片 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说明: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56360" cy="1290320"/>
                    </a:xfrm>
                    <a:prstGeom prst="rect">
                      <a:avLst/>
                    </a:prstGeom>
                    <a:noFill/>
                    <a:ln>
                      <a:noFill/>
                    </a:ln>
                  </pic:spPr>
                </pic:pic>
              </a:graphicData>
            </a:graphic>
          </wp:inline>
        </w:drawing>
      </w:r>
    </w:p>
    <w:p w:rsidR="00236FCC" w:rsidRDefault="00236FCC" w:rsidP="00236FCC">
      <w:pPr>
        <w:ind w:leftChars="130" w:left="273"/>
        <w:rPr>
          <w:rFonts w:ascii="宋体" w:hAnsi="宋体" w:hint="eastAsia"/>
        </w:rPr>
      </w:pPr>
      <w:r>
        <w:rPr>
          <w:rFonts w:ascii="宋体" w:hAnsi="宋体" w:hint="eastAsia"/>
          <w:szCs w:val="21"/>
        </w:rPr>
        <w:t>（4）连接好电路，闭合开关，无论怎样移动金属回形针，灯泡亮度的变化都很小，说明电路中的电流变化很小，则电路的总电阻变化较小，造成该现象的原因：铅笔芯的最大阻值太小；</w:t>
      </w:r>
    </w:p>
    <w:p w:rsidR="00236FCC" w:rsidRDefault="00236FCC" w:rsidP="00236FCC">
      <w:pPr>
        <w:ind w:leftChars="130" w:left="273"/>
        <w:rPr>
          <w:rFonts w:ascii="宋体" w:hAnsi="宋体" w:hint="eastAsia"/>
        </w:rPr>
      </w:pPr>
      <w:r>
        <w:rPr>
          <w:rFonts w:ascii="宋体" w:hAnsi="宋体" w:hint="eastAsia"/>
          <w:szCs w:val="21"/>
        </w:rPr>
        <w:t>（5）当电压表示数U＝2.0V时，电流表的示数如图乙所示，电流表选用小量程，分度值为0.02A，其示数I＝0.26A，</w:t>
      </w:r>
    </w:p>
    <w:p w:rsidR="00236FCC" w:rsidRDefault="00236FCC" w:rsidP="00236FCC">
      <w:pPr>
        <w:ind w:leftChars="130" w:left="273"/>
        <w:rPr>
          <w:rFonts w:ascii="宋体" w:hAnsi="宋体" w:hint="eastAsia"/>
        </w:rPr>
      </w:pPr>
      <w:r>
        <w:rPr>
          <w:rFonts w:ascii="宋体" w:hAnsi="宋体" w:hint="eastAsia"/>
          <w:szCs w:val="21"/>
        </w:rPr>
        <w:t>则小灯泡消耗的实际功率：P＝UI＝2.0V×0.26A＝0.52W。</w:t>
      </w:r>
    </w:p>
    <w:p w:rsidR="00236FCC" w:rsidRDefault="00236FCC" w:rsidP="00236FCC">
      <w:pPr>
        <w:ind w:leftChars="130" w:left="273"/>
        <w:rPr>
          <w:rFonts w:ascii="宋体" w:hAnsi="宋体" w:hint="eastAsia"/>
        </w:rPr>
      </w:pPr>
      <w:r>
        <w:rPr>
          <w:rFonts w:ascii="宋体" w:hAnsi="宋体" w:hint="eastAsia"/>
          <w:szCs w:val="21"/>
        </w:rPr>
        <w:t>故答案为：</w:t>
      </w:r>
    </w:p>
    <w:p w:rsidR="00236FCC" w:rsidRDefault="00236FCC" w:rsidP="00236FCC">
      <w:pPr>
        <w:ind w:leftChars="130" w:left="273"/>
        <w:rPr>
          <w:rFonts w:ascii="宋体" w:hAnsi="宋体" w:hint="eastAsia"/>
        </w:rPr>
      </w:pPr>
      <w:r>
        <w:rPr>
          <w:rFonts w:ascii="宋体" w:hAnsi="宋体" w:hint="eastAsia"/>
          <w:szCs w:val="21"/>
        </w:rPr>
        <w:t>（1）滑动变阻器；（2）A；（3）如上图所示；（4）铅笔芯的最大阻值太小；（5）0.26；0.52。</w:t>
      </w:r>
    </w:p>
    <w:p w:rsidR="00236FCC" w:rsidRDefault="00236FCC" w:rsidP="00236FCC">
      <w:pPr>
        <w:ind w:leftChars="130" w:left="273"/>
        <w:rPr>
          <w:rFonts w:ascii="宋体" w:hAnsi="宋体" w:hint="eastAsia"/>
        </w:rPr>
      </w:pPr>
      <w:r>
        <w:rPr>
          <w:rFonts w:ascii="宋体" w:hAnsi="宋体" w:hint="eastAsia"/>
          <w:szCs w:val="21"/>
        </w:rPr>
        <w:t>本题考查对变阻器的认识、器材的选择、串联电路的规律及欧姆定律的运用、反常现象的分析、电流表读数和功率计算。</w:t>
      </w:r>
    </w:p>
    <w:p w:rsidR="00236FCC" w:rsidRDefault="00236FCC" w:rsidP="00236FCC">
      <w:pPr>
        <w:rPr>
          <w:rFonts w:ascii="宋体" w:hAnsi="宋体" w:hint="eastAsia"/>
        </w:rPr>
      </w:pPr>
    </w:p>
    <w:p w:rsidR="00236FCC" w:rsidRDefault="00236FCC" w:rsidP="00236FCC">
      <w:pPr>
        <w:rPr>
          <w:rFonts w:ascii="宋体" w:hAnsi="宋体" w:hint="eastAsia"/>
        </w:rPr>
      </w:pPr>
    </w:p>
    <w:p w:rsidR="00A80C40" w:rsidRPr="00236FCC" w:rsidRDefault="00A80C40" w:rsidP="00236FCC"/>
    <w:sectPr w:rsidR="00A80C40" w:rsidRPr="00236FCC" w:rsidSect="003B4D60">
      <w:footerReference w:type="even" r:id="rId70"/>
      <w:footerReference w:type="default" r:id="rId71"/>
      <w:pgSz w:w="11906" w:h="16838"/>
      <w:pgMar w:top="1134" w:right="1020" w:bottom="1020" w:left="1134" w:header="850" w:footer="992" w:gutter="0"/>
      <w:pgNumType w:chapSep="em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C0D" w:rsidRDefault="00867C0D" w:rsidP="00C838BF">
      <w:r>
        <w:separator/>
      </w:r>
    </w:p>
  </w:endnote>
  <w:endnote w:type="continuationSeparator" w:id="0">
    <w:p w:rsidR="00867C0D" w:rsidRDefault="00867C0D"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3B4D60">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end"/>
    </w:r>
  </w:p>
  <w:p w:rsidR="00876353" w:rsidRDefault="00867C0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65761D">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236FCC">
      <w:rPr>
        <w:rStyle w:val="ac"/>
        <w:noProof/>
      </w:rPr>
      <w:t>1</w:t>
    </w:r>
    <w:r>
      <w:rPr>
        <w:rStyle w:val="ac"/>
      </w:rPr>
      <w:fldChar w:fldCharType="end"/>
    </w:r>
  </w:p>
  <w:p w:rsidR="003B4D60" w:rsidRDefault="00867C0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C0D" w:rsidRDefault="00867C0D" w:rsidP="00C838BF">
      <w:r>
        <w:separator/>
      </w:r>
    </w:p>
  </w:footnote>
  <w:footnote w:type="continuationSeparator" w:id="0">
    <w:p w:rsidR="00867C0D" w:rsidRDefault="00867C0D"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220CDE"/>
    <w:rsid w:val="00236FCC"/>
    <w:rsid w:val="003B4582"/>
    <w:rsid w:val="004A56D2"/>
    <w:rsid w:val="005C58EF"/>
    <w:rsid w:val="00867C0D"/>
    <w:rsid w:val="00A80C40"/>
    <w:rsid w:val="00B20406"/>
    <w:rsid w:val="00BB57B2"/>
    <w:rsid w:val="00C838BF"/>
    <w:rsid w:val="00D20002"/>
    <w:rsid w:val="00D8234E"/>
    <w:rsid w:val="00DA38BC"/>
    <w:rsid w:val="00DE14D8"/>
    <w:rsid w:val="00FA40BE"/>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 w:type="character" w:styleId="ad">
    <w:name w:val="FollowedHyperlink"/>
    <w:basedOn w:val="a0"/>
    <w:uiPriority w:val="99"/>
    <w:semiHidden/>
    <w:unhideWhenUsed/>
    <w:rsid w:val="00236F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 w:type="character" w:styleId="ad">
    <w:name w:val="FollowedHyperlink"/>
    <w:basedOn w:val="a0"/>
    <w:uiPriority w:val="99"/>
    <w:semiHidden/>
    <w:unhideWhenUsed/>
    <w:rsid w:val="00236F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671462">
      <w:bodyDiv w:val="1"/>
      <w:marLeft w:val="0"/>
      <w:marRight w:val="0"/>
      <w:marTop w:val="0"/>
      <w:marBottom w:val="0"/>
      <w:divBdr>
        <w:top w:val="none" w:sz="0" w:space="0" w:color="auto"/>
        <w:left w:val="none" w:sz="0" w:space="0" w:color="auto"/>
        <w:bottom w:val="none" w:sz="0" w:space="0" w:color="auto"/>
        <w:right w:val="none" w:sz="0" w:space="0" w:color="auto"/>
      </w:divBdr>
    </w:div>
    <w:div w:id="1534885872">
      <w:bodyDiv w:val="1"/>
      <w:marLeft w:val="0"/>
      <w:marRight w:val="0"/>
      <w:marTop w:val="0"/>
      <w:marBottom w:val="0"/>
      <w:divBdr>
        <w:top w:val="none" w:sz="0" w:space="0" w:color="auto"/>
        <w:left w:val="none" w:sz="0" w:space="0" w:color="auto"/>
        <w:bottom w:val="none" w:sz="0" w:space="0" w:color="auto"/>
        <w:right w:val="none" w:sz="0" w:space="0" w:color="auto"/>
      </w:divBdr>
    </w:div>
    <w:div w:id="165467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2540</Words>
  <Characters>14482</Characters>
  <Application>Microsoft Office Word</Application>
  <DocSecurity>0</DocSecurity>
  <Lines>120</Lines>
  <Paragraphs>33</Paragraphs>
  <ScaleCrop>false</ScaleCrop>
  <Company>China</Company>
  <LinksUpToDate>false</LinksUpToDate>
  <CharactersWithSpaces>16989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2020-08-11T07:19:00Z</dcterms:created>
  <dcterms:modified xsi:type="dcterms:W3CDTF">2020-08-11T07:19:00Z</dcterms:modified>
</cp:coreProperties>
</file>