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E45" w:rsidRPr="00771E45" w:rsidRDefault="00771E45" w:rsidP="00771E45">
      <w:pPr>
        <w:spacing w:line="360" w:lineRule="auto"/>
        <w:jc w:val="center"/>
        <w:rPr>
          <w:rFonts w:ascii="宋体" w:hAnsi="宋体"/>
          <w:color w:val="00B050"/>
        </w:rPr>
      </w:pPr>
      <w:bookmarkStart w:id="0" w:name="_GoBack"/>
      <w:r w:rsidRPr="00771E45">
        <w:rPr>
          <w:rFonts w:ascii="宋体" w:hAnsi="宋体" w:hint="eastAsia"/>
          <w:b/>
          <w:color w:val="00B050"/>
          <w:sz w:val="34"/>
          <w:szCs w:val="34"/>
        </w:rPr>
        <w:t>吉林省长春市</w:t>
      </w:r>
      <w:r w:rsidRPr="00771E45">
        <w:rPr>
          <w:rFonts w:ascii="宋体" w:hAnsi="宋体" w:hint="eastAsia"/>
          <w:b/>
          <w:noProof/>
          <w:color w:val="00B050"/>
          <w:sz w:val="34"/>
          <w:szCs w:val="34"/>
        </w:rPr>
        <w:drawing>
          <wp:anchor distT="0" distB="0" distL="114300" distR="114300" simplePos="0" relativeHeight="251659264" behindDoc="0" locked="0" layoutInCell="1" allowOverlap="1" wp14:anchorId="1E61C0B1" wp14:editId="272A0A90">
            <wp:simplePos x="0" y="0"/>
            <wp:positionH relativeFrom="page">
              <wp:posOffset>12065000</wp:posOffset>
            </wp:positionH>
            <wp:positionV relativeFrom="topMargin">
              <wp:posOffset>11430000</wp:posOffset>
            </wp:positionV>
            <wp:extent cx="444500" cy="381000"/>
            <wp:effectExtent l="0" t="0" r="0" b="0"/>
            <wp:wrapNone/>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716203" name=""/>
                    <pic:cNvPicPr>
                      <a:picLocks noChangeAspect="1"/>
                    </pic:cNvPicPr>
                  </pic:nvPicPr>
                  <pic:blipFill>
                    <a:blip r:embed="rId8"/>
                    <a:stretch>
                      <a:fillRect/>
                    </a:stretch>
                  </pic:blipFill>
                  <pic:spPr>
                    <a:xfrm>
                      <a:off x="0" y="0"/>
                      <a:ext cx="444500" cy="381000"/>
                    </a:xfrm>
                    <a:prstGeom prst="rect">
                      <a:avLst/>
                    </a:prstGeom>
                  </pic:spPr>
                </pic:pic>
              </a:graphicData>
            </a:graphic>
          </wp:anchor>
        </w:drawing>
      </w:r>
      <w:r w:rsidRPr="00771E45">
        <w:rPr>
          <w:rFonts w:ascii="宋体" w:hAnsi="宋体" w:hint="eastAsia"/>
          <w:b/>
          <w:color w:val="00B050"/>
          <w:sz w:val="34"/>
          <w:szCs w:val="34"/>
        </w:rPr>
        <w:t>2020年中考物理模拟试题（</w:t>
      </w:r>
      <w:r w:rsidRPr="00771E45">
        <w:rPr>
          <w:rFonts w:ascii="宋体" w:hAnsi="宋体" w:hint="eastAsia"/>
          <w:b/>
          <w:color w:val="00B050"/>
          <w:sz w:val="34"/>
          <w:szCs w:val="34"/>
        </w:rPr>
        <w:t>五</w:t>
      </w:r>
      <w:r w:rsidRPr="00771E45">
        <w:rPr>
          <w:rFonts w:ascii="宋体" w:hAnsi="宋体" w:hint="eastAsia"/>
          <w:b/>
          <w:color w:val="00B050"/>
          <w:sz w:val="34"/>
          <w:szCs w:val="34"/>
        </w:rPr>
        <w:t>）</w:t>
      </w:r>
    </w:p>
    <w:bookmarkEnd w:id="0"/>
    <w:p w:rsidR="00771E45" w:rsidRDefault="00771E45" w:rsidP="00771E45">
      <w:pPr>
        <w:spacing w:line="360" w:lineRule="auto"/>
        <w:rPr>
          <w:rFonts w:ascii="Times New Roman" w:hAnsi="Times New Roman"/>
          <w:b/>
          <w:szCs w:val="21"/>
        </w:rPr>
      </w:pPr>
      <w:r>
        <w:rPr>
          <w:rFonts w:ascii="Times New Roman" w:hAnsi="Times New Roman" w:hint="eastAsia"/>
          <w:b/>
          <w:szCs w:val="21"/>
        </w:rPr>
        <w:t>一、单项选择题（每题</w:t>
      </w:r>
      <w:r>
        <w:rPr>
          <w:rFonts w:ascii="Times New Roman" w:hAnsi="Times New Roman"/>
          <w:b/>
          <w:szCs w:val="21"/>
        </w:rPr>
        <w:t>2</w:t>
      </w:r>
      <w:r>
        <w:rPr>
          <w:rFonts w:ascii="Times New Roman" w:hAnsi="Times New Roman" w:hint="eastAsia"/>
          <w:b/>
          <w:szCs w:val="21"/>
        </w:rPr>
        <w:t>分，共</w:t>
      </w:r>
      <w:r>
        <w:rPr>
          <w:rFonts w:ascii="Times New Roman" w:hAnsi="Times New Roman"/>
          <w:b/>
          <w:szCs w:val="21"/>
        </w:rPr>
        <w:t>20</w:t>
      </w:r>
      <w:r>
        <w:rPr>
          <w:rFonts w:ascii="Times New Roman" w:hAnsi="Times New Roman" w:hint="eastAsia"/>
          <w:b/>
          <w:szCs w:val="21"/>
        </w:rPr>
        <w:t>分）</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w:t>
      </w:r>
      <w:r>
        <w:rPr>
          <w:rFonts w:ascii="Times New Roman" w:eastAsiaTheme="majorEastAsia" w:hAnsi="Times New Roman" w:hint="eastAsia"/>
          <w:szCs w:val="21"/>
        </w:rPr>
        <w:t>新疆的冬天白雪皑皑，景色十分美丽。雪在形成的过程中主要经历的物态变化和吸、放热过程是（　　）</w:t>
      </w:r>
    </w:p>
    <w:p w:rsidR="00771E45" w:rsidRDefault="00771E45" w:rsidP="00771E45">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．凝华、放热过程</w:t>
      </w:r>
      <w:r>
        <w:rPr>
          <w:rFonts w:ascii="Times New Roman" w:eastAsiaTheme="majorEastAsia" w:hAnsi="Times New Roman"/>
        </w:rPr>
        <w:tab/>
      </w:r>
      <w:r>
        <w:rPr>
          <w:rFonts w:ascii="Times New Roman" w:eastAsiaTheme="majorEastAsia" w:hAnsi="Times New Roman"/>
          <w:szCs w:val="21"/>
        </w:rPr>
        <w:t>B</w:t>
      </w:r>
      <w:r>
        <w:rPr>
          <w:rFonts w:ascii="Times New Roman" w:eastAsiaTheme="majorEastAsia" w:hAnsi="Times New Roman" w:hint="eastAsia"/>
          <w:szCs w:val="21"/>
        </w:rPr>
        <w:t>．熔化、吸热过程</w:t>
      </w:r>
      <w:r>
        <w:rPr>
          <w:rFonts w:ascii="Times New Roman" w:eastAsiaTheme="majorEastAsia" w:hAnsi="Times New Roman"/>
        </w:rPr>
        <w:tab/>
      </w:r>
    </w:p>
    <w:p w:rsidR="00771E45" w:rsidRDefault="00771E45" w:rsidP="00771E45">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C</w:t>
      </w:r>
      <w:r>
        <w:rPr>
          <w:rFonts w:ascii="Times New Roman" w:eastAsiaTheme="majorEastAsia" w:hAnsi="Times New Roman" w:hint="eastAsia"/>
          <w:szCs w:val="21"/>
        </w:rPr>
        <w:t>．升华、吸热过程</w:t>
      </w:r>
      <w:r>
        <w:rPr>
          <w:rFonts w:ascii="Times New Roman" w:eastAsiaTheme="majorEastAsia" w:hAnsi="Times New Roman"/>
        </w:rPr>
        <w:tab/>
      </w:r>
      <w:r>
        <w:rPr>
          <w:rFonts w:ascii="Times New Roman" w:eastAsiaTheme="majorEastAsia" w:hAnsi="Times New Roman"/>
          <w:szCs w:val="21"/>
        </w:rPr>
        <w:t>D</w:t>
      </w:r>
      <w:r>
        <w:rPr>
          <w:rFonts w:ascii="Times New Roman" w:eastAsiaTheme="majorEastAsia" w:hAnsi="Times New Roman" w:hint="eastAsia"/>
          <w:szCs w:val="21"/>
        </w:rPr>
        <w:t>．凝固、放热过程</w:t>
      </w:r>
    </w:p>
    <w:p w:rsidR="00771E45" w:rsidRDefault="00771E45" w:rsidP="00771E45">
      <w:pPr>
        <w:spacing w:line="360" w:lineRule="auto"/>
        <w:ind w:leftChars="130" w:left="273"/>
        <w:rPr>
          <w:rFonts w:ascii="Times New Roman" w:eastAsiaTheme="majorEastAsia" w:hAnsi="Times New Roman"/>
          <w:color w:val="FF0000"/>
          <w:szCs w:val="21"/>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A</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【解析】雪是云层中的水蒸气遇冷凝华形成的冰晶，此过程放热。选</w:t>
      </w:r>
      <w:r>
        <w:rPr>
          <w:rFonts w:ascii="Times New Roman" w:eastAsiaTheme="majorEastAsia" w:hAnsi="Times New Roman"/>
          <w:color w:val="FF0000"/>
          <w:szCs w:val="21"/>
        </w:rPr>
        <w:t>A</w:t>
      </w:r>
      <w:r>
        <w:rPr>
          <w:rFonts w:ascii="Times New Roman" w:eastAsiaTheme="majorEastAsia" w:hAnsi="Times New Roman" w:hint="eastAsia"/>
          <w:color w:val="FF0000"/>
          <w:szCs w:val="21"/>
        </w:rPr>
        <w:t>。</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分）下列用电器中，主要利用电流热效应工作的是（　　）</w:t>
      </w:r>
    </w:p>
    <w:p w:rsidR="00771E45" w:rsidRDefault="00771E45" w:rsidP="00771E45">
      <w:pPr>
        <w:tabs>
          <w:tab w:val="left" w:pos="2300"/>
          <w:tab w:val="left" w:pos="4400"/>
          <w:tab w:val="left" w:pos="6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．电饭煲</w:t>
      </w:r>
      <w:r>
        <w:rPr>
          <w:rFonts w:ascii="Times New Roman" w:eastAsiaTheme="majorEastAsia" w:hAnsi="Times New Roman"/>
        </w:rPr>
        <w:tab/>
      </w:r>
      <w:r>
        <w:rPr>
          <w:rFonts w:ascii="Times New Roman" w:eastAsiaTheme="majorEastAsia" w:hAnsi="Times New Roman"/>
          <w:szCs w:val="21"/>
        </w:rPr>
        <w:t>B</w:t>
      </w:r>
      <w:r>
        <w:rPr>
          <w:rFonts w:ascii="Times New Roman" w:eastAsiaTheme="majorEastAsia" w:hAnsi="Times New Roman" w:hint="eastAsia"/>
          <w:szCs w:val="21"/>
        </w:rPr>
        <w:t>．电冰箱</w:t>
      </w:r>
      <w:r>
        <w:rPr>
          <w:rFonts w:ascii="Times New Roman" w:eastAsiaTheme="majorEastAsia" w:hAnsi="Times New Roman"/>
        </w:rPr>
        <w:tab/>
      </w:r>
      <w:r>
        <w:rPr>
          <w:rFonts w:ascii="Times New Roman" w:eastAsiaTheme="majorEastAsia" w:hAnsi="Times New Roman"/>
          <w:szCs w:val="21"/>
        </w:rPr>
        <w:t>C</w:t>
      </w:r>
      <w:r>
        <w:rPr>
          <w:rFonts w:ascii="Times New Roman" w:eastAsiaTheme="majorEastAsia" w:hAnsi="Times New Roman" w:hint="eastAsia"/>
          <w:szCs w:val="21"/>
        </w:rPr>
        <w:t>．电风扇</w:t>
      </w:r>
      <w:r>
        <w:rPr>
          <w:rFonts w:ascii="Times New Roman" w:eastAsiaTheme="majorEastAsia" w:hAnsi="Times New Roman"/>
        </w:rPr>
        <w:tab/>
      </w:r>
      <w:r>
        <w:rPr>
          <w:rFonts w:ascii="Times New Roman" w:eastAsiaTheme="majorEastAsia" w:hAnsi="Times New Roman"/>
          <w:szCs w:val="21"/>
        </w:rPr>
        <w:t>D</w:t>
      </w:r>
      <w:r>
        <w:rPr>
          <w:rFonts w:ascii="Times New Roman" w:eastAsiaTheme="majorEastAsia" w:hAnsi="Times New Roman" w:hint="eastAsia"/>
          <w:szCs w:val="21"/>
        </w:rPr>
        <w:t>．电视机</w:t>
      </w:r>
    </w:p>
    <w:p w:rsidR="00771E45" w:rsidRDefault="00771E45" w:rsidP="00771E45">
      <w:pPr>
        <w:spacing w:line="360" w:lineRule="auto"/>
        <w:ind w:leftChars="130" w:left="273"/>
        <w:rPr>
          <w:rFonts w:ascii="Times New Roman" w:eastAsiaTheme="majorEastAsia" w:hAnsi="Times New Roman"/>
          <w:color w:val="FF0000"/>
          <w:szCs w:val="21"/>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A</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w:t>
      </w:r>
      <w:r>
        <w:rPr>
          <w:rFonts w:ascii="Times New Roman" w:eastAsiaTheme="majorEastAsia" w:hAnsi="Times New Roman"/>
          <w:color w:val="FF0000"/>
          <w:szCs w:val="21"/>
        </w:rPr>
        <w:t>A</w:t>
      </w:r>
      <w:r>
        <w:rPr>
          <w:rFonts w:ascii="Times New Roman" w:eastAsiaTheme="majorEastAsia" w:hAnsi="Times New Roman" w:hint="eastAsia"/>
          <w:color w:val="FF0000"/>
          <w:szCs w:val="21"/>
        </w:rPr>
        <w:t>、电饭煲是利用了电流的热效应，来产生热量来给食物加热的，故</w:t>
      </w:r>
      <w:r>
        <w:rPr>
          <w:rFonts w:ascii="Times New Roman" w:eastAsiaTheme="majorEastAsia" w:hAnsi="Times New Roman"/>
          <w:color w:val="FF0000"/>
          <w:szCs w:val="21"/>
        </w:rPr>
        <w:t>A</w:t>
      </w:r>
      <w:r>
        <w:rPr>
          <w:rFonts w:ascii="Times New Roman" w:eastAsiaTheme="majorEastAsia" w:hAnsi="Times New Roman" w:hint="eastAsia"/>
          <w:color w:val="FF0000"/>
          <w:szCs w:val="21"/>
        </w:rPr>
        <w:t>符合题意；</w:t>
      </w:r>
      <w:r>
        <w:rPr>
          <w:rFonts w:ascii="Times New Roman" w:eastAsiaTheme="majorEastAsia" w:hAnsi="Times New Roman"/>
          <w:color w:val="FF0000"/>
          <w:szCs w:val="21"/>
        </w:rPr>
        <w:t>B</w:t>
      </w:r>
      <w:r>
        <w:rPr>
          <w:rFonts w:ascii="Times New Roman" w:eastAsiaTheme="majorEastAsia" w:hAnsi="Times New Roman" w:hint="eastAsia"/>
          <w:color w:val="FF0000"/>
          <w:szCs w:val="21"/>
        </w:rPr>
        <w:t>、电冰箱靠压缩机工作，主要将电能转化为机械能，不是利用电流热效应来工作的，故</w:t>
      </w:r>
      <w:r>
        <w:rPr>
          <w:rFonts w:ascii="Times New Roman" w:eastAsiaTheme="majorEastAsia" w:hAnsi="Times New Roman"/>
          <w:color w:val="FF0000"/>
          <w:szCs w:val="21"/>
        </w:rPr>
        <w:t>B</w:t>
      </w:r>
      <w:r>
        <w:rPr>
          <w:rFonts w:ascii="Times New Roman" w:eastAsiaTheme="majorEastAsia" w:hAnsi="Times New Roman" w:hint="eastAsia"/>
          <w:color w:val="FF0000"/>
          <w:szCs w:val="21"/>
        </w:rPr>
        <w:t>不合题意；</w:t>
      </w:r>
      <w:r>
        <w:rPr>
          <w:rFonts w:ascii="Times New Roman" w:eastAsiaTheme="majorEastAsia" w:hAnsi="Times New Roman"/>
          <w:color w:val="FF0000"/>
          <w:szCs w:val="21"/>
        </w:rPr>
        <w:t>C</w:t>
      </w:r>
      <w:r>
        <w:rPr>
          <w:rFonts w:ascii="Times New Roman" w:eastAsiaTheme="majorEastAsia" w:hAnsi="Times New Roman" w:hint="eastAsia"/>
          <w:color w:val="FF0000"/>
          <w:szCs w:val="21"/>
        </w:rPr>
        <w:t>、电风扇主要将电能转化为机械能，不是利用电流热效应来工作的，故</w:t>
      </w:r>
      <w:r>
        <w:rPr>
          <w:rFonts w:ascii="Times New Roman" w:eastAsiaTheme="majorEastAsia" w:hAnsi="Times New Roman"/>
          <w:color w:val="FF0000"/>
          <w:szCs w:val="21"/>
        </w:rPr>
        <w:t>C</w:t>
      </w:r>
      <w:r>
        <w:rPr>
          <w:rFonts w:ascii="Times New Roman" w:eastAsiaTheme="majorEastAsia" w:hAnsi="Times New Roman" w:hint="eastAsia"/>
          <w:color w:val="FF0000"/>
          <w:szCs w:val="21"/>
        </w:rPr>
        <w:t>不合题意；</w:t>
      </w:r>
      <w:r>
        <w:rPr>
          <w:rFonts w:ascii="Times New Roman" w:eastAsiaTheme="majorEastAsia" w:hAnsi="Times New Roman"/>
          <w:color w:val="FF0000"/>
          <w:szCs w:val="21"/>
        </w:rPr>
        <w:t>D</w:t>
      </w:r>
      <w:r>
        <w:rPr>
          <w:rFonts w:ascii="Times New Roman" w:eastAsiaTheme="majorEastAsia" w:hAnsi="Times New Roman" w:hint="eastAsia"/>
          <w:color w:val="FF0000"/>
          <w:szCs w:val="21"/>
        </w:rPr>
        <w:t>、电视机主要将电能转化为光能与声能，不是利用电流热效应来工作的，故</w:t>
      </w:r>
      <w:r>
        <w:rPr>
          <w:rFonts w:ascii="Times New Roman" w:eastAsiaTheme="majorEastAsia" w:hAnsi="Times New Roman"/>
          <w:color w:val="FF0000"/>
          <w:szCs w:val="21"/>
        </w:rPr>
        <w:t>D</w:t>
      </w:r>
      <w:r>
        <w:rPr>
          <w:rFonts w:ascii="Times New Roman" w:eastAsiaTheme="majorEastAsia" w:hAnsi="Times New Roman" w:hint="eastAsia"/>
          <w:color w:val="FF0000"/>
          <w:szCs w:val="21"/>
        </w:rPr>
        <w:t>不合题意。选</w:t>
      </w:r>
      <w:r>
        <w:rPr>
          <w:rFonts w:ascii="Times New Roman" w:eastAsiaTheme="majorEastAsia" w:hAnsi="Times New Roman"/>
          <w:color w:val="FF0000"/>
          <w:szCs w:val="21"/>
        </w:rPr>
        <w:t>A</w:t>
      </w:r>
      <w:r>
        <w:rPr>
          <w:rFonts w:ascii="Times New Roman" w:eastAsiaTheme="majorEastAsia" w:hAnsi="Times New Roman" w:hint="eastAsia"/>
          <w:color w:val="FF0000"/>
          <w:szCs w:val="21"/>
        </w:rPr>
        <w:t>。</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3</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分）下列现象中，能用光的反射解释的是（　　）</w:t>
      </w:r>
    </w:p>
    <w:p w:rsidR="00771E45" w:rsidRDefault="00771E45" w:rsidP="00771E45">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3B2A03F0" wp14:editId="55E5F24A">
            <wp:extent cx="762000" cy="657225"/>
            <wp:effectExtent l="0" t="0" r="0" b="9525"/>
            <wp:docPr id="100723" name="图片 1007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134877" name="图片2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62000" cy="657225"/>
                    </a:xfrm>
                    <a:prstGeom prst="rect">
                      <a:avLst/>
                    </a:prstGeom>
                    <a:noFill/>
                    <a:ln>
                      <a:noFill/>
                    </a:ln>
                  </pic:spPr>
                </pic:pic>
              </a:graphicData>
            </a:graphic>
          </wp:inline>
        </w:drawing>
      </w:r>
      <w:r>
        <w:rPr>
          <w:rFonts w:ascii="Times New Roman" w:eastAsiaTheme="majorEastAsia" w:hAnsi="Times New Roman" w:hint="eastAsia"/>
          <w:szCs w:val="21"/>
        </w:rPr>
        <w:t>叉鱼</w:t>
      </w:r>
      <w:r>
        <w:rPr>
          <w:rFonts w:ascii="Times New Roman" w:eastAsiaTheme="majorEastAsia" w:hAnsi="Times New Roman"/>
        </w:rPr>
        <w:tab/>
      </w:r>
      <w:r>
        <w:rPr>
          <w:rFonts w:ascii="Times New Roman" w:eastAsiaTheme="majorEastAsia" w:hAnsi="Times New Roman"/>
          <w:szCs w:val="21"/>
        </w:rPr>
        <w:t>B</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718CF47F" wp14:editId="478C9064">
            <wp:extent cx="1190625" cy="704850"/>
            <wp:effectExtent l="0" t="0" r="9525" b="0"/>
            <wp:docPr id="100722" name="图片 1007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786655" name="Picture 2"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190625" cy="704850"/>
                    </a:xfrm>
                    <a:prstGeom prst="rect">
                      <a:avLst/>
                    </a:prstGeom>
                    <a:noFill/>
                    <a:ln>
                      <a:noFill/>
                    </a:ln>
                  </pic:spPr>
                </pic:pic>
              </a:graphicData>
            </a:graphic>
          </wp:inline>
        </w:drawing>
      </w:r>
      <w:r>
        <w:rPr>
          <w:rFonts w:ascii="Times New Roman" w:eastAsiaTheme="majorEastAsia" w:hAnsi="Times New Roman" w:hint="eastAsia"/>
          <w:szCs w:val="21"/>
        </w:rPr>
        <w:t>激光引导掘进方向</w:t>
      </w:r>
      <w:r>
        <w:rPr>
          <w:rFonts w:ascii="Times New Roman" w:eastAsiaTheme="majorEastAsia" w:hAnsi="Times New Roman"/>
        </w:rPr>
        <w:tab/>
      </w:r>
    </w:p>
    <w:p w:rsidR="00771E45" w:rsidRDefault="00771E45" w:rsidP="00771E45">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C</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79D4CEF6" wp14:editId="7414B5AA">
            <wp:extent cx="1085850" cy="781050"/>
            <wp:effectExtent l="0" t="0" r="0" b="0"/>
            <wp:docPr id="100721" name="图片 1007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425292" name="Picture 3"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085850" cy="781050"/>
                    </a:xfrm>
                    <a:prstGeom prst="rect">
                      <a:avLst/>
                    </a:prstGeom>
                    <a:noFill/>
                    <a:ln>
                      <a:noFill/>
                    </a:ln>
                  </pic:spPr>
                </pic:pic>
              </a:graphicData>
            </a:graphic>
          </wp:inline>
        </w:drawing>
      </w:r>
      <w:r>
        <w:rPr>
          <w:rFonts w:ascii="Times New Roman" w:eastAsiaTheme="majorEastAsia" w:hAnsi="Times New Roman" w:hint="eastAsia"/>
          <w:szCs w:val="21"/>
        </w:rPr>
        <w:t>看到地上物体</w:t>
      </w:r>
      <w:r>
        <w:rPr>
          <w:rFonts w:ascii="Times New Roman" w:eastAsiaTheme="majorEastAsia" w:hAnsi="Times New Roman"/>
        </w:rPr>
        <w:tab/>
      </w:r>
      <w:r>
        <w:rPr>
          <w:rFonts w:ascii="Times New Roman" w:eastAsiaTheme="majorEastAsia" w:hAnsi="Times New Roman"/>
          <w:szCs w:val="21"/>
        </w:rPr>
        <w:t>D</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598A362A" wp14:editId="264CC965">
            <wp:extent cx="1304925" cy="942975"/>
            <wp:effectExtent l="0" t="0" r="9525" b="9525"/>
            <wp:docPr id="100720" name="图片 1007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59307" name="Picture 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304925" cy="942975"/>
                    </a:xfrm>
                    <a:prstGeom prst="rect">
                      <a:avLst/>
                    </a:prstGeom>
                    <a:noFill/>
                    <a:ln>
                      <a:noFill/>
                    </a:ln>
                  </pic:spPr>
                </pic:pic>
              </a:graphicData>
            </a:graphic>
          </wp:inline>
        </w:drawing>
      </w:r>
      <w:r>
        <w:rPr>
          <w:rFonts w:ascii="Times New Roman" w:eastAsiaTheme="majorEastAsia" w:hAnsi="Times New Roman" w:hint="eastAsia"/>
          <w:szCs w:val="21"/>
        </w:rPr>
        <w:t>凸透镜会聚光线</w:t>
      </w:r>
    </w:p>
    <w:p w:rsidR="00771E45" w:rsidRDefault="00771E45" w:rsidP="00771E45">
      <w:pPr>
        <w:spacing w:line="360" w:lineRule="auto"/>
        <w:ind w:leftChars="130" w:left="273"/>
        <w:rPr>
          <w:rFonts w:ascii="Times New Roman" w:eastAsiaTheme="majorEastAsia" w:hAnsi="Times New Roman"/>
          <w:color w:val="FF0000"/>
          <w:szCs w:val="21"/>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C</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w:t>
      </w:r>
      <w:r>
        <w:rPr>
          <w:rFonts w:ascii="Times New Roman" w:eastAsiaTheme="majorEastAsia" w:hAnsi="Times New Roman"/>
          <w:color w:val="FF0000"/>
          <w:szCs w:val="21"/>
        </w:rPr>
        <w:t>A</w:t>
      </w:r>
      <w:r>
        <w:rPr>
          <w:rFonts w:ascii="Times New Roman" w:eastAsiaTheme="majorEastAsia" w:hAnsi="Times New Roman" w:hint="eastAsia"/>
          <w:color w:val="FF0000"/>
          <w:szCs w:val="21"/>
        </w:rPr>
        <w:t>、鱼在水中，而人在船上，则来自鱼的光线需要从水中射向空气中进入人眼，此时光线就会发生折射，折射光线进入人眼，人看到的是鱼的虚像，由于虚像的位置比鱼的位置要高，所以我们要瞄准看到的鱼的下方去叉；与题意不符；</w:t>
      </w:r>
      <w:r>
        <w:rPr>
          <w:rFonts w:ascii="Times New Roman" w:eastAsiaTheme="majorEastAsia" w:hAnsi="Times New Roman"/>
          <w:color w:val="FF0000"/>
          <w:szCs w:val="21"/>
        </w:rPr>
        <w:t>B</w:t>
      </w:r>
      <w:r>
        <w:rPr>
          <w:rFonts w:ascii="Times New Roman" w:eastAsiaTheme="majorEastAsia" w:hAnsi="Times New Roman" w:hint="eastAsia"/>
          <w:color w:val="FF0000"/>
          <w:szCs w:val="21"/>
        </w:rPr>
        <w:t>、由图可知，激光引导掘进方向是利用了光的直线传播，由于光是沿直线传播的，所以光引导的掘进方向也是直的；与题意不符；</w:t>
      </w:r>
      <w:r>
        <w:rPr>
          <w:rFonts w:ascii="Times New Roman" w:eastAsiaTheme="majorEastAsia" w:hAnsi="Times New Roman"/>
          <w:color w:val="FF0000"/>
          <w:szCs w:val="21"/>
        </w:rPr>
        <w:t>C</w:t>
      </w:r>
      <w:r>
        <w:rPr>
          <w:rFonts w:ascii="Times New Roman" w:eastAsiaTheme="majorEastAsia" w:hAnsi="Times New Roman" w:hint="eastAsia"/>
          <w:color w:val="FF0000"/>
          <w:szCs w:val="21"/>
        </w:rPr>
        <w:t>、看到地上物体是由于光的反射，反射光线进入眼睛。符合题意；</w:t>
      </w:r>
      <w:r>
        <w:rPr>
          <w:rFonts w:ascii="Times New Roman" w:eastAsiaTheme="majorEastAsia" w:hAnsi="Times New Roman"/>
          <w:color w:val="FF0000"/>
          <w:szCs w:val="21"/>
        </w:rPr>
        <w:t>D</w:t>
      </w:r>
      <w:r>
        <w:rPr>
          <w:rFonts w:ascii="Times New Roman" w:eastAsiaTheme="majorEastAsia" w:hAnsi="Times New Roman" w:hint="eastAsia"/>
          <w:color w:val="FF0000"/>
          <w:szCs w:val="21"/>
        </w:rPr>
        <w:t>、凸透镜会聚光线是由于光的折射。与题意不符；选</w:t>
      </w:r>
      <w:r>
        <w:rPr>
          <w:rFonts w:ascii="Times New Roman" w:eastAsiaTheme="majorEastAsia" w:hAnsi="Times New Roman"/>
          <w:color w:val="FF0000"/>
          <w:szCs w:val="21"/>
        </w:rPr>
        <w:t>C</w:t>
      </w:r>
      <w:r>
        <w:rPr>
          <w:rFonts w:ascii="Times New Roman" w:eastAsiaTheme="majorEastAsia" w:hAnsi="Times New Roman" w:hint="eastAsia"/>
          <w:color w:val="FF0000"/>
          <w:szCs w:val="21"/>
        </w:rPr>
        <w:t>。</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4</w:t>
      </w:r>
      <w:r>
        <w:rPr>
          <w:rFonts w:ascii="Times New Roman" w:eastAsiaTheme="majorEastAsia" w:hAnsi="Times New Roman" w:hint="eastAsia"/>
          <w:szCs w:val="21"/>
        </w:rPr>
        <w:t>．</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w:t>
      </w:r>
      <w:r>
        <w:rPr>
          <w:rFonts w:ascii="Times New Roman" w:eastAsiaTheme="majorEastAsia" w:hAnsi="Times New Roman" w:hint="eastAsia"/>
          <w:szCs w:val="21"/>
        </w:rPr>
        <w:t>下列图示的实验或机器均改变了物体的内能，与另外三个改变内能方法不同的是（　　）</w:t>
      </w:r>
    </w:p>
    <w:p w:rsidR="00771E45" w:rsidRDefault="00771E45" w:rsidP="00771E45">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lastRenderedPageBreak/>
        <w:t>A</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55854D2E" wp14:editId="75EEC2DC">
            <wp:extent cx="685800" cy="971550"/>
            <wp:effectExtent l="0" t="0" r="0" b="0"/>
            <wp:docPr id="100719" name="图片 1007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9460" name="Picture 5"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85800" cy="971550"/>
                    </a:xfrm>
                    <a:prstGeom prst="rect">
                      <a:avLst/>
                    </a:prstGeom>
                    <a:noFill/>
                    <a:ln>
                      <a:noFill/>
                    </a:ln>
                  </pic:spPr>
                </pic:pic>
              </a:graphicData>
            </a:graphic>
          </wp:inline>
        </w:drawing>
      </w:r>
      <w:r>
        <w:rPr>
          <w:rFonts w:ascii="Times New Roman" w:eastAsiaTheme="majorEastAsia" w:hAnsi="Times New Roman" w:hint="eastAsia"/>
          <w:szCs w:val="21"/>
        </w:rPr>
        <w:t>观察水的沸腾</w:t>
      </w:r>
      <w:r>
        <w:rPr>
          <w:rFonts w:ascii="Times New Roman" w:eastAsiaTheme="majorEastAsia" w:hAnsi="Times New Roman"/>
        </w:rPr>
        <w:tab/>
      </w:r>
      <w:r>
        <w:rPr>
          <w:rFonts w:ascii="Times New Roman" w:eastAsiaTheme="majorEastAsia" w:hAnsi="Times New Roman"/>
          <w:szCs w:val="21"/>
        </w:rPr>
        <w:t>B</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63B67A5D" wp14:editId="6A813925">
            <wp:extent cx="923925" cy="809625"/>
            <wp:effectExtent l="0" t="0" r="9525" b="9525"/>
            <wp:docPr id="100718" name="图片 1007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676743" name="Picture 6"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923925" cy="809625"/>
                    </a:xfrm>
                    <a:prstGeom prst="rect">
                      <a:avLst/>
                    </a:prstGeom>
                    <a:noFill/>
                    <a:ln>
                      <a:noFill/>
                    </a:ln>
                  </pic:spPr>
                </pic:pic>
              </a:graphicData>
            </a:graphic>
          </wp:inline>
        </w:drawing>
      </w:r>
      <w:r>
        <w:rPr>
          <w:rFonts w:ascii="Times New Roman" w:eastAsiaTheme="majorEastAsia" w:hAnsi="Times New Roman" w:hint="eastAsia"/>
          <w:szCs w:val="21"/>
        </w:rPr>
        <w:t>推动活塞的空气</w:t>
      </w:r>
      <w:r>
        <w:rPr>
          <w:rFonts w:ascii="Times New Roman" w:eastAsiaTheme="majorEastAsia" w:hAnsi="Times New Roman"/>
        </w:rPr>
        <w:tab/>
      </w:r>
    </w:p>
    <w:p w:rsidR="00771E45" w:rsidRDefault="00771E45" w:rsidP="00771E45">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C</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3B57566C" wp14:editId="209B35B1">
            <wp:extent cx="428625" cy="904875"/>
            <wp:effectExtent l="0" t="0" r="9525" b="9525"/>
            <wp:docPr id="100717" name="图片 1007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379400" name="Picture 7"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28625" cy="904875"/>
                    </a:xfrm>
                    <a:prstGeom prst="rect">
                      <a:avLst/>
                    </a:prstGeom>
                    <a:noFill/>
                    <a:ln>
                      <a:noFill/>
                    </a:ln>
                  </pic:spPr>
                </pic:pic>
              </a:graphicData>
            </a:graphic>
          </wp:inline>
        </w:drawing>
      </w:r>
      <w:r>
        <w:rPr>
          <w:rFonts w:ascii="Times New Roman" w:eastAsiaTheme="majorEastAsia" w:hAnsi="Times New Roman" w:hint="eastAsia"/>
          <w:szCs w:val="21"/>
        </w:rPr>
        <w:t>空气被迅速压缩</w:t>
      </w:r>
      <w:r>
        <w:rPr>
          <w:rFonts w:ascii="Times New Roman" w:eastAsiaTheme="majorEastAsia" w:hAnsi="Times New Roman"/>
        </w:rPr>
        <w:tab/>
      </w:r>
      <w:r>
        <w:rPr>
          <w:rFonts w:ascii="Times New Roman" w:eastAsiaTheme="majorEastAsia" w:hAnsi="Times New Roman"/>
          <w:szCs w:val="21"/>
        </w:rPr>
        <w:t>D</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7D679393" wp14:editId="09956B29">
            <wp:extent cx="752475" cy="942975"/>
            <wp:effectExtent l="0" t="0" r="9525" b="9525"/>
            <wp:docPr id="100716" name="图片 1007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492461" name="Picture 8"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752475" cy="942975"/>
                    </a:xfrm>
                    <a:prstGeom prst="rect">
                      <a:avLst/>
                    </a:prstGeom>
                    <a:noFill/>
                    <a:ln>
                      <a:noFill/>
                    </a:ln>
                  </pic:spPr>
                </pic:pic>
              </a:graphicData>
            </a:graphic>
          </wp:inline>
        </w:drawing>
      </w:r>
      <w:r>
        <w:rPr>
          <w:rFonts w:ascii="Times New Roman" w:eastAsiaTheme="majorEastAsia" w:hAnsi="Times New Roman" w:hint="eastAsia"/>
          <w:szCs w:val="21"/>
        </w:rPr>
        <w:t>内燃机的压缩冲程</w:t>
      </w:r>
    </w:p>
    <w:p w:rsidR="00771E45" w:rsidRDefault="00771E45" w:rsidP="00771E45">
      <w:pPr>
        <w:spacing w:line="360" w:lineRule="auto"/>
        <w:ind w:leftChars="130" w:left="273"/>
        <w:rPr>
          <w:rFonts w:ascii="Times New Roman" w:eastAsiaTheme="majorEastAsia" w:hAnsi="Times New Roman"/>
          <w:color w:val="FF0000"/>
          <w:szCs w:val="21"/>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A</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w:t>
      </w:r>
      <w:r>
        <w:rPr>
          <w:rFonts w:ascii="Times New Roman" w:eastAsiaTheme="majorEastAsia" w:hAnsi="Times New Roman"/>
          <w:color w:val="FF0000"/>
          <w:szCs w:val="21"/>
        </w:rPr>
        <w:t>A</w:t>
      </w:r>
      <w:r>
        <w:rPr>
          <w:rFonts w:ascii="Times New Roman" w:eastAsiaTheme="majorEastAsia" w:hAnsi="Times New Roman" w:hint="eastAsia"/>
          <w:color w:val="FF0000"/>
          <w:szCs w:val="21"/>
        </w:rPr>
        <w:t>、图中：观察水的沸腾实验，利用酒精灯加热，是通过热传递改变内能的过程；</w:t>
      </w:r>
      <w:r>
        <w:rPr>
          <w:rFonts w:ascii="Times New Roman" w:eastAsiaTheme="majorEastAsia" w:hAnsi="Times New Roman"/>
          <w:color w:val="FF0000"/>
          <w:szCs w:val="21"/>
        </w:rPr>
        <w:t>B</w:t>
      </w:r>
      <w:r>
        <w:rPr>
          <w:rFonts w:ascii="Times New Roman" w:eastAsiaTheme="majorEastAsia" w:hAnsi="Times New Roman" w:hint="eastAsia"/>
          <w:color w:val="FF0000"/>
          <w:szCs w:val="21"/>
        </w:rPr>
        <w:t>、图中：瓶内气体冲开塞子，对塞子做功，是通过做功将内能转化为机械能的过程。</w:t>
      </w:r>
      <w:r>
        <w:rPr>
          <w:rFonts w:ascii="Times New Roman" w:eastAsiaTheme="majorEastAsia" w:hAnsi="Times New Roman"/>
          <w:color w:val="FF0000"/>
          <w:szCs w:val="21"/>
        </w:rPr>
        <w:t>C</w:t>
      </w:r>
      <w:r>
        <w:rPr>
          <w:rFonts w:ascii="Times New Roman" w:eastAsiaTheme="majorEastAsia" w:hAnsi="Times New Roman" w:hint="eastAsia"/>
          <w:color w:val="FF0000"/>
          <w:szCs w:val="21"/>
        </w:rPr>
        <w:t>、图中：用力将活塞迅速压下，压缩空气做功，是机械能转化为内能的过程；</w:t>
      </w:r>
      <w:r>
        <w:rPr>
          <w:rFonts w:ascii="Times New Roman" w:eastAsiaTheme="majorEastAsia" w:hAnsi="Times New Roman"/>
          <w:color w:val="FF0000"/>
          <w:szCs w:val="21"/>
        </w:rPr>
        <w:t>D</w:t>
      </w:r>
      <w:r>
        <w:rPr>
          <w:rFonts w:ascii="Times New Roman" w:eastAsiaTheme="majorEastAsia" w:hAnsi="Times New Roman" w:hint="eastAsia"/>
          <w:color w:val="FF0000"/>
          <w:szCs w:val="21"/>
        </w:rPr>
        <w:t>、图中：内燃机压缩冲程，是活塞压缩工作物质做功，改变物质内能；综合上述</w:t>
      </w:r>
      <w:r>
        <w:rPr>
          <w:rFonts w:ascii="Times New Roman" w:eastAsiaTheme="majorEastAsia" w:hAnsi="Times New Roman"/>
          <w:color w:val="FF0000"/>
          <w:szCs w:val="21"/>
        </w:rPr>
        <w:t>A</w:t>
      </w:r>
      <w:r>
        <w:rPr>
          <w:rFonts w:ascii="Times New Roman" w:eastAsiaTheme="majorEastAsia" w:hAnsi="Times New Roman" w:hint="eastAsia"/>
          <w:color w:val="FF0000"/>
          <w:szCs w:val="21"/>
        </w:rPr>
        <w:t>图与其他三实验改变内能方法不同。选</w:t>
      </w:r>
      <w:r>
        <w:rPr>
          <w:rFonts w:ascii="Times New Roman" w:eastAsiaTheme="majorEastAsia" w:hAnsi="Times New Roman"/>
          <w:color w:val="FF0000"/>
          <w:szCs w:val="21"/>
        </w:rPr>
        <w:t>A</w:t>
      </w:r>
      <w:r>
        <w:rPr>
          <w:rFonts w:ascii="Times New Roman" w:eastAsiaTheme="majorEastAsia" w:hAnsi="Times New Roman" w:hint="eastAsia"/>
          <w:color w:val="FF0000"/>
          <w:szCs w:val="21"/>
        </w:rPr>
        <w:t>。</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5</w:t>
      </w:r>
      <w:r>
        <w:rPr>
          <w:rFonts w:ascii="Times New Roman" w:eastAsiaTheme="majorEastAsia" w:hAnsi="Times New Roman" w:hint="eastAsia"/>
          <w:szCs w:val="21"/>
        </w:rPr>
        <w:t>．</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w:t>
      </w:r>
      <w:r>
        <w:rPr>
          <w:rFonts w:ascii="Times New Roman" w:eastAsiaTheme="majorEastAsia" w:hAnsi="Times New Roman" w:hint="eastAsia"/>
          <w:szCs w:val="21"/>
        </w:rPr>
        <w:t>如图所示是投掷铅球的场景。下列说法中正确的是（　　）</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noProof/>
          <w:szCs w:val="21"/>
        </w:rPr>
        <w:drawing>
          <wp:inline distT="0" distB="0" distL="0" distR="0" wp14:anchorId="068AE00C" wp14:editId="18C1EB14">
            <wp:extent cx="1581150" cy="752475"/>
            <wp:effectExtent l="0" t="0" r="0" b="9525"/>
            <wp:docPr id="100715" name="图片 1007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290237" name="Picture 9"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581150" cy="752475"/>
                    </a:xfrm>
                    <a:prstGeom prst="rect">
                      <a:avLst/>
                    </a:prstGeom>
                    <a:noFill/>
                    <a:ln>
                      <a:noFill/>
                    </a:ln>
                  </pic:spPr>
                </pic:pic>
              </a:graphicData>
            </a:graphic>
          </wp:inline>
        </w:drawing>
      </w:r>
    </w:p>
    <w:p w:rsidR="00771E45" w:rsidRDefault="00771E45" w:rsidP="00771E45">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．铅球落地后由于惯性会匀速运动下去</w:t>
      </w:r>
      <w:r>
        <w:rPr>
          <w:rFonts w:ascii="Times New Roman" w:eastAsiaTheme="majorEastAsia" w:hAnsi="Times New Roman"/>
        </w:rPr>
        <w:tab/>
      </w:r>
    </w:p>
    <w:p w:rsidR="00771E45" w:rsidRDefault="00771E45" w:rsidP="00771E45">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B</w:t>
      </w:r>
      <w:r>
        <w:rPr>
          <w:rFonts w:ascii="Times New Roman" w:eastAsiaTheme="majorEastAsia" w:hAnsi="Times New Roman" w:hint="eastAsia"/>
          <w:szCs w:val="21"/>
        </w:rPr>
        <w:t>．铅球在空中下落过程中机械能不断增大</w:t>
      </w:r>
      <w:r>
        <w:rPr>
          <w:rFonts w:ascii="Times New Roman" w:eastAsiaTheme="majorEastAsia" w:hAnsi="Times New Roman"/>
        </w:rPr>
        <w:tab/>
      </w:r>
    </w:p>
    <w:p w:rsidR="00771E45" w:rsidRDefault="00771E45" w:rsidP="00771E45">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C</w:t>
      </w:r>
      <w:r>
        <w:rPr>
          <w:rFonts w:ascii="Times New Roman" w:eastAsiaTheme="majorEastAsia" w:hAnsi="Times New Roman" w:hint="eastAsia"/>
          <w:szCs w:val="21"/>
        </w:rPr>
        <w:t>．铅球在空中由于受到重力作用而做曲线运动</w:t>
      </w:r>
      <w:r>
        <w:rPr>
          <w:rFonts w:ascii="Times New Roman" w:eastAsiaTheme="majorEastAsia" w:hAnsi="Times New Roman"/>
        </w:rPr>
        <w:tab/>
      </w:r>
    </w:p>
    <w:p w:rsidR="00771E45" w:rsidRDefault="00771E45" w:rsidP="00771E45">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D</w:t>
      </w:r>
      <w:r>
        <w:rPr>
          <w:rFonts w:ascii="Times New Roman" w:eastAsiaTheme="majorEastAsia" w:hAnsi="Times New Roman" w:hint="eastAsia"/>
          <w:szCs w:val="21"/>
        </w:rPr>
        <w:t>．铅球在空中继续运动是因为手对球的推力作用</w:t>
      </w:r>
    </w:p>
    <w:p w:rsidR="00771E45" w:rsidRDefault="00771E45" w:rsidP="00771E45">
      <w:pPr>
        <w:spacing w:line="360" w:lineRule="auto"/>
        <w:ind w:leftChars="130" w:left="273"/>
        <w:rPr>
          <w:rFonts w:ascii="Times New Roman" w:eastAsiaTheme="majorEastAsia" w:hAnsi="Times New Roman"/>
          <w:color w:val="FF0000"/>
          <w:szCs w:val="21"/>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C</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w:t>
      </w:r>
      <w:r>
        <w:rPr>
          <w:rFonts w:ascii="Times New Roman" w:eastAsiaTheme="majorEastAsia" w:hAnsi="Times New Roman"/>
          <w:color w:val="FF0000"/>
          <w:szCs w:val="21"/>
        </w:rPr>
        <w:t>A</w:t>
      </w:r>
      <w:r>
        <w:rPr>
          <w:rFonts w:ascii="Times New Roman" w:eastAsiaTheme="majorEastAsia" w:hAnsi="Times New Roman" w:hint="eastAsia"/>
          <w:color w:val="FF0000"/>
          <w:szCs w:val="21"/>
        </w:rPr>
        <w:t>、铅球落地后由于惯性会继续向前运动，但由于受到摩擦阻力，不会匀速运动下去，故</w:t>
      </w:r>
      <w:r>
        <w:rPr>
          <w:rFonts w:ascii="Times New Roman" w:eastAsiaTheme="majorEastAsia" w:hAnsi="Times New Roman"/>
          <w:color w:val="FF0000"/>
          <w:szCs w:val="21"/>
        </w:rPr>
        <w:t>A</w:t>
      </w:r>
      <w:r>
        <w:rPr>
          <w:rFonts w:ascii="Times New Roman" w:eastAsiaTheme="majorEastAsia" w:hAnsi="Times New Roman" w:hint="eastAsia"/>
          <w:color w:val="FF0000"/>
          <w:szCs w:val="21"/>
        </w:rPr>
        <w:t>错误；</w:t>
      </w:r>
      <w:r>
        <w:rPr>
          <w:rFonts w:ascii="Times New Roman" w:eastAsiaTheme="majorEastAsia" w:hAnsi="Times New Roman"/>
          <w:color w:val="FF0000"/>
          <w:szCs w:val="21"/>
        </w:rPr>
        <w:t>B</w:t>
      </w:r>
      <w:r>
        <w:rPr>
          <w:rFonts w:ascii="Times New Roman" w:eastAsiaTheme="majorEastAsia" w:hAnsi="Times New Roman" w:hint="eastAsia"/>
          <w:color w:val="FF0000"/>
          <w:szCs w:val="21"/>
        </w:rPr>
        <w:t>、铅球在空中下落过程中由于空气阻力的作用，会有一部分机械能转化为内能，故机械能不断减小，故</w:t>
      </w:r>
      <w:r>
        <w:rPr>
          <w:rFonts w:ascii="Times New Roman" w:eastAsiaTheme="majorEastAsia" w:hAnsi="Times New Roman"/>
          <w:color w:val="FF0000"/>
          <w:szCs w:val="21"/>
        </w:rPr>
        <w:t>B</w:t>
      </w:r>
      <w:r>
        <w:rPr>
          <w:rFonts w:ascii="Times New Roman" w:eastAsiaTheme="majorEastAsia" w:hAnsi="Times New Roman" w:hint="eastAsia"/>
          <w:color w:val="FF0000"/>
          <w:szCs w:val="21"/>
        </w:rPr>
        <w:t>错误；</w:t>
      </w:r>
      <w:r>
        <w:rPr>
          <w:rFonts w:ascii="Times New Roman" w:eastAsiaTheme="majorEastAsia" w:hAnsi="Times New Roman"/>
          <w:color w:val="FF0000"/>
          <w:szCs w:val="21"/>
        </w:rPr>
        <w:t>C</w:t>
      </w:r>
      <w:r>
        <w:rPr>
          <w:rFonts w:ascii="Times New Roman" w:eastAsiaTheme="majorEastAsia" w:hAnsi="Times New Roman" w:hint="eastAsia"/>
          <w:color w:val="FF0000"/>
          <w:szCs w:val="21"/>
        </w:rPr>
        <w:t>、铅球在空中由于惯性向前运动，由于受到重力作用而做曲线运动，故</w:t>
      </w:r>
      <w:r>
        <w:rPr>
          <w:rFonts w:ascii="Times New Roman" w:eastAsiaTheme="majorEastAsia" w:hAnsi="Times New Roman"/>
          <w:color w:val="FF0000"/>
          <w:szCs w:val="21"/>
        </w:rPr>
        <w:t>C</w:t>
      </w:r>
      <w:r>
        <w:rPr>
          <w:rFonts w:ascii="Times New Roman" w:eastAsiaTheme="majorEastAsia" w:hAnsi="Times New Roman" w:hint="eastAsia"/>
          <w:color w:val="FF0000"/>
          <w:szCs w:val="21"/>
        </w:rPr>
        <w:t>正确；</w:t>
      </w:r>
      <w:r>
        <w:rPr>
          <w:rFonts w:ascii="Times New Roman" w:eastAsiaTheme="majorEastAsia" w:hAnsi="Times New Roman"/>
          <w:color w:val="FF0000"/>
          <w:szCs w:val="21"/>
        </w:rPr>
        <w:t>D</w:t>
      </w:r>
      <w:r>
        <w:rPr>
          <w:rFonts w:ascii="Times New Roman" w:eastAsiaTheme="majorEastAsia" w:hAnsi="Times New Roman" w:hint="eastAsia"/>
          <w:color w:val="FF0000"/>
          <w:szCs w:val="21"/>
        </w:rPr>
        <w:t>、铅球在空中继续运动是因为铅球具有惯性，而不是因为手对球的推力作用，故</w:t>
      </w:r>
      <w:r>
        <w:rPr>
          <w:rFonts w:ascii="Times New Roman" w:eastAsiaTheme="majorEastAsia" w:hAnsi="Times New Roman"/>
          <w:color w:val="FF0000"/>
          <w:szCs w:val="21"/>
        </w:rPr>
        <w:t>D</w:t>
      </w:r>
      <w:r>
        <w:rPr>
          <w:rFonts w:ascii="Times New Roman" w:eastAsiaTheme="majorEastAsia" w:hAnsi="Times New Roman" w:hint="eastAsia"/>
          <w:color w:val="FF0000"/>
          <w:szCs w:val="21"/>
        </w:rPr>
        <w:t>错误。选</w:t>
      </w:r>
      <w:r>
        <w:rPr>
          <w:rFonts w:ascii="Times New Roman" w:eastAsiaTheme="majorEastAsia" w:hAnsi="Times New Roman"/>
          <w:color w:val="FF0000"/>
          <w:szCs w:val="21"/>
        </w:rPr>
        <w:t>C</w:t>
      </w:r>
      <w:r>
        <w:rPr>
          <w:rFonts w:ascii="Times New Roman" w:eastAsiaTheme="majorEastAsia" w:hAnsi="Times New Roman" w:hint="eastAsia"/>
          <w:color w:val="FF0000"/>
          <w:szCs w:val="21"/>
        </w:rPr>
        <w:t>。</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6</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分）为维护消费者权益，某技术质量监督部门对市场上的电线产品进行抽查，检测员选取了</w:t>
      </w:r>
      <w:r>
        <w:rPr>
          <w:rFonts w:ascii="Times New Roman" w:eastAsiaTheme="majorEastAsia" w:hAnsi="Times New Roman"/>
          <w:szCs w:val="21"/>
        </w:rPr>
        <w:t>1</w:t>
      </w:r>
      <w:r>
        <w:rPr>
          <w:rFonts w:ascii="Times New Roman" w:eastAsiaTheme="majorEastAsia" w:hAnsi="Times New Roman" w:hint="eastAsia"/>
          <w:szCs w:val="21"/>
        </w:rPr>
        <w:t>米长的各种品牌铜芯导线，经技术分析，发现其中有一个样本与标定规格不符。从影响导体电阻大小的因素来分析，引起该样品不合格的主要原因是（　　）</w:t>
      </w:r>
    </w:p>
    <w:p w:rsidR="00771E45" w:rsidRDefault="00771E45" w:rsidP="00771E45">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．电线的长度</w:t>
      </w:r>
      <w:r>
        <w:rPr>
          <w:rFonts w:ascii="Times New Roman" w:eastAsiaTheme="majorEastAsia" w:hAnsi="Times New Roman"/>
        </w:rPr>
        <w:tab/>
      </w:r>
      <w:r>
        <w:rPr>
          <w:rFonts w:ascii="Times New Roman" w:eastAsiaTheme="majorEastAsia" w:hAnsi="Times New Roman"/>
          <w:szCs w:val="21"/>
        </w:rPr>
        <w:t>B</w:t>
      </w:r>
      <w:r>
        <w:rPr>
          <w:rFonts w:ascii="Times New Roman" w:eastAsiaTheme="majorEastAsia" w:hAnsi="Times New Roman" w:hint="eastAsia"/>
          <w:szCs w:val="21"/>
        </w:rPr>
        <w:t>．电线的横截面积</w:t>
      </w:r>
      <w:r>
        <w:rPr>
          <w:rFonts w:ascii="Times New Roman" w:eastAsiaTheme="majorEastAsia" w:hAnsi="Times New Roman"/>
        </w:rPr>
        <w:tab/>
      </w:r>
    </w:p>
    <w:p w:rsidR="00771E45" w:rsidRDefault="00771E45" w:rsidP="00771E45">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lastRenderedPageBreak/>
        <w:t>C</w:t>
      </w:r>
      <w:r>
        <w:rPr>
          <w:rFonts w:ascii="Times New Roman" w:eastAsiaTheme="majorEastAsia" w:hAnsi="Times New Roman" w:hint="eastAsia"/>
          <w:szCs w:val="21"/>
        </w:rPr>
        <w:t>．电线的材料</w:t>
      </w:r>
      <w:r>
        <w:rPr>
          <w:rFonts w:ascii="Times New Roman" w:eastAsiaTheme="majorEastAsia" w:hAnsi="Times New Roman"/>
        </w:rPr>
        <w:tab/>
      </w:r>
      <w:r>
        <w:rPr>
          <w:rFonts w:ascii="Times New Roman" w:eastAsiaTheme="majorEastAsia" w:hAnsi="Times New Roman"/>
          <w:szCs w:val="21"/>
        </w:rPr>
        <w:t>D</w:t>
      </w:r>
      <w:r>
        <w:rPr>
          <w:rFonts w:ascii="Times New Roman" w:eastAsiaTheme="majorEastAsia" w:hAnsi="Times New Roman" w:hint="eastAsia"/>
          <w:szCs w:val="21"/>
        </w:rPr>
        <w:t>．电线的温度</w:t>
      </w:r>
    </w:p>
    <w:p w:rsidR="00771E45" w:rsidRDefault="00771E45" w:rsidP="00771E45">
      <w:pPr>
        <w:spacing w:line="360" w:lineRule="auto"/>
        <w:ind w:leftChars="130" w:left="273"/>
        <w:rPr>
          <w:rFonts w:ascii="Times New Roman" w:eastAsiaTheme="majorEastAsia" w:hAnsi="Times New Roman"/>
          <w:color w:val="FF0000"/>
          <w:szCs w:val="21"/>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B</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【解析】在温度一定时，导体的电阻与材料、长度、横截面积和温度有关。已知检测员选取了</w:t>
      </w:r>
      <w:r>
        <w:rPr>
          <w:rFonts w:ascii="Times New Roman" w:eastAsiaTheme="majorEastAsia" w:hAnsi="Times New Roman"/>
          <w:color w:val="FF0000"/>
          <w:szCs w:val="21"/>
        </w:rPr>
        <w:t>1</w:t>
      </w:r>
      <w:r>
        <w:rPr>
          <w:rFonts w:ascii="Times New Roman" w:eastAsiaTheme="majorEastAsia" w:hAnsi="Times New Roman" w:hint="eastAsia"/>
          <w:color w:val="FF0000"/>
          <w:szCs w:val="21"/>
        </w:rPr>
        <w:t>米长的各种品牌铜芯导线，说明材料和长度是一定的，所以不符合规格的是横截面积。选</w:t>
      </w:r>
      <w:r>
        <w:rPr>
          <w:rFonts w:ascii="Times New Roman" w:eastAsiaTheme="majorEastAsia" w:hAnsi="Times New Roman"/>
          <w:color w:val="FF0000"/>
          <w:szCs w:val="21"/>
        </w:rPr>
        <w:t>B</w:t>
      </w:r>
      <w:r>
        <w:rPr>
          <w:rFonts w:ascii="Times New Roman" w:eastAsiaTheme="majorEastAsia" w:hAnsi="Times New Roman" w:hint="eastAsia"/>
          <w:color w:val="FF0000"/>
          <w:szCs w:val="21"/>
        </w:rPr>
        <w:t>。</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7</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分）下面所示的四种情景中，人对物体做功的是（　　）</w:t>
      </w:r>
    </w:p>
    <w:p w:rsidR="00771E45" w:rsidRDefault="00771E45" w:rsidP="00771E45">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．举重运动员举着杠铃不动</w:t>
      </w:r>
      <w:r>
        <w:rPr>
          <w:rFonts w:ascii="Times New Roman" w:eastAsiaTheme="majorEastAsia" w:hAnsi="Times New Roman"/>
        </w:rPr>
        <w:tab/>
      </w:r>
    </w:p>
    <w:p w:rsidR="00771E45" w:rsidRDefault="00771E45" w:rsidP="00771E45">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B</w:t>
      </w:r>
      <w:r>
        <w:rPr>
          <w:rFonts w:ascii="Times New Roman" w:eastAsiaTheme="majorEastAsia" w:hAnsi="Times New Roman" w:hint="eastAsia"/>
          <w:szCs w:val="21"/>
        </w:rPr>
        <w:t>．工人将货箱从地面搬到桌上</w:t>
      </w:r>
      <w:r>
        <w:rPr>
          <w:rFonts w:ascii="Times New Roman" w:eastAsiaTheme="majorEastAsia" w:hAnsi="Times New Roman"/>
        </w:rPr>
        <w:tab/>
      </w:r>
    </w:p>
    <w:p w:rsidR="00771E45" w:rsidRDefault="00771E45" w:rsidP="00771E45">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C</w:t>
      </w:r>
      <w:r>
        <w:rPr>
          <w:rFonts w:ascii="Times New Roman" w:eastAsiaTheme="majorEastAsia" w:hAnsi="Times New Roman" w:hint="eastAsia"/>
          <w:szCs w:val="21"/>
        </w:rPr>
        <w:t>．修理工用力推汽车，汽车没动</w:t>
      </w:r>
      <w:r>
        <w:rPr>
          <w:rFonts w:ascii="Times New Roman" w:eastAsiaTheme="majorEastAsia" w:hAnsi="Times New Roman"/>
        </w:rPr>
        <w:tab/>
      </w:r>
    </w:p>
    <w:p w:rsidR="00771E45" w:rsidRDefault="00771E45" w:rsidP="00771E45">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D</w:t>
      </w:r>
      <w:r>
        <w:rPr>
          <w:rFonts w:ascii="Times New Roman" w:eastAsiaTheme="majorEastAsia" w:hAnsi="Times New Roman" w:hint="eastAsia"/>
          <w:szCs w:val="21"/>
        </w:rPr>
        <w:t>．大力士支撑着大轮胎静止不动</w:t>
      </w:r>
    </w:p>
    <w:p w:rsidR="00771E45" w:rsidRDefault="00771E45" w:rsidP="00771E45">
      <w:pPr>
        <w:spacing w:line="360" w:lineRule="auto"/>
        <w:ind w:leftChars="130" w:left="273"/>
        <w:rPr>
          <w:rFonts w:ascii="Times New Roman" w:eastAsiaTheme="majorEastAsia" w:hAnsi="Times New Roman"/>
          <w:color w:val="FF0000"/>
          <w:szCs w:val="21"/>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B</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w:t>
      </w:r>
      <w:r>
        <w:rPr>
          <w:rFonts w:ascii="Times New Roman" w:eastAsiaTheme="majorEastAsia" w:hAnsi="Times New Roman"/>
          <w:color w:val="FF0000"/>
          <w:szCs w:val="21"/>
        </w:rPr>
        <w:t>A</w:t>
      </w:r>
      <w:r>
        <w:rPr>
          <w:rFonts w:ascii="Times New Roman" w:eastAsiaTheme="majorEastAsia" w:hAnsi="Times New Roman" w:hint="eastAsia"/>
          <w:color w:val="FF0000"/>
          <w:szCs w:val="21"/>
        </w:rPr>
        <w:t>、举重运动员举着杠铃不动，对杠铃施加了力，但在力的方向上没有移动距离，故运动员没有对杠铃做功，故</w:t>
      </w:r>
      <w:r>
        <w:rPr>
          <w:rFonts w:ascii="Times New Roman" w:eastAsiaTheme="majorEastAsia" w:hAnsi="Times New Roman"/>
          <w:color w:val="FF0000"/>
          <w:szCs w:val="21"/>
        </w:rPr>
        <w:t>A</w:t>
      </w:r>
      <w:r>
        <w:rPr>
          <w:rFonts w:ascii="Times New Roman" w:eastAsiaTheme="majorEastAsia" w:hAnsi="Times New Roman" w:hint="eastAsia"/>
          <w:color w:val="FF0000"/>
          <w:szCs w:val="21"/>
        </w:rPr>
        <w:t>错误。</w:t>
      </w:r>
      <w:r>
        <w:rPr>
          <w:rFonts w:ascii="Times New Roman" w:eastAsiaTheme="majorEastAsia" w:hAnsi="Times New Roman"/>
          <w:color w:val="FF0000"/>
          <w:szCs w:val="21"/>
        </w:rPr>
        <w:t>B</w:t>
      </w:r>
      <w:r>
        <w:rPr>
          <w:rFonts w:ascii="Times New Roman" w:eastAsiaTheme="majorEastAsia" w:hAnsi="Times New Roman" w:hint="eastAsia"/>
          <w:color w:val="FF0000"/>
          <w:szCs w:val="21"/>
        </w:rPr>
        <w:t>、工人将货箱从地面搬到桌上，给货箱一个向上的力，货箱向上移动了距离，故力对货箱做了功。故</w:t>
      </w:r>
      <w:r>
        <w:rPr>
          <w:rFonts w:ascii="Times New Roman" w:eastAsiaTheme="majorEastAsia" w:hAnsi="Times New Roman"/>
          <w:color w:val="FF0000"/>
          <w:szCs w:val="21"/>
        </w:rPr>
        <w:t>B</w:t>
      </w:r>
      <w:r>
        <w:rPr>
          <w:rFonts w:ascii="Times New Roman" w:eastAsiaTheme="majorEastAsia" w:hAnsi="Times New Roman" w:hint="eastAsia"/>
          <w:color w:val="FF0000"/>
          <w:szCs w:val="21"/>
        </w:rPr>
        <w:t>正确。</w:t>
      </w:r>
      <w:r>
        <w:rPr>
          <w:rFonts w:ascii="Times New Roman" w:eastAsiaTheme="majorEastAsia" w:hAnsi="Times New Roman"/>
          <w:color w:val="FF0000"/>
          <w:szCs w:val="21"/>
        </w:rPr>
        <w:t>C</w:t>
      </w:r>
      <w:r>
        <w:rPr>
          <w:rFonts w:ascii="Times New Roman" w:eastAsiaTheme="majorEastAsia" w:hAnsi="Times New Roman" w:hint="eastAsia"/>
          <w:color w:val="FF0000"/>
          <w:szCs w:val="21"/>
        </w:rPr>
        <w:t>、人用力推汽车，给汽车一个向前的力，汽车在推力作用下没有移动距离，推力对汽车没有做功。故</w:t>
      </w:r>
      <w:r>
        <w:rPr>
          <w:rFonts w:ascii="Times New Roman" w:eastAsiaTheme="majorEastAsia" w:hAnsi="Times New Roman"/>
          <w:color w:val="FF0000"/>
          <w:szCs w:val="21"/>
        </w:rPr>
        <w:t>C</w:t>
      </w:r>
      <w:r>
        <w:rPr>
          <w:rFonts w:ascii="Times New Roman" w:eastAsiaTheme="majorEastAsia" w:hAnsi="Times New Roman" w:hint="eastAsia"/>
          <w:color w:val="FF0000"/>
          <w:szCs w:val="21"/>
        </w:rPr>
        <w:t>错误。</w:t>
      </w:r>
      <w:r>
        <w:rPr>
          <w:rFonts w:ascii="Times New Roman" w:eastAsiaTheme="majorEastAsia" w:hAnsi="Times New Roman"/>
          <w:color w:val="FF0000"/>
          <w:szCs w:val="21"/>
        </w:rPr>
        <w:t>D</w:t>
      </w:r>
      <w:r>
        <w:rPr>
          <w:rFonts w:ascii="Times New Roman" w:eastAsiaTheme="majorEastAsia" w:hAnsi="Times New Roman" w:hint="eastAsia"/>
          <w:color w:val="FF0000"/>
          <w:szCs w:val="21"/>
        </w:rPr>
        <w:t>、大力士支撑着大轮胎静止不动，在力的方向上无位移。故</w:t>
      </w:r>
      <w:r>
        <w:rPr>
          <w:rFonts w:ascii="Times New Roman" w:eastAsiaTheme="majorEastAsia" w:hAnsi="Times New Roman"/>
          <w:color w:val="FF0000"/>
          <w:szCs w:val="21"/>
        </w:rPr>
        <w:t>D</w:t>
      </w:r>
      <w:r>
        <w:rPr>
          <w:rFonts w:ascii="Times New Roman" w:eastAsiaTheme="majorEastAsia" w:hAnsi="Times New Roman" w:hint="eastAsia"/>
          <w:color w:val="FF0000"/>
          <w:szCs w:val="21"/>
        </w:rPr>
        <w:t>错误。选</w:t>
      </w:r>
      <w:r>
        <w:rPr>
          <w:rFonts w:ascii="Times New Roman" w:eastAsiaTheme="majorEastAsia" w:hAnsi="Times New Roman"/>
          <w:color w:val="FF0000"/>
          <w:szCs w:val="21"/>
        </w:rPr>
        <w:t>B</w:t>
      </w:r>
      <w:r>
        <w:rPr>
          <w:rFonts w:ascii="Times New Roman" w:eastAsiaTheme="majorEastAsia" w:hAnsi="Times New Roman" w:hint="eastAsia"/>
          <w:color w:val="FF0000"/>
          <w:szCs w:val="21"/>
        </w:rPr>
        <w:t>。</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8</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分）用水平风吹图中的四个模型，受到的压强差向下的是（　　）</w:t>
      </w:r>
    </w:p>
    <w:p w:rsidR="00771E45" w:rsidRDefault="00771E45" w:rsidP="00771E45">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02BAD1BA" wp14:editId="540C6BBD">
            <wp:extent cx="1009650" cy="400050"/>
            <wp:effectExtent l="0" t="0" r="0" b="0"/>
            <wp:docPr id="100714" name="图片 1007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319617" name="Picture 10"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009650" cy="400050"/>
                    </a:xfrm>
                    <a:prstGeom prst="rect">
                      <a:avLst/>
                    </a:prstGeom>
                    <a:noFill/>
                    <a:ln>
                      <a:noFill/>
                    </a:ln>
                  </pic:spPr>
                </pic:pic>
              </a:graphicData>
            </a:graphic>
          </wp:inline>
        </w:drawing>
      </w:r>
      <w:r>
        <w:rPr>
          <w:rFonts w:ascii="Times New Roman" w:eastAsiaTheme="majorEastAsia" w:hAnsi="Times New Roman"/>
        </w:rPr>
        <w:tab/>
      </w:r>
      <w:r>
        <w:rPr>
          <w:rFonts w:ascii="Times New Roman" w:eastAsiaTheme="majorEastAsia" w:hAnsi="Times New Roman"/>
          <w:szCs w:val="21"/>
        </w:rPr>
        <w:t>B</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7B8E2114" wp14:editId="1697F0EF">
            <wp:extent cx="1028700" cy="381000"/>
            <wp:effectExtent l="0" t="0" r="0" b="0"/>
            <wp:docPr id="100713" name="图片 1007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014248" name="Picture 11"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028700" cy="381000"/>
                    </a:xfrm>
                    <a:prstGeom prst="rect">
                      <a:avLst/>
                    </a:prstGeom>
                    <a:noFill/>
                    <a:ln>
                      <a:noFill/>
                    </a:ln>
                  </pic:spPr>
                </pic:pic>
              </a:graphicData>
            </a:graphic>
          </wp:inline>
        </w:drawing>
      </w:r>
      <w:r>
        <w:rPr>
          <w:rFonts w:ascii="Times New Roman" w:eastAsiaTheme="majorEastAsia" w:hAnsi="Times New Roman"/>
        </w:rPr>
        <w:tab/>
      </w:r>
    </w:p>
    <w:p w:rsidR="00771E45" w:rsidRDefault="00771E45" w:rsidP="00771E45">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C</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27BD8BCE" wp14:editId="2DA9149C">
            <wp:extent cx="1085850" cy="400050"/>
            <wp:effectExtent l="0" t="0" r="0" b="0"/>
            <wp:docPr id="100712" name="图片 1007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379232" name="Picture 12"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085850" cy="400050"/>
                    </a:xfrm>
                    <a:prstGeom prst="rect">
                      <a:avLst/>
                    </a:prstGeom>
                    <a:noFill/>
                    <a:ln>
                      <a:noFill/>
                    </a:ln>
                  </pic:spPr>
                </pic:pic>
              </a:graphicData>
            </a:graphic>
          </wp:inline>
        </w:drawing>
      </w:r>
      <w:r>
        <w:rPr>
          <w:rFonts w:ascii="Times New Roman" w:eastAsiaTheme="majorEastAsia" w:hAnsi="Times New Roman"/>
        </w:rPr>
        <w:tab/>
      </w:r>
      <w:r>
        <w:rPr>
          <w:rFonts w:ascii="Times New Roman" w:eastAsiaTheme="majorEastAsia" w:hAnsi="Times New Roman"/>
          <w:szCs w:val="21"/>
        </w:rPr>
        <w:t>D</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4A88760B" wp14:editId="702567DF">
            <wp:extent cx="1009650" cy="381000"/>
            <wp:effectExtent l="0" t="0" r="0" b="0"/>
            <wp:docPr id="100711" name="图片 1007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601806" name="Picture 13"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009650" cy="381000"/>
                    </a:xfrm>
                    <a:prstGeom prst="rect">
                      <a:avLst/>
                    </a:prstGeom>
                    <a:noFill/>
                    <a:ln>
                      <a:noFill/>
                    </a:ln>
                  </pic:spPr>
                </pic:pic>
              </a:graphicData>
            </a:graphic>
          </wp:inline>
        </w:drawing>
      </w:r>
    </w:p>
    <w:p w:rsidR="00771E45" w:rsidRDefault="00771E45" w:rsidP="00771E45">
      <w:pPr>
        <w:spacing w:line="360" w:lineRule="auto"/>
        <w:ind w:leftChars="130" w:left="273"/>
        <w:rPr>
          <w:rFonts w:ascii="Times New Roman" w:eastAsiaTheme="majorEastAsia" w:hAnsi="Times New Roman"/>
          <w:color w:val="FF0000"/>
          <w:szCs w:val="21"/>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B</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w:t>
      </w:r>
      <w:r>
        <w:rPr>
          <w:rFonts w:ascii="Times New Roman" w:eastAsiaTheme="majorEastAsia" w:hAnsi="Times New Roman"/>
          <w:color w:val="FF0000"/>
          <w:szCs w:val="21"/>
        </w:rPr>
        <w:t>A</w:t>
      </w:r>
      <w:r>
        <w:rPr>
          <w:rFonts w:ascii="Times New Roman" w:eastAsiaTheme="majorEastAsia" w:hAnsi="Times New Roman" w:hint="eastAsia"/>
          <w:color w:val="FF0000"/>
          <w:szCs w:val="21"/>
        </w:rPr>
        <w:t>、相同时间内，风经过模型上方的路程大于模型下方的路程，模型上方的风速大于下方的风速，模型上方的压强小于模型下方的压强，最终的压强差向上，故</w:t>
      </w:r>
      <w:r>
        <w:rPr>
          <w:rFonts w:ascii="Times New Roman" w:eastAsiaTheme="majorEastAsia" w:hAnsi="Times New Roman"/>
          <w:color w:val="FF0000"/>
          <w:szCs w:val="21"/>
        </w:rPr>
        <w:t>A</w:t>
      </w:r>
      <w:r>
        <w:rPr>
          <w:rFonts w:ascii="Times New Roman" w:eastAsiaTheme="majorEastAsia" w:hAnsi="Times New Roman" w:hint="eastAsia"/>
          <w:color w:val="FF0000"/>
          <w:szCs w:val="21"/>
        </w:rPr>
        <w:t>错；</w:t>
      </w:r>
      <w:r>
        <w:rPr>
          <w:rFonts w:ascii="Times New Roman" w:eastAsiaTheme="majorEastAsia" w:hAnsi="Times New Roman"/>
          <w:color w:val="FF0000"/>
          <w:szCs w:val="21"/>
        </w:rPr>
        <w:t>B</w:t>
      </w:r>
      <w:r>
        <w:rPr>
          <w:rFonts w:ascii="Times New Roman" w:eastAsiaTheme="majorEastAsia" w:hAnsi="Times New Roman" w:hint="eastAsia"/>
          <w:color w:val="FF0000"/>
          <w:szCs w:val="21"/>
        </w:rPr>
        <w:t>、相同时间内，风经过模型上方的路程小于模型下方的路程，模型上方的风速小于下方的风速，模型上方的压强大于模型下方的压强，最终的压强差向下，故</w:t>
      </w:r>
      <w:r>
        <w:rPr>
          <w:rFonts w:ascii="Times New Roman" w:eastAsiaTheme="majorEastAsia" w:hAnsi="Times New Roman"/>
          <w:color w:val="FF0000"/>
          <w:szCs w:val="21"/>
        </w:rPr>
        <w:t>B</w:t>
      </w:r>
      <w:r>
        <w:rPr>
          <w:rFonts w:ascii="Times New Roman" w:eastAsiaTheme="majorEastAsia" w:hAnsi="Times New Roman" w:hint="eastAsia"/>
          <w:color w:val="FF0000"/>
          <w:szCs w:val="21"/>
        </w:rPr>
        <w:t>正确；</w:t>
      </w:r>
      <w:r>
        <w:rPr>
          <w:rFonts w:ascii="Times New Roman" w:eastAsiaTheme="majorEastAsia" w:hAnsi="Times New Roman"/>
          <w:color w:val="FF0000"/>
          <w:szCs w:val="21"/>
        </w:rPr>
        <w:t>CD</w:t>
      </w:r>
      <w:r>
        <w:rPr>
          <w:rFonts w:ascii="Times New Roman" w:eastAsiaTheme="majorEastAsia" w:hAnsi="Times New Roman" w:hint="eastAsia"/>
          <w:color w:val="FF0000"/>
          <w:szCs w:val="21"/>
        </w:rPr>
        <w:t>、</w:t>
      </w:r>
      <w:r>
        <w:rPr>
          <w:rFonts w:ascii="Times New Roman" w:eastAsiaTheme="majorEastAsia" w:hAnsi="Times New Roman"/>
          <w:color w:val="FF0000"/>
          <w:szCs w:val="21"/>
        </w:rPr>
        <w:t>C</w:t>
      </w:r>
      <w:r>
        <w:rPr>
          <w:rFonts w:ascii="Times New Roman" w:eastAsiaTheme="majorEastAsia" w:hAnsi="Times New Roman" w:hint="eastAsia"/>
          <w:color w:val="FF0000"/>
          <w:szCs w:val="21"/>
        </w:rPr>
        <w:t>和</w:t>
      </w:r>
      <w:r>
        <w:rPr>
          <w:rFonts w:ascii="Times New Roman" w:eastAsiaTheme="majorEastAsia" w:hAnsi="Times New Roman"/>
          <w:color w:val="FF0000"/>
          <w:szCs w:val="21"/>
        </w:rPr>
        <w:t>D</w:t>
      </w:r>
      <w:r>
        <w:rPr>
          <w:rFonts w:ascii="Times New Roman" w:eastAsiaTheme="majorEastAsia" w:hAnsi="Times New Roman" w:hint="eastAsia"/>
          <w:color w:val="FF0000"/>
          <w:szCs w:val="21"/>
        </w:rPr>
        <w:t>上方和下方的形状相同，相同时间内，风经过模型上方的路程等于模型下方的路程，模型上方的风速等于下方的风速，模型上方的压强等于模型下方的压强，故</w:t>
      </w:r>
      <w:r>
        <w:rPr>
          <w:rFonts w:ascii="Times New Roman" w:eastAsiaTheme="majorEastAsia" w:hAnsi="Times New Roman"/>
          <w:color w:val="FF0000"/>
          <w:szCs w:val="21"/>
        </w:rPr>
        <w:t>CD</w:t>
      </w:r>
      <w:r>
        <w:rPr>
          <w:rFonts w:ascii="Times New Roman" w:eastAsiaTheme="majorEastAsia" w:hAnsi="Times New Roman" w:hint="eastAsia"/>
          <w:color w:val="FF0000"/>
          <w:szCs w:val="21"/>
        </w:rPr>
        <w:t>错。选</w:t>
      </w:r>
      <w:r>
        <w:rPr>
          <w:rFonts w:ascii="Times New Roman" w:eastAsiaTheme="majorEastAsia" w:hAnsi="Times New Roman"/>
          <w:color w:val="FF0000"/>
          <w:szCs w:val="21"/>
        </w:rPr>
        <w:t>B</w:t>
      </w:r>
      <w:r>
        <w:rPr>
          <w:rFonts w:ascii="Times New Roman" w:eastAsiaTheme="majorEastAsia" w:hAnsi="Times New Roman" w:hint="eastAsia"/>
          <w:color w:val="FF0000"/>
          <w:szCs w:val="21"/>
        </w:rPr>
        <w:t>。</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9</w:t>
      </w:r>
      <w:r>
        <w:rPr>
          <w:rFonts w:ascii="Times New Roman" w:eastAsiaTheme="majorEastAsia" w:hAnsi="Times New Roman" w:hint="eastAsia"/>
          <w:szCs w:val="21"/>
        </w:rPr>
        <w:t>．</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w:t>
      </w:r>
      <w:r>
        <w:rPr>
          <w:rFonts w:ascii="Times New Roman" w:eastAsiaTheme="majorEastAsia" w:hAnsi="Times New Roman" w:hint="eastAsia"/>
          <w:szCs w:val="21"/>
        </w:rPr>
        <w:t>如图为三种滑轮组装方法，每只滑轮的质量相等，绳子重力和体系内的摩擦忽略不计，用这三套滑轮组在相同的时间内把质量相同的重物提升到同一高度，则（　　）</w:t>
      </w:r>
    </w:p>
    <w:p w:rsidR="00771E45" w:rsidRDefault="00771E45" w:rsidP="00771E45">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lastRenderedPageBreak/>
        <w:drawing>
          <wp:inline distT="0" distB="0" distL="0" distR="0" wp14:anchorId="23D80196" wp14:editId="30C1A6D8">
            <wp:extent cx="1619250" cy="1485900"/>
            <wp:effectExtent l="0" t="0" r="0" b="0"/>
            <wp:docPr id="100710" name="图片 1007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850740" name="Picture 14"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619250" cy="1485900"/>
                    </a:xfrm>
                    <a:prstGeom prst="rect">
                      <a:avLst/>
                    </a:prstGeom>
                    <a:noFill/>
                    <a:ln>
                      <a:noFill/>
                    </a:ln>
                  </pic:spPr>
                </pic:pic>
              </a:graphicData>
            </a:graphic>
          </wp:inline>
        </w:drawing>
      </w:r>
    </w:p>
    <w:p w:rsidR="00771E45" w:rsidRDefault="00771E45" w:rsidP="00771E45">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．动力大小：</w:t>
      </w:r>
      <w:r>
        <w:rPr>
          <w:rFonts w:ascii="Times New Roman" w:eastAsiaTheme="majorEastAsia" w:hAnsi="Times New Roman"/>
          <w:szCs w:val="21"/>
        </w:rPr>
        <w:t>F</w:t>
      </w:r>
      <w:r>
        <w:rPr>
          <w:rFonts w:ascii="Times New Roman" w:eastAsiaTheme="majorEastAsia" w:hAnsi="Times New Roman" w:hint="eastAsia"/>
          <w:sz w:val="24"/>
          <w:szCs w:val="24"/>
          <w:vertAlign w:val="subscript"/>
        </w:rPr>
        <w:t>甲</w:t>
      </w:r>
      <w:r>
        <w:rPr>
          <w:rFonts w:ascii="Times New Roman" w:eastAsiaTheme="majorEastAsia" w:hAnsi="Times New Roman" w:hint="eastAsia"/>
          <w:szCs w:val="21"/>
        </w:rPr>
        <w:t>＞</w:t>
      </w:r>
      <w:r>
        <w:rPr>
          <w:rFonts w:ascii="Times New Roman" w:eastAsiaTheme="majorEastAsia" w:hAnsi="Times New Roman"/>
          <w:szCs w:val="21"/>
        </w:rPr>
        <w:t>F</w:t>
      </w:r>
      <w:r>
        <w:rPr>
          <w:rFonts w:ascii="Times New Roman" w:eastAsiaTheme="majorEastAsia" w:hAnsi="Times New Roman" w:hint="eastAsia"/>
          <w:sz w:val="24"/>
          <w:szCs w:val="24"/>
          <w:vertAlign w:val="subscript"/>
        </w:rPr>
        <w:t>乙</w:t>
      </w:r>
      <w:r>
        <w:rPr>
          <w:rFonts w:ascii="Times New Roman" w:eastAsiaTheme="majorEastAsia" w:hAnsi="Times New Roman" w:hint="eastAsia"/>
          <w:szCs w:val="21"/>
        </w:rPr>
        <w:t>＞</w:t>
      </w:r>
      <w:r>
        <w:rPr>
          <w:rFonts w:ascii="Times New Roman" w:eastAsiaTheme="majorEastAsia" w:hAnsi="Times New Roman"/>
          <w:szCs w:val="21"/>
        </w:rPr>
        <w:t>F</w:t>
      </w:r>
      <w:r>
        <w:rPr>
          <w:rFonts w:ascii="Times New Roman" w:eastAsiaTheme="majorEastAsia" w:hAnsi="Times New Roman" w:hint="eastAsia"/>
          <w:sz w:val="24"/>
          <w:szCs w:val="24"/>
          <w:vertAlign w:val="subscript"/>
        </w:rPr>
        <w:t>丙</w:t>
      </w:r>
      <w:r>
        <w:rPr>
          <w:rFonts w:ascii="Times New Roman" w:eastAsiaTheme="majorEastAsia" w:hAnsi="Times New Roman"/>
        </w:rPr>
        <w:tab/>
      </w:r>
    </w:p>
    <w:p w:rsidR="00771E45" w:rsidRDefault="00771E45" w:rsidP="00771E45">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B</w:t>
      </w:r>
      <w:r>
        <w:rPr>
          <w:rFonts w:ascii="Times New Roman" w:eastAsiaTheme="majorEastAsia" w:hAnsi="Times New Roman" w:hint="eastAsia"/>
          <w:szCs w:val="21"/>
        </w:rPr>
        <w:t>．动力所做的功大小：</w:t>
      </w:r>
      <w:r>
        <w:rPr>
          <w:rFonts w:ascii="Times New Roman" w:eastAsiaTheme="majorEastAsia" w:hAnsi="Times New Roman"/>
          <w:szCs w:val="21"/>
        </w:rPr>
        <w:t>W</w:t>
      </w:r>
      <w:r>
        <w:rPr>
          <w:rFonts w:ascii="Times New Roman" w:eastAsiaTheme="majorEastAsia" w:hAnsi="Times New Roman" w:hint="eastAsia"/>
          <w:sz w:val="24"/>
          <w:szCs w:val="24"/>
          <w:vertAlign w:val="subscript"/>
        </w:rPr>
        <w:t>甲</w:t>
      </w:r>
      <w:r>
        <w:rPr>
          <w:rFonts w:ascii="Times New Roman" w:eastAsiaTheme="majorEastAsia" w:hAnsi="Times New Roman" w:hint="eastAsia"/>
          <w:szCs w:val="21"/>
        </w:rPr>
        <w:t>＜</w:t>
      </w:r>
      <w:r>
        <w:rPr>
          <w:rFonts w:ascii="Times New Roman" w:eastAsiaTheme="majorEastAsia" w:hAnsi="Times New Roman"/>
          <w:szCs w:val="21"/>
        </w:rPr>
        <w:t>W</w:t>
      </w:r>
      <w:r>
        <w:rPr>
          <w:rFonts w:ascii="Times New Roman" w:eastAsiaTheme="majorEastAsia" w:hAnsi="Times New Roman" w:hint="eastAsia"/>
          <w:sz w:val="24"/>
          <w:szCs w:val="24"/>
          <w:vertAlign w:val="subscript"/>
        </w:rPr>
        <w:t>乙</w:t>
      </w:r>
      <w:r>
        <w:rPr>
          <w:rFonts w:ascii="Times New Roman" w:eastAsiaTheme="majorEastAsia" w:hAnsi="Times New Roman" w:hint="eastAsia"/>
          <w:szCs w:val="21"/>
        </w:rPr>
        <w:t>＜</w:t>
      </w:r>
      <w:r>
        <w:rPr>
          <w:rFonts w:ascii="Times New Roman" w:eastAsiaTheme="majorEastAsia" w:hAnsi="Times New Roman"/>
          <w:szCs w:val="21"/>
        </w:rPr>
        <w:t>W</w:t>
      </w:r>
      <w:r>
        <w:rPr>
          <w:rFonts w:ascii="Times New Roman" w:eastAsiaTheme="majorEastAsia" w:hAnsi="Times New Roman" w:hint="eastAsia"/>
          <w:sz w:val="24"/>
          <w:szCs w:val="24"/>
          <w:vertAlign w:val="subscript"/>
        </w:rPr>
        <w:t>丙</w:t>
      </w:r>
      <w:r>
        <w:rPr>
          <w:rFonts w:ascii="Times New Roman" w:eastAsiaTheme="majorEastAsia" w:hAnsi="Times New Roman"/>
        </w:rPr>
        <w:tab/>
      </w:r>
    </w:p>
    <w:p w:rsidR="00771E45" w:rsidRDefault="00771E45" w:rsidP="00771E45">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C</w:t>
      </w:r>
      <w:r>
        <w:rPr>
          <w:rFonts w:ascii="Times New Roman" w:eastAsiaTheme="majorEastAsia" w:hAnsi="Times New Roman" w:hint="eastAsia"/>
          <w:szCs w:val="21"/>
        </w:rPr>
        <w:t>．动力做功的功率大小：</w:t>
      </w:r>
      <w:r>
        <w:rPr>
          <w:rFonts w:ascii="Times New Roman" w:eastAsiaTheme="majorEastAsia" w:hAnsi="Times New Roman"/>
          <w:szCs w:val="21"/>
        </w:rPr>
        <w:t>P</w:t>
      </w:r>
      <w:r>
        <w:rPr>
          <w:rFonts w:ascii="Times New Roman" w:eastAsiaTheme="majorEastAsia" w:hAnsi="Times New Roman" w:hint="eastAsia"/>
          <w:sz w:val="24"/>
          <w:szCs w:val="24"/>
          <w:vertAlign w:val="subscript"/>
        </w:rPr>
        <w:t>甲</w:t>
      </w:r>
      <w:r>
        <w:rPr>
          <w:rFonts w:ascii="Times New Roman" w:eastAsiaTheme="majorEastAsia" w:hAnsi="Times New Roman" w:hint="eastAsia"/>
          <w:szCs w:val="21"/>
        </w:rPr>
        <w:t>＞</w:t>
      </w:r>
      <w:r>
        <w:rPr>
          <w:rFonts w:ascii="Times New Roman" w:eastAsiaTheme="majorEastAsia" w:hAnsi="Times New Roman"/>
          <w:szCs w:val="21"/>
        </w:rPr>
        <w:t>P</w:t>
      </w:r>
      <w:r>
        <w:rPr>
          <w:rFonts w:ascii="Times New Roman" w:eastAsiaTheme="majorEastAsia" w:hAnsi="Times New Roman" w:hint="eastAsia"/>
          <w:sz w:val="24"/>
          <w:szCs w:val="24"/>
          <w:vertAlign w:val="subscript"/>
        </w:rPr>
        <w:t>乙</w:t>
      </w:r>
      <w:r>
        <w:rPr>
          <w:rFonts w:ascii="Times New Roman" w:eastAsiaTheme="majorEastAsia" w:hAnsi="Times New Roman" w:hint="eastAsia"/>
          <w:szCs w:val="21"/>
        </w:rPr>
        <w:t>＝</w:t>
      </w:r>
      <w:r>
        <w:rPr>
          <w:rFonts w:ascii="Times New Roman" w:eastAsiaTheme="majorEastAsia" w:hAnsi="Times New Roman"/>
          <w:szCs w:val="21"/>
        </w:rPr>
        <w:t>P</w:t>
      </w:r>
      <w:r>
        <w:rPr>
          <w:rFonts w:ascii="Times New Roman" w:eastAsiaTheme="majorEastAsia" w:hAnsi="Times New Roman" w:hint="eastAsia"/>
          <w:sz w:val="24"/>
          <w:szCs w:val="24"/>
          <w:vertAlign w:val="subscript"/>
        </w:rPr>
        <w:t>丙</w:t>
      </w:r>
      <w:r>
        <w:rPr>
          <w:rFonts w:ascii="Times New Roman" w:eastAsiaTheme="majorEastAsia" w:hAnsi="Times New Roman"/>
        </w:rPr>
        <w:tab/>
      </w:r>
    </w:p>
    <w:p w:rsidR="00771E45" w:rsidRDefault="00771E45" w:rsidP="00771E45">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D</w:t>
      </w:r>
      <w:r>
        <w:rPr>
          <w:rFonts w:ascii="Times New Roman" w:eastAsiaTheme="majorEastAsia" w:hAnsi="Times New Roman" w:hint="eastAsia"/>
          <w:szCs w:val="21"/>
        </w:rPr>
        <w:t>．机械效率大小：</w:t>
      </w:r>
      <w:r>
        <w:rPr>
          <w:rFonts w:ascii="Times New Roman" w:eastAsiaTheme="majorEastAsia" w:hAnsi="Times New Roman"/>
          <w:szCs w:val="21"/>
        </w:rPr>
        <w:t>η</w:t>
      </w:r>
      <w:r>
        <w:rPr>
          <w:rFonts w:ascii="Times New Roman" w:eastAsiaTheme="majorEastAsia" w:hAnsi="Times New Roman" w:hint="eastAsia"/>
          <w:sz w:val="24"/>
          <w:szCs w:val="24"/>
          <w:vertAlign w:val="subscript"/>
        </w:rPr>
        <w:t>甲</w:t>
      </w:r>
      <w:r>
        <w:rPr>
          <w:rFonts w:ascii="Times New Roman" w:eastAsiaTheme="majorEastAsia" w:hAnsi="Times New Roman" w:hint="eastAsia"/>
          <w:szCs w:val="21"/>
        </w:rPr>
        <w:t>＝</w:t>
      </w:r>
      <w:r>
        <w:rPr>
          <w:rFonts w:ascii="Times New Roman" w:eastAsiaTheme="majorEastAsia" w:hAnsi="Times New Roman"/>
          <w:szCs w:val="21"/>
        </w:rPr>
        <w:t>η</w:t>
      </w:r>
      <w:r>
        <w:rPr>
          <w:rFonts w:ascii="Times New Roman" w:eastAsiaTheme="majorEastAsia" w:hAnsi="Times New Roman" w:hint="eastAsia"/>
          <w:sz w:val="24"/>
          <w:szCs w:val="24"/>
          <w:vertAlign w:val="subscript"/>
        </w:rPr>
        <w:t>乙</w:t>
      </w:r>
      <w:r>
        <w:rPr>
          <w:rFonts w:ascii="Times New Roman" w:eastAsiaTheme="majorEastAsia" w:hAnsi="Times New Roman" w:hint="eastAsia"/>
          <w:szCs w:val="21"/>
        </w:rPr>
        <w:t>＝</w:t>
      </w:r>
      <w:r>
        <w:rPr>
          <w:rFonts w:ascii="Times New Roman" w:eastAsiaTheme="majorEastAsia" w:hAnsi="Times New Roman"/>
          <w:szCs w:val="21"/>
        </w:rPr>
        <w:t>η</w:t>
      </w:r>
      <w:r>
        <w:rPr>
          <w:rFonts w:ascii="Times New Roman" w:eastAsiaTheme="majorEastAsia" w:hAnsi="Times New Roman" w:hint="eastAsia"/>
          <w:sz w:val="24"/>
          <w:szCs w:val="24"/>
          <w:vertAlign w:val="subscript"/>
        </w:rPr>
        <w:t>丙</w:t>
      </w:r>
    </w:p>
    <w:p w:rsidR="00771E45" w:rsidRDefault="00771E45" w:rsidP="00771E45">
      <w:pPr>
        <w:spacing w:line="360" w:lineRule="auto"/>
        <w:ind w:leftChars="130" w:left="273"/>
        <w:rPr>
          <w:rFonts w:ascii="Times New Roman" w:eastAsiaTheme="majorEastAsia" w:hAnsi="Times New Roman"/>
          <w:color w:val="FF0000"/>
          <w:szCs w:val="21"/>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D</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w:t>
      </w:r>
      <w:r>
        <w:rPr>
          <w:rFonts w:ascii="Times New Roman" w:eastAsiaTheme="majorEastAsia" w:hAnsi="Times New Roman"/>
          <w:color w:val="FF0000"/>
          <w:szCs w:val="21"/>
        </w:rPr>
        <w:t>1</w:t>
      </w:r>
      <w:r>
        <w:rPr>
          <w:rFonts w:ascii="Times New Roman" w:eastAsiaTheme="majorEastAsia" w:hAnsi="Times New Roman" w:hint="eastAsia"/>
          <w:color w:val="FF0000"/>
          <w:szCs w:val="21"/>
        </w:rPr>
        <w:t>）由图可知，</w:t>
      </w:r>
      <w:r>
        <w:rPr>
          <w:rFonts w:ascii="Times New Roman" w:eastAsiaTheme="majorEastAsia" w:hAnsi="Times New Roman"/>
          <w:color w:val="FF0000"/>
          <w:szCs w:val="21"/>
        </w:rPr>
        <w:t>n</w:t>
      </w:r>
      <w:r>
        <w:rPr>
          <w:rFonts w:ascii="Times New Roman" w:eastAsiaTheme="majorEastAsia" w:hAnsi="Times New Roman" w:hint="eastAsia"/>
          <w:color w:val="FF0000"/>
          <w:sz w:val="24"/>
          <w:szCs w:val="24"/>
          <w:vertAlign w:val="subscript"/>
        </w:rPr>
        <w:t>甲</w:t>
      </w:r>
      <w:r>
        <w:rPr>
          <w:rFonts w:ascii="Times New Roman" w:eastAsiaTheme="majorEastAsia" w:hAnsi="Times New Roman" w:hint="eastAsia"/>
          <w:color w:val="FF0000"/>
          <w:szCs w:val="21"/>
        </w:rPr>
        <w:t>＝</w:t>
      </w:r>
      <w:r>
        <w:rPr>
          <w:rFonts w:ascii="Times New Roman" w:eastAsiaTheme="majorEastAsia" w:hAnsi="Times New Roman"/>
          <w:color w:val="FF0000"/>
          <w:szCs w:val="21"/>
        </w:rPr>
        <w:t>3</w:t>
      </w:r>
      <w:r>
        <w:rPr>
          <w:rFonts w:ascii="Times New Roman" w:eastAsiaTheme="majorEastAsia" w:hAnsi="Times New Roman" w:hint="eastAsia"/>
          <w:color w:val="FF0000"/>
          <w:szCs w:val="21"/>
        </w:rPr>
        <w:t>，</w:t>
      </w:r>
      <w:r>
        <w:rPr>
          <w:rFonts w:ascii="Times New Roman" w:eastAsiaTheme="majorEastAsia" w:hAnsi="Times New Roman"/>
          <w:color w:val="FF0000"/>
          <w:szCs w:val="21"/>
        </w:rPr>
        <w:t>n</w:t>
      </w:r>
      <w:r>
        <w:rPr>
          <w:rFonts w:ascii="Times New Roman" w:eastAsiaTheme="majorEastAsia" w:hAnsi="Times New Roman" w:hint="eastAsia"/>
          <w:color w:val="FF0000"/>
          <w:sz w:val="24"/>
          <w:szCs w:val="24"/>
          <w:vertAlign w:val="subscript"/>
        </w:rPr>
        <w:t>乙</w:t>
      </w:r>
      <w:r>
        <w:rPr>
          <w:rFonts w:ascii="Times New Roman" w:eastAsiaTheme="majorEastAsia" w:hAnsi="Times New Roman" w:hint="eastAsia"/>
          <w:color w:val="FF0000"/>
          <w:szCs w:val="21"/>
        </w:rPr>
        <w:t>＝</w:t>
      </w:r>
      <w:r>
        <w:rPr>
          <w:rFonts w:ascii="Times New Roman" w:eastAsiaTheme="majorEastAsia" w:hAnsi="Times New Roman"/>
          <w:color w:val="FF0000"/>
          <w:szCs w:val="21"/>
        </w:rPr>
        <w:t>3</w:t>
      </w:r>
      <w:r>
        <w:rPr>
          <w:rFonts w:ascii="Times New Roman" w:eastAsiaTheme="majorEastAsia" w:hAnsi="Times New Roman" w:hint="eastAsia"/>
          <w:color w:val="FF0000"/>
          <w:szCs w:val="21"/>
        </w:rPr>
        <w:t>，</w:t>
      </w:r>
      <w:r>
        <w:rPr>
          <w:rFonts w:ascii="Times New Roman" w:eastAsiaTheme="majorEastAsia" w:hAnsi="Times New Roman"/>
          <w:color w:val="FF0000"/>
          <w:szCs w:val="21"/>
        </w:rPr>
        <w:t>n</w:t>
      </w:r>
      <w:r>
        <w:rPr>
          <w:rFonts w:ascii="Times New Roman" w:eastAsiaTheme="majorEastAsia" w:hAnsi="Times New Roman" w:hint="eastAsia"/>
          <w:color w:val="FF0000"/>
          <w:sz w:val="24"/>
          <w:szCs w:val="24"/>
          <w:vertAlign w:val="subscript"/>
        </w:rPr>
        <w:t>丙</w:t>
      </w:r>
      <w:r>
        <w:rPr>
          <w:rFonts w:ascii="Times New Roman" w:eastAsiaTheme="majorEastAsia" w:hAnsi="Times New Roman" w:hint="eastAsia"/>
          <w:color w:val="FF0000"/>
          <w:szCs w:val="21"/>
        </w:rPr>
        <w:t>＝</w:t>
      </w:r>
      <w:r>
        <w:rPr>
          <w:rFonts w:ascii="Times New Roman" w:eastAsiaTheme="majorEastAsia" w:hAnsi="Times New Roman"/>
          <w:color w:val="FF0000"/>
          <w:szCs w:val="21"/>
        </w:rPr>
        <w:t>2</w:t>
      </w:r>
      <w:r>
        <w:rPr>
          <w:rFonts w:ascii="Times New Roman" w:eastAsiaTheme="majorEastAsia" w:hAnsi="Times New Roman" w:hint="eastAsia"/>
          <w:color w:val="FF0000"/>
          <w:szCs w:val="21"/>
        </w:rPr>
        <w:t>，因每只滑轮的质量相等，所提升重物的质量相同，所以，由</w:t>
      </w:r>
      <w:r>
        <w:rPr>
          <w:rFonts w:ascii="Times New Roman" w:eastAsiaTheme="majorEastAsia" w:hAnsi="Times New Roman"/>
          <w:color w:val="FF0000"/>
          <w:szCs w:val="21"/>
        </w:rPr>
        <w:t>G</w:t>
      </w:r>
      <w:r>
        <w:rPr>
          <w:rFonts w:ascii="Times New Roman" w:eastAsiaTheme="majorEastAsia" w:hAnsi="Times New Roman" w:hint="eastAsia"/>
          <w:color w:val="FF0000"/>
          <w:szCs w:val="21"/>
        </w:rPr>
        <w:t>＝</w:t>
      </w:r>
      <w:r>
        <w:rPr>
          <w:rFonts w:ascii="Times New Roman" w:eastAsiaTheme="majorEastAsia" w:hAnsi="Times New Roman"/>
          <w:color w:val="FF0000"/>
          <w:szCs w:val="21"/>
        </w:rPr>
        <w:t>mg</w:t>
      </w:r>
      <w:r>
        <w:rPr>
          <w:rFonts w:ascii="Times New Roman" w:eastAsiaTheme="majorEastAsia" w:hAnsi="Times New Roman" w:hint="eastAsia"/>
          <w:color w:val="FF0000"/>
          <w:szCs w:val="21"/>
        </w:rPr>
        <w:t>可知，动滑轮的重力和提升物体的重力相等，由</w:t>
      </w:r>
      <w:r>
        <w:rPr>
          <w:rFonts w:ascii="Times New Roman" w:eastAsiaTheme="majorEastAsia" w:hAnsi="Times New Roman"/>
          <w:color w:val="FF0000"/>
          <w:szCs w:val="21"/>
        </w:rPr>
        <w:t>F</w:t>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2"/>
          <w:szCs w:val="21"/>
        </w:rPr>
        <w:drawing>
          <wp:inline distT="0" distB="0" distL="0" distR="0" wp14:anchorId="48C0CD09" wp14:editId="2786A764">
            <wp:extent cx="123825" cy="333375"/>
            <wp:effectExtent l="0" t="0" r="9525" b="9525"/>
            <wp:docPr id="100709" name="图片 1007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507734" name="Picture 15" descr="菁优网-jyeoo"/>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Theme="majorEastAsia" w:hAnsi="Times New Roman" w:hint="eastAsia"/>
          <w:color w:val="FF0000"/>
          <w:szCs w:val="21"/>
        </w:rPr>
        <w:t>（</w:t>
      </w:r>
      <w:r>
        <w:rPr>
          <w:rFonts w:ascii="Times New Roman" w:eastAsiaTheme="majorEastAsia" w:hAnsi="Times New Roman"/>
          <w:color w:val="FF0000"/>
          <w:szCs w:val="21"/>
        </w:rPr>
        <w:t>G+G</w:t>
      </w:r>
      <w:r>
        <w:rPr>
          <w:rFonts w:ascii="Times New Roman" w:eastAsiaTheme="majorEastAsia" w:hAnsi="Times New Roman" w:hint="eastAsia"/>
          <w:color w:val="FF0000"/>
          <w:sz w:val="24"/>
          <w:szCs w:val="24"/>
          <w:vertAlign w:val="subscript"/>
        </w:rPr>
        <w:t>动</w:t>
      </w:r>
      <w:r>
        <w:rPr>
          <w:rFonts w:ascii="Times New Roman" w:eastAsiaTheme="majorEastAsia" w:hAnsi="Times New Roman" w:hint="eastAsia"/>
          <w:color w:val="FF0000"/>
          <w:szCs w:val="21"/>
        </w:rPr>
        <w:t>）可得：</w:t>
      </w:r>
      <w:r>
        <w:rPr>
          <w:rFonts w:ascii="Times New Roman" w:eastAsiaTheme="majorEastAsia" w:hAnsi="Times New Roman"/>
          <w:color w:val="FF0000"/>
          <w:szCs w:val="21"/>
        </w:rPr>
        <w:t>F</w:t>
      </w:r>
      <w:r>
        <w:rPr>
          <w:rFonts w:ascii="Times New Roman" w:eastAsiaTheme="majorEastAsia" w:hAnsi="Times New Roman" w:hint="eastAsia"/>
          <w:color w:val="FF0000"/>
          <w:sz w:val="24"/>
          <w:szCs w:val="24"/>
          <w:vertAlign w:val="subscript"/>
        </w:rPr>
        <w:t>甲</w:t>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2"/>
          <w:szCs w:val="21"/>
        </w:rPr>
        <w:drawing>
          <wp:inline distT="0" distB="0" distL="0" distR="0" wp14:anchorId="73D067FD" wp14:editId="1D324BC0">
            <wp:extent cx="123825" cy="333375"/>
            <wp:effectExtent l="0" t="0" r="9525" b="9525"/>
            <wp:docPr id="100708" name="图片 1007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857929" name="Picture 16" descr="菁优网-jyeoo"/>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Theme="majorEastAsia" w:hAnsi="Times New Roman" w:hint="eastAsia"/>
          <w:color w:val="FF0000"/>
          <w:szCs w:val="21"/>
        </w:rPr>
        <w:t>（</w:t>
      </w:r>
      <w:r>
        <w:rPr>
          <w:rFonts w:ascii="Times New Roman" w:eastAsiaTheme="majorEastAsia" w:hAnsi="Times New Roman"/>
          <w:color w:val="FF0000"/>
          <w:szCs w:val="21"/>
        </w:rPr>
        <w:t>G+G</w:t>
      </w:r>
      <w:r>
        <w:rPr>
          <w:rFonts w:ascii="Times New Roman" w:eastAsiaTheme="majorEastAsia" w:hAnsi="Times New Roman" w:hint="eastAsia"/>
          <w:color w:val="FF0000"/>
          <w:sz w:val="24"/>
          <w:szCs w:val="24"/>
          <w:vertAlign w:val="subscript"/>
        </w:rPr>
        <w:t>动</w:t>
      </w:r>
      <w:r>
        <w:rPr>
          <w:rFonts w:ascii="Times New Roman" w:eastAsiaTheme="majorEastAsia" w:hAnsi="Times New Roman" w:hint="eastAsia"/>
          <w:color w:val="FF0000"/>
          <w:szCs w:val="21"/>
        </w:rPr>
        <w:t>），</w:t>
      </w:r>
      <w:r>
        <w:rPr>
          <w:rFonts w:ascii="Times New Roman" w:eastAsiaTheme="majorEastAsia" w:hAnsi="Times New Roman"/>
          <w:color w:val="FF0000"/>
          <w:szCs w:val="21"/>
        </w:rPr>
        <w:t>F</w:t>
      </w:r>
      <w:r>
        <w:rPr>
          <w:rFonts w:ascii="Times New Roman" w:eastAsiaTheme="majorEastAsia" w:hAnsi="Times New Roman" w:hint="eastAsia"/>
          <w:color w:val="FF0000"/>
          <w:sz w:val="24"/>
          <w:szCs w:val="24"/>
          <w:vertAlign w:val="subscript"/>
        </w:rPr>
        <w:t>乙</w:t>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2"/>
          <w:szCs w:val="21"/>
        </w:rPr>
        <w:drawing>
          <wp:inline distT="0" distB="0" distL="0" distR="0" wp14:anchorId="2D90BB60" wp14:editId="24711550">
            <wp:extent cx="123825" cy="333375"/>
            <wp:effectExtent l="0" t="0" r="9525" b="9525"/>
            <wp:docPr id="100707" name="图片 1007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968985" name="Picture 17" descr="菁优网-jyeoo"/>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Theme="majorEastAsia" w:hAnsi="Times New Roman" w:hint="eastAsia"/>
          <w:color w:val="FF0000"/>
          <w:szCs w:val="21"/>
        </w:rPr>
        <w:t>（</w:t>
      </w:r>
      <w:r>
        <w:rPr>
          <w:rFonts w:ascii="Times New Roman" w:eastAsiaTheme="majorEastAsia" w:hAnsi="Times New Roman"/>
          <w:color w:val="FF0000"/>
          <w:szCs w:val="21"/>
        </w:rPr>
        <w:t>G+G</w:t>
      </w:r>
      <w:r>
        <w:rPr>
          <w:rFonts w:ascii="Times New Roman" w:eastAsiaTheme="majorEastAsia" w:hAnsi="Times New Roman" w:hint="eastAsia"/>
          <w:color w:val="FF0000"/>
          <w:sz w:val="24"/>
          <w:szCs w:val="24"/>
          <w:vertAlign w:val="subscript"/>
        </w:rPr>
        <w:t>动</w:t>
      </w:r>
      <w:r>
        <w:rPr>
          <w:rFonts w:ascii="Times New Roman" w:eastAsiaTheme="majorEastAsia" w:hAnsi="Times New Roman" w:hint="eastAsia"/>
          <w:color w:val="FF0000"/>
          <w:szCs w:val="21"/>
        </w:rPr>
        <w:t>），</w:t>
      </w:r>
      <w:r>
        <w:rPr>
          <w:rFonts w:ascii="Times New Roman" w:eastAsiaTheme="majorEastAsia" w:hAnsi="Times New Roman"/>
          <w:color w:val="FF0000"/>
          <w:szCs w:val="21"/>
        </w:rPr>
        <w:t>F</w:t>
      </w:r>
      <w:r>
        <w:rPr>
          <w:rFonts w:ascii="Times New Roman" w:eastAsiaTheme="majorEastAsia" w:hAnsi="Times New Roman" w:hint="eastAsia"/>
          <w:color w:val="FF0000"/>
          <w:sz w:val="24"/>
          <w:szCs w:val="24"/>
          <w:vertAlign w:val="subscript"/>
        </w:rPr>
        <w:t>丙</w:t>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2"/>
          <w:szCs w:val="21"/>
        </w:rPr>
        <w:drawing>
          <wp:inline distT="0" distB="0" distL="0" distR="0" wp14:anchorId="214B63D3" wp14:editId="64414D3F">
            <wp:extent cx="123825" cy="333375"/>
            <wp:effectExtent l="0" t="0" r="9525" b="9525"/>
            <wp:docPr id="100706" name="图片 1007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37199" name="Picture 18" descr="菁优网-jyeoo"/>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Theme="majorEastAsia" w:hAnsi="Times New Roman" w:hint="eastAsia"/>
          <w:color w:val="FF0000"/>
          <w:szCs w:val="21"/>
        </w:rPr>
        <w:t>（</w:t>
      </w:r>
      <w:r>
        <w:rPr>
          <w:rFonts w:ascii="Times New Roman" w:eastAsiaTheme="majorEastAsia" w:hAnsi="Times New Roman"/>
          <w:color w:val="FF0000"/>
          <w:szCs w:val="21"/>
        </w:rPr>
        <w:t>G+G</w:t>
      </w:r>
      <w:r>
        <w:rPr>
          <w:rFonts w:ascii="Times New Roman" w:eastAsiaTheme="majorEastAsia" w:hAnsi="Times New Roman" w:hint="eastAsia"/>
          <w:color w:val="FF0000"/>
          <w:sz w:val="24"/>
          <w:szCs w:val="24"/>
          <w:vertAlign w:val="subscript"/>
        </w:rPr>
        <w:t>动</w:t>
      </w:r>
      <w:r>
        <w:rPr>
          <w:rFonts w:ascii="Times New Roman" w:eastAsiaTheme="majorEastAsia" w:hAnsi="Times New Roman" w:hint="eastAsia"/>
          <w:color w:val="FF0000"/>
          <w:szCs w:val="21"/>
        </w:rPr>
        <w:t>），则</w:t>
      </w:r>
      <w:r>
        <w:rPr>
          <w:rFonts w:ascii="Times New Roman" w:eastAsiaTheme="majorEastAsia" w:hAnsi="Times New Roman"/>
          <w:color w:val="FF0000"/>
          <w:szCs w:val="21"/>
        </w:rPr>
        <w:t>F</w:t>
      </w:r>
      <w:r>
        <w:rPr>
          <w:rFonts w:ascii="Times New Roman" w:eastAsiaTheme="majorEastAsia" w:hAnsi="Times New Roman" w:hint="eastAsia"/>
          <w:color w:val="FF0000"/>
          <w:sz w:val="24"/>
          <w:szCs w:val="24"/>
          <w:vertAlign w:val="subscript"/>
        </w:rPr>
        <w:t>甲</w:t>
      </w:r>
      <w:r>
        <w:rPr>
          <w:rFonts w:ascii="Times New Roman" w:eastAsiaTheme="majorEastAsia" w:hAnsi="Times New Roman" w:hint="eastAsia"/>
          <w:color w:val="FF0000"/>
          <w:szCs w:val="21"/>
        </w:rPr>
        <w:t>＝</w:t>
      </w:r>
      <w:r>
        <w:rPr>
          <w:rFonts w:ascii="Times New Roman" w:eastAsiaTheme="majorEastAsia" w:hAnsi="Times New Roman"/>
          <w:color w:val="FF0000"/>
          <w:szCs w:val="21"/>
        </w:rPr>
        <w:t>F</w:t>
      </w:r>
      <w:r>
        <w:rPr>
          <w:rFonts w:ascii="Times New Roman" w:eastAsiaTheme="majorEastAsia" w:hAnsi="Times New Roman" w:hint="eastAsia"/>
          <w:color w:val="FF0000"/>
          <w:sz w:val="24"/>
          <w:szCs w:val="24"/>
          <w:vertAlign w:val="subscript"/>
        </w:rPr>
        <w:t>乙</w:t>
      </w:r>
      <w:r>
        <w:rPr>
          <w:rFonts w:ascii="Times New Roman" w:eastAsiaTheme="majorEastAsia" w:hAnsi="Times New Roman" w:hint="eastAsia"/>
          <w:color w:val="FF0000"/>
          <w:szCs w:val="21"/>
        </w:rPr>
        <w:t>＞</w:t>
      </w:r>
      <w:r>
        <w:rPr>
          <w:rFonts w:ascii="Times New Roman" w:eastAsiaTheme="majorEastAsia" w:hAnsi="Times New Roman"/>
          <w:color w:val="FF0000"/>
          <w:szCs w:val="21"/>
        </w:rPr>
        <w:t>F</w:t>
      </w:r>
      <w:r>
        <w:rPr>
          <w:rFonts w:ascii="Times New Roman" w:eastAsiaTheme="majorEastAsia" w:hAnsi="Times New Roman" w:hint="eastAsia"/>
          <w:color w:val="FF0000"/>
          <w:sz w:val="24"/>
          <w:szCs w:val="24"/>
          <w:vertAlign w:val="subscript"/>
        </w:rPr>
        <w:t>丙</w:t>
      </w:r>
      <w:r>
        <w:rPr>
          <w:rFonts w:ascii="Times New Roman" w:eastAsiaTheme="majorEastAsia" w:hAnsi="Times New Roman" w:hint="eastAsia"/>
          <w:color w:val="FF0000"/>
          <w:szCs w:val="21"/>
        </w:rPr>
        <w:t>，故</w:t>
      </w:r>
      <w:r>
        <w:rPr>
          <w:rFonts w:ascii="Times New Roman" w:eastAsiaTheme="majorEastAsia" w:hAnsi="Times New Roman"/>
          <w:color w:val="FF0000"/>
          <w:szCs w:val="21"/>
        </w:rPr>
        <w:t>A</w:t>
      </w:r>
      <w:r>
        <w:rPr>
          <w:rFonts w:ascii="Times New Roman" w:eastAsiaTheme="majorEastAsia" w:hAnsi="Times New Roman" w:hint="eastAsia"/>
          <w:color w:val="FF0000"/>
          <w:szCs w:val="21"/>
        </w:rPr>
        <w:t>错误；（</w:t>
      </w:r>
      <w:r>
        <w:rPr>
          <w:rFonts w:ascii="Times New Roman" w:eastAsiaTheme="majorEastAsia" w:hAnsi="Times New Roman"/>
          <w:color w:val="FF0000"/>
          <w:szCs w:val="21"/>
        </w:rPr>
        <w:t>2</w:t>
      </w:r>
      <w:r>
        <w:rPr>
          <w:rFonts w:ascii="Times New Roman" w:eastAsiaTheme="majorEastAsia" w:hAnsi="Times New Roman" w:hint="eastAsia"/>
          <w:color w:val="FF0000"/>
          <w:szCs w:val="21"/>
        </w:rPr>
        <w:t>）因绳子重力和体系内的摩擦忽略不计，所以，动力所做的功即为克服动滑轮重力和提升物体重力所做的功，因三重物提升的高度</w:t>
      </w:r>
      <w:r>
        <w:rPr>
          <w:rFonts w:ascii="Times New Roman" w:eastAsiaTheme="majorEastAsia" w:hAnsi="Times New Roman"/>
          <w:color w:val="FF0000"/>
          <w:szCs w:val="21"/>
        </w:rPr>
        <w:t>h</w:t>
      </w:r>
      <w:r>
        <w:rPr>
          <w:rFonts w:ascii="Times New Roman" w:eastAsiaTheme="majorEastAsia" w:hAnsi="Times New Roman" w:hint="eastAsia"/>
          <w:color w:val="FF0000"/>
          <w:szCs w:val="21"/>
        </w:rPr>
        <w:t>相同，所用的时间相同，所以，由</w:t>
      </w:r>
      <w:r>
        <w:rPr>
          <w:rFonts w:ascii="Times New Roman" w:eastAsiaTheme="majorEastAsia" w:hAnsi="Times New Roman"/>
          <w:color w:val="FF0000"/>
          <w:szCs w:val="21"/>
        </w:rPr>
        <w:t>W</w:t>
      </w:r>
      <w:r>
        <w:rPr>
          <w:rFonts w:ascii="Times New Roman" w:eastAsiaTheme="majorEastAsia" w:hAnsi="Times New Roman" w:hint="eastAsia"/>
          <w:color w:val="FF0000"/>
          <w:szCs w:val="21"/>
        </w:rPr>
        <w:t>＝（</w:t>
      </w:r>
      <w:r>
        <w:rPr>
          <w:rFonts w:ascii="Times New Roman" w:eastAsiaTheme="majorEastAsia" w:hAnsi="Times New Roman"/>
          <w:color w:val="FF0000"/>
          <w:szCs w:val="21"/>
        </w:rPr>
        <w:t>G+G</w:t>
      </w:r>
      <w:r>
        <w:rPr>
          <w:rFonts w:ascii="Times New Roman" w:eastAsiaTheme="majorEastAsia" w:hAnsi="Times New Roman" w:hint="eastAsia"/>
          <w:color w:val="FF0000"/>
          <w:sz w:val="24"/>
          <w:szCs w:val="24"/>
          <w:vertAlign w:val="subscript"/>
        </w:rPr>
        <w:t>动</w:t>
      </w:r>
      <w:r>
        <w:rPr>
          <w:rFonts w:ascii="Times New Roman" w:eastAsiaTheme="majorEastAsia" w:hAnsi="Times New Roman" w:hint="eastAsia"/>
          <w:color w:val="FF0000"/>
          <w:szCs w:val="21"/>
        </w:rPr>
        <w:t>）可知，动力所做的功大小关系为</w:t>
      </w:r>
      <w:r>
        <w:rPr>
          <w:rFonts w:ascii="Times New Roman" w:eastAsiaTheme="majorEastAsia" w:hAnsi="Times New Roman"/>
          <w:color w:val="FF0000"/>
          <w:szCs w:val="21"/>
        </w:rPr>
        <w:t>W</w:t>
      </w:r>
      <w:r>
        <w:rPr>
          <w:rFonts w:ascii="Times New Roman" w:eastAsiaTheme="majorEastAsia" w:hAnsi="Times New Roman" w:hint="eastAsia"/>
          <w:color w:val="FF0000"/>
          <w:sz w:val="24"/>
          <w:szCs w:val="24"/>
          <w:vertAlign w:val="subscript"/>
        </w:rPr>
        <w:t>甲</w:t>
      </w:r>
      <w:r>
        <w:rPr>
          <w:rFonts w:ascii="Times New Roman" w:eastAsiaTheme="majorEastAsia" w:hAnsi="Times New Roman" w:hint="eastAsia"/>
          <w:color w:val="FF0000"/>
          <w:szCs w:val="21"/>
        </w:rPr>
        <w:t>＝</w:t>
      </w:r>
      <w:r>
        <w:rPr>
          <w:rFonts w:ascii="Times New Roman" w:eastAsiaTheme="majorEastAsia" w:hAnsi="Times New Roman"/>
          <w:color w:val="FF0000"/>
          <w:szCs w:val="21"/>
        </w:rPr>
        <w:t>W</w:t>
      </w:r>
      <w:r>
        <w:rPr>
          <w:rFonts w:ascii="Times New Roman" w:eastAsiaTheme="majorEastAsia" w:hAnsi="Times New Roman" w:hint="eastAsia"/>
          <w:color w:val="FF0000"/>
          <w:sz w:val="24"/>
          <w:szCs w:val="24"/>
          <w:vertAlign w:val="subscript"/>
        </w:rPr>
        <w:t>乙</w:t>
      </w:r>
      <w:r>
        <w:rPr>
          <w:rFonts w:ascii="Times New Roman" w:eastAsiaTheme="majorEastAsia" w:hAnsi="Times New Roman" w:hint="eastAsia"/>
          <w:color w:val="FF0000"/>
          <w:szCs w:val="21"/>
        </w:rPr>
        <w:t>＝</w:t>
      </w:r>
      <w:r>
        <w:rPr>
          <w:rFonts w:ascii="Times New Roman" w:eastAsiaTheme="majorEastAsia" w:hAnsi="Times New Roman"/>
          <w:color w:val="FF0000"/>
          <w:szCs w:val="21"/>
        </w:rPr>
        <w:t>W</w:t>
      </w:r>
      <w:r>
        <w:rPr>
          <w:rFonts w:ascii="Times New Roman" w:eastAsiaTheme="majorEastAsia" w:hAnsi="Times New Roman" w:hint="eastAsia"/>
          <w:color w:val="FF0000"/>
          <w:sz w:val="24"/>
          <w:szCs w:val="24"/>
          <w:vertAlign w:val="subscript"/>
        </w:rPr>
        <w:t>丙</w:t>
      </w:r>
      <w:r>
        <w:rPr>
          <w:rFonts w:ascii="Times New Roman" w:eastAsiaTheme="majorEastAsia" w:hAnsi="Times New Roman" w:hint="eastAsia"/>
          <w:color w:val="FF0000"/>
          <w:szCs w:val="21"/>
        </w:rPr>
        <w:t>，故</w:t>
      </w:r>
      <w:r>
        <w:rPr>
          <w:rFonts w:ascii="Times New Roman" w:eastAsiaTheme="majorEastAsia" w:hAnsi="Times New Roman"/>
          <w:color w:val="FF0000"/>
          <w:szCs w:val="21"/>
        </w:rPr>
        <w:t>B</w:t>
      </w:r>
      <w:r>
        <w:rPr>
          <w:rFonts w:ascii="Times New Roman" w:eastAsiaTheme="majorEastAsia" w:hAnsi="Times New Roman" w:hint="eastAsia"/>
          <w:color w:val="FF0000"/>
          <w:szCs w:val="21"/>
        </w:rPr>
        <w:t>错误；由</w:t>
      </w:r>
      <w:r>
        <w:rPr>
          <w:rFonts w:ascii="Times New Roman" w:eastAsiaTheme="majorEastAsia" w:hAnsi="Times New Roman"/>
          <w:color w:val="FF0000"/>
          <w:szCs w:val="21"/>
        </w:rPr>
        <w:t>P</w:t>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2"/>
          <w:szCs w:val="21"/>
        </w:rPr>
        <w:drawing>
          <wp:inline distT="0" distB="0" distL="0" distR="0" wp14:anchorId="383D618C" wp14:editId="25D414C6">
            <wp:extent cx="123825" cy="333375"/>
            <wp:effectExtent l="0" t="0" r="9525" b="9525"/>
            <wp:docPr id="100705" name="图片 1007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510291" name="Picture 19" descr="菁优网-jyeoo"/>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Theme="majorEastAsia" w:hAnsi="Times New Roman" w:hint="eastAsia"/>
          <w:color w:val="FF0000"/>
          <w:szCs w:val="21"/>
        </w:rPr>
        <w:t>可知，动力做功的功率大小关系为</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甲</w:t>
      </w:r>
      <w:r>
        <w:rPr>
          <w:rFonts w:ascii="Times New Roman" w:eastAsiaTheme="majorEastAsia" w:hAnsi="Times New Roman" w:hint="eastAsia"/>
          <w:color w:val="FF0000"/>
          <w:szCs w:val="21"/>
        </w:rPr>
        <w:t>＝</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乙</w:t>
      </w:r>
      <w:r>
        <w:rPr>
          <w:rFonts w:ascii="Times New Roman" w:eastAsiaTheme="majorEastAsia" w:hAnsi="Times New Roman" w:hint="eastAsia"/>
          <w:color w:val="FF0000"/>
          <w:szCs w:val="21"/>
        </w:rPr>
        <w:t>＝</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丙</w:t>
      </w:r>
      <w:r>
        <w:rPr>
          <w:rFonts w:ascii="Times New Roman" w:eastAsiaTheme="majorEastAsia" w:hAnsi="Times New Roman" w:hint="eastAsia"/>
          <w:color w:val="FF0000"/>
          <w:szCs w:val="21"/>
        </w:rPr>
        <w:t>，故</w:t>
      </w:r>
      <w:r>
        <w:rPr>
          <w:rFonts w:ascii="Times New Roman" w:eastAsiaTheme="majorEastAsia" w:hAnsi="Times New Roman"/>
          <w:color w:val="FF0000"/>
          <w:szCs w:val="21"/>
        </w:rPr>
        <w:t>C</w:t>
      </w:r>
      <w:r>
        <w:rPr>
          <w:rFonts w:ascii="Times New Roman" w:eastAsiaTheme="majorEastAsia" w:hAnsi="Times New Roman" w:hint="eastAsia"/>
          <w:color w:val="FF0000"/>
          <w:szCs w:val="21"/>
        </w:rPr>
        <w:t>错误；因提升重物所做的功为有用功，所以，由</w:t>
      </w:r>
      <w:r>
        <w:rPr>
          <w:rFonts w:ascii="Times New Roman" w:eastAsiaTheme="majorEastAsia" w:hAnsi="Times New Roman"/>
          <w:color w:val="FF0000"/>
          <w:szCs w:val="21"/>
        </w:rPr>
        <w:t>W</w:t>
      </w:r>
      <w:r>
        <w:rPr>
          <w:rFonts w:ascii="Times New Roman" w:eastAsiaTheme="majorEastAsia" w:hAnsi="Times New Roman" w:hint="eastAsia"/>
          <w:color w:val="FF0000"/>
          <w:szCs w:val="21"/>
        </w:rPr>
        <w:t>＝</w:t>
      </w:r>
      <w:r>
        <w:rPr>
          <w:rFonts w:ascii="Times New Roman" w:eastAsiaTheme="majorEastAsia" w:hAnsi="Times New Roman"/>
          <w:color w:val="FF0000"/>
          <w:szCs w:val="21"/>
        </w:rPr>
        <w:t>Gh</w:t>
      </w:r>
      <w:r>
        <w:rPr>
          <w:rFonts w:ascii="Times New Roman" w:eastAsiaTheme="majorEastAsia" w:hAnsi="Times New Roman" w:hint="eastAsia"/>
          <w:color w:val="FF0000"/>
          <w:szCs w:val="21"/>
        </w:rPr>
        <w:t>可知，三滑轮组做的有用功相等，由</w:t>
      </w:r>
      <w:r>
        <w:rPr>
          <w:rFonts w:ascii="Times New Roman" w:eastAsiaTheme="majorEastAsia" w:hAnsi="Times New Roman"/>
          <w:color w:val="FF0000"/>
          <w:szCs w:val="21"/>
        </w:rPr>
        <w:t>η</w:t>
      </w:r>
      <w:r>
        <w:rPr>
          <w:rFonts w:ascii="Times New Roman" w:eastAsiaTheme="majorEastAsia" w:hAnsi="Times New Roman" w:hint="eastAsia"/>
          <w:color w:val="FF0000"/>
          <w:szCs w:val="21"/>
        </w:rPr>
        <w:t>＝</w:t>
      </w:r>
      <w:r>
        <w:rPr>
          <w:rFonts w:ascii="Times New Roman" w:eastAsiaTheme="majorEastAsia" w:hAnsi="Times New Roman"/>
          <w:noProof/>
          <w:color w:val="FF0000"/>
          <w:position w:val="-30"/>
          <w:szCs w:val="21"/>
        </w:rPr>
        <w:drawing>
          <wp:inline distT="0" distB="0" distL="0" distR="0" wp14:anchorId="542DAC65" wp14:editId="773B8EEE">
            <wp:extent cx="266700" cy="447675"/>
            <wp:effectExtent l="0" t="0" r="0" b="9525"/>
            <wp:docPr id="100704" name="图片 1007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905526" name="Picture 20" descr="菁优网-jyeoo"/>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66700" cy="447675"/>
                    </a:xfrm>
                    <a:prstGeom prst="rect">
                      <a:avLst/>
                    </a:prstGeom>
                    <a:noFill/>
                    <a:ln>
                      <a:noFill/>
                    </a:ln>
                  </pic:spPr>
                </pic:pic>
              </a:graphicData>
            </a:graphic>
          </wp:inline>
        </w:drawing>
      </w:r>
      <w:r>
        <w:rPr>
          <w:rFonts w:ascii="Times New Roman" w:eastAsiaTheme="majorEastAsia" w:hAnsi="Times New Roman"/>
          <w:color w:val="FF0000"/>
          <w:szCs w:val="21"/>
        </w:rPr>
        <w:t>×100%</w:t>
      </w:r>
      <w:r>
        <w:rPr>
          <w:rFonts w:ascii="Times New Roman" w:eastAsiaTheme="majorEastAsia" w:hAnsi="Times New Roman" w:hint="eastAsia"/>
          <w:color w:val="FF0000"/>
          <w:szCs w:val="21"/>
        </w:rPr>
        <w:t>可知，三滑轮组的机械效率关系为</w:t>
      </w:r>
      <w:r>
        <w:rPr>
          <w:rFonts w:ascii="Times New Roman" w:eastAsiaTheme="majorEastAsia" w:hAnsi="Times New Roman"/>
          <w:color w:val="FF0000"/>
          <w:szCs w:val="21"/>
        </w:rPr>
        <w:t>η</w:t>
      </w:r>
      <w:r>
        <w:rPr>
          <w:rFonts w:ascii="Times New Roman" w:eastAsiaTheme="majorEastAsia" w:hAnsi="Times New Roman" w:hint="eastAsia"/>
          <w:color w:val="FF0000"/>
          <w:sz w:val="24"/>
          <w:szCs w:val="24"/>
          <w:vertAlign w:val="subscript"/>
        </w:rPr>
        <w:t>甲</w:t>
      </w:r>
      <w:r>
        <w:rPr>
          <w:rFonts w:ascii="Times New Roman" w:eastAsiaTheme="majorEastAsia" w:hAnsi="Times New Roman" w:hint="eastAsia"/>
          <w:color w:val="FF0000"/>
          <w:szCs w:val="21"/>
        </w:rPr>
        <w:t>＝</w:t>
      </w:r>
      <w:r>
        <w:rPr>
          <w:rFonts w:ascii="Times New Roman" w:eastAsiaTheme="majorEastAsia" w:hAnsi="Times New Roman"/>
          <w:color w:val="FF0000"/>
          <w:szCs w:val="21"/>
        </w:rPr>
        <w:t>η</w:t>
      </w:r>
      <w:r>
        <w:rPr>
          <w:rFonts w:ascii="Times New Roman" w:eastAsiaTheme="majorEastAsia" w:hAnsi="Times New Roman" w:hint="eastAsia"/>
          <w:color w:val="FF0000"/>
          <w:sz w:val="24"/>
          <w:szCs w:val="24"/>
          <w:vertAlign w:val="subscript"/>
        </w:rPr>
        <w:t>乙</w:t>
      </w:r>
      <w:r>
        <w:rPr>
          <w:rFonts w:ascii="Times New Roman" w:eastAsiaTheme="majorEastAsia" w:hAnsi="Times New Roman" w:hint="eastAsia"/>
          <w:color w:val="FF0000"/>
          <w:szCs w:val="21"/>
        </w:rPr>
        <w:t>＝</w:t>
      </w:r>
      <w:r>
        <w:rPr>
          <w:rFonts w:ascii="Times New Roman" w:eastAsiaTheme="majorEastAsia" w:hAnsi="Times New Roman"/>
          <w:color w:val="FF0000"/>
          <w:szCs w:val="21"/>
        </w:rPr>
        <w:t>η</w:t>
      </w:r>
      <w:r>
        <w:rPr>
          <w:rFonts w:ascii="Times New Roman" w:eastAsiaTheme="majorEastAsia" w:hAnsi="Times New Roman" w:hint="eastAsia"/>
          <w:color w:val="FF0000"/>
          <w:sz w:val="24"/>
          <w:szCs w:val="24"/>
          <w:vertAlign w:val="subscript"/>
        </w:rPr>
        <w:t>丙</w:t>
      </w:r>
      <w:r>
        <w:rPr>
          <w:rFonts w:ascii="Times New Roman" w:eastAsiaTheme="majorEastAsia" w:hAnsi="Times New Roman" w:hint="eastAsia"/>
          <w:color w:val="FF0000"/>
          <w:szCs w:val="21"/>
        </w:rPr>
        <w:t>，故</w:t>
      </w:r>
      <w:r>
        <w:rPr>
          <w:rFonts w:ascii="Times New Roman" w:eastAsiaTheme="majorEastAsia" w:hAnsi="Times New Roman"/>
          <w:color w:val="FF0000"/>
          <w:szCs w:val="21"/>
        </w:rPr>
        <w:t>D</w:t>
      </w:r>
      <w:r>
        <w:rPr>
          <w:rFonts w:ascii="Times New Roman" w:eastAsiaTheme="majorEastAsia" w:hAnsi="Times New Roman" w:hint="eastAsia"/>
          <w:color w:val="FF0000"/>
          <w:szCs w:val="21"/>
        </w:rPr>
        <w:t>正确。选</w:t>
      </w:r>
      <w:r>
        <w:rPr>
          <w:rFonts w:ascii="Times New Roman" w:eastAsiaTheme="majorEastAsia" w:hAnsi="Times New Roman"/>
          <w:color w:val="FF0000"/>
          <w:szCs w:val="21"/>
        </w:rPr>
        <w:t>D</w:t>
      </w:r>
      <w:r>
        <w:rPr>
          <w:rFonts w:ascii="Times New Roman" w:eastAsiaTheme="majorEastAsia" w:hAnsi="Times New Roman" w:hint="eastAsia"/>
          <w:color w:val="FF0000"/>
          <w:szCs w:val="21"/>
        </w:rPr>
        <w:t>。</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10</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分）如图所示的电路中，两电阻相同，当只闭合开关</w:t>
      </w:r>
      <w:r>
        <w:rPr>
          <w:rFonts w:ascii="Times New Roman" w:eastAsiaTheme="majorEastAsia" w:hAnsi="Times New Roman"/>
          <w:szCs w:val="21"/>
        </w:rPr>
        <w:t>S</w:t>
      </w:r>
      <w:r>
        <w:rPr>
          <w:rFonts w:ascii="Times New Roman" w:eastAsiaTheme="majorEastAsia" w:hAnsi="Times New Roman"/>
          <w:sz w:val="24"/>
          <w:szCs w:val="24"/>
          <w:vertAlign w:val="subscript"/>
        </w:rPr>
        <w:t>1</w:t>
      </w:r>
      <w:r>
        <w:rPr>
          <w:rFonts w:ascii="Times New Roman" w:eastAsiaTheme="majorEastAsia" w:hAnsi="Times New Roman" w:hint="eastAsia"/>
          <w:szCs w:val="21"/>
        </w:rPr>
        <w:t>时，电流表、电压表的示数分别为</w:t>
      </w:r>
      <w:r>
        <w:rPr>
          <w:rFonts w:ascii="Times New Roman" w:eastAsiaTheme="majorEastAsia" w:hAnsi="Times New Roman"/>
          <w:szCs w:val="21"/>
        </w:rPr>
        <w:t>I</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1</w:t>
      </w:r>
      <w:r>
        <w:rPr>
          <w:rFonts w:ascii="Times New Roman" w:eastAsiaTheme="majorEastAsia" w:hAnsi="Times New Roman" w:hint="eastAsia"/>
          <w:szCs w:val="21"/>
        </w:rPr>
        <w:t>，当开关</w:t>
      </w:r>
      <w:r>
        <w:rPr>
          <w:rFonts w:ascii="Times New Roman" w:eastAsiaTheme="majorEastAsia" w:hAnsi="Times New Roman"/>
          <w:szCs w:val="21"/>
        </w:rPr>
        <w:t>S</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S</w:t>
      </w:r>
      <w:r>
        <w:rPr>
          <w:rFonts w:ascii="Times New Roman" w:eastAsiaTheme="majorEastAsia" w:hAnsi="Times New Roman"/>
          <w:sz w:val="24"/>
          <w:szCs w:val="24"/>
          <w:vertAlign w:val="subscript"/>
        </w:rPr>
        <w:t>2</w:t>
      </w:r>
      <w:r>
        <w:rPr>
          <w:rFonts w:ascii="Times New Roman" w:eastAsiaTheme="majorEastAsia" w:hAnsi="Times New Roman" w:hint="eastAsia"/>
          <w:szCs w:val="21"/>
        </w:rPr>
        <w:t>都闭合时，电流表、电压表的示数分别为</w:t>
      </w:r>
      <w:r>
        <w:rPr>
          <w:rFonts w:ascii="Times New Roman" w:eastAsiaTheme="majorEastAsia" w:hAnsi="Times New Roman"/>
          <w:szCs w:val="21"/>
        </w:rPr>
        <w:t>I</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2</w:t>
      </w:r>
      <w:r>
        <w:rPr>
          <w:rFonts w:ascii="Times New Roman" w:eastAsiaTheme="majorEastAsia" w:hAnsi="Times New Roman" w:hint="eastAsia"/>
          <w:szCs w:val="21"/>
        </w:rPr>
        <w:t>，则下列说法正确的是（　　）</w:t>
      </w:r>
    </w:p>
    <w:p w:rsidR="00771E45" w:rsidRDefault="00771E45" w:rsidP="00771E45">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32BD62C1" wp14:editId="268262F4">
            <wp:extent cx="962025" cy="866775"/>
            <wp:effectExtent l="0" t="0" r="9525" b="9525"/>
            <wp:docPr id="100703" name="图片 10070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075880" name="Picture 21"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962025" cy="866775"/>
                    </a:xfrm>
                    <a:prstGeom prst="rect">
                      <a:avLst/>
                    </a:prstGeom>
                    <a:noFill/>
                    <a:ln>
                      <a:noFill/>
                    </a:ln>
                  </pic:spPr>
                </pic:pic>
              </a:graphicData>
            </a:graphic>
          </wp:inline>
        </w:drawing>
      </w:r>
    </w:p>
    <w:p w:rsidR="00771E45" w:rsidRDefault="00771E45" w:rsidP="00771E45">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rPr>
        <w:tab/>
      </w:r>
      <w:r>
        <w:rPr>
          <w:rFonts w:ascii="Times New Roman" w:eastAsiaTheme="majorEastAsia" w:hAnsi="Times New Roman"/>
          <w:szCs w:val="21"/>
        </w:rPr>
        <w:t>B</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rPr>
        <w:tab/>
      </w:r>
    </w:p>
    <w:p w:rsidR="00771E45" w:rsidRDefault="00771E45" w:rsidP="00771E45">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C</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rPr>
        <w:tab/>
      </w:r>
      <w:r>
        <w:rPr>
          <w:rFonts w:ascii="Times New Roman" w:eastAsiaTheme="majorEastAsia" w:hAnsi="Times New Roman"/>
          <w:szCs w:val="21"/>
        </w:rPr>
        <w:t>D</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w:t>
      </w:r>
      <w:r>
        <w:rPr>
          <w:rFonts w:ascii="Times New Roman" w:eastAsiaTheme="majorEastAsia" w:hAnsi="Times New Roman"/>
          <w:szCs w:val="21"/>
        </w:rPr>
        <w:t>1</w:t>
      </w:r>
    </w:p>
    <w:p w:rsidR="00771E45" w:rsidRDefault="00771E45" w:rsidP="00771E45">
      <w:pPr>
        <w:spacing w:line="360" w:lineRule="auto"/>
        <w:ind w:leftChars="130" w:left="273"/>
        <w:rPr>
          <w:rFonts w:ascii="Times New Roman" w:eastAsiaTheme="majorEastAsia" w:hAnsi="Times New Roman"/>
          <w:color w:val="FF0000"/>
          <w:szCs w:val="21"/>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C</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【解析】当只闭合开关</w:t>
      </w:r>
      <w:r>
        <w:rPr>
          <w:rFonts w:ascii="Times New Roman" w:eastAsiaTheme="majorEastAsia" w:hAnsi="Times New Roman"/>
          <w:color w:val="FF0000"/>
          <w:szCs w:val="21"/>
        </w:rPr>
        <w:t>S</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时，</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与</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串联，电压表测</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两端的电压</w:t>
      </w:r>
      <w:r>
        <w:rPr>
          <w:rFonts w:ascii="Times New Roman" w:eastAsiaTheme="majorEastAsia" w:hAnsi="Times New Roman"/>
          <w:color w:val="FF0000"/>
          <w:szCs w:val="21"/>
        </w:rPr>
        <w:t>U</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，电流表测电路中的电流</w:t>
      </w:r>
      <w:r>
        <w:rPr>
          <w:rFonts w:ascii="Times New Roman" w:eastAsiaTheme="majorEastAsia" w:hAnsi="Times New Roman"/>
          <w:color w:val="FF0000"/>
          <w:szCs w:val="21"/>
        </w:rPr>
        <w:t>I</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w:t>
      </w:r>
      <w:r>
        <w:rPr>
          <w:rFonts w:ascii="Times New Roman" w:eastAsiaTheme="majorEastAsia" w:hAnsi="Times New Roman" w:hint="eastAsia"/>
          <w:color w:val="FF0000"/>
          <w:szCs w:val="21"/>
        </w:rPr>
        <w:lastRenderedPageBreak/>
        <w:t>当开关</w:t>
      </w:r>
      <w:r>
        <w:rPr>
          <w:rFonts w:ascii="Times New Roman" w:eastAsiaTheme="majorEastAsia" w:hAnsi="Times New Roman"/>
          <w:color w:val="FF0000"/>
          <w:szCs w:val="21"/>
        </w:rPr>
        <w:t>S</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w:t>
      </w:r>
      <w:r>
        <w:rPr>
          <w:rFonts w:ascii="Times New Roman" w:eastAsiaTheme="majorEastAsia" w:hAnsi="Times New Roman"/>
          <w:color w:val="FF0000"/>
          <w:szCs w:val="21"/>
        </w:rPr>
        <w:t>S</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都闭合时，电路为</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的简单电路，电压表测</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两端的电压</w:t>
      </w:r>
      <w:r>
        <w:rPr>
          <w:rFonts w:ascii="Times New Roman" w:eastAsiaTheme="majorEastAsia" w:hAnsi="Times New Roman"/>
          <w:color w:val="FF0000"/>
          <w:szCs w:val="21"/>
        </w:rPr>
        <w:t>U</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，也就是电源电压</w:t>
      </w:r>
      <w:r>
        <w:rPr>
          <w:rFonts w:ascii="Times New Roman" w:eastAsiaTheme="majorEastAsia" w:hAnsi="Times New Roman"/>
          <w:color w:val="FF0000"/>
          <w:szCs w:val="21"/>
        </w:rPr>
        <w:t>U</w:t>
      </w:r>
      <w:r>
        <w:rPr>
          <w:rFonts w:ascii="Times New Roman" w:eastAsiaTheme="majorEastAsia" w:hAnsi="Times New Roman" w:hint="eastAsia"/>
          <w:color w:val="FF0000"/>
          <w:szCs w:val="21"/>
        </w:rPr>
        <w:t>（</w:t>
      </w:r>
      <w:r>
        <w:rPr>
          <w:rFonts w:ascii="Times New Roman" w:eastAsiaTheme="majorEastAsia" w:hAnsi="Times New Roman"/>
          <w:color w:val="FF0000"/>
          <w:szCs w:val="21"/>
        </w:rPr>
        <w:t>U</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w:t>
      </w:r>
      <w:r>
        <w:rPr>
          <w:rFonts w:ascii="Times New Roman" w:eastAsiaTheme="majorEastAsia" w:hAnsi="Times New Roman"/>
          <w:color w:val="FF0000"/>
          <w:szCs w:val="21"/>
        </w:rPr>
        <w:t>U</w:t>
      </w:r>
      <w:r>
        <w:rPr>
          <w:rFonts w:ascii="Times New Roman" w:eastAsiaTheme="majorEastAsia" w:hAnsi="Times New Roman" w:hint="eastAsia"/>
          <w:color w:val="FF0000"/>
          <w:szCs w:val="21"/>
        </w:rPr>
        <w:t>），电流表测电路中的电流</w:t>
      </w:r>
      <w:r>
        <w:rPr>
          <w:rFonts w:ascii="Times New Roman" w:eastAsiaTheme="majorEastAsia" w:hAnsi="Times New Roman"/>
          <w:color w:val="FF0000"/>
          <w:szCs w:val="21"/>
        </w:rPr>
        <w:t>I</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；因两电阻相同，都为</w:t>
      </w:r>
      <w:r>
        <w:rPr>
          <w:rFonts w:ascii="Times New Roman" w:eastAsiaTheme="majorEastAsia" w:hAnsi="Times New Roman"/>
          <w:color w:val="FF0000"/>
          <w:szCs w:val="21"/>
        </w:rPr>
        <w:t>R</w:t>
      </w:r>
      <w:r>
        <w:rPr>
          <w:rFonts w:ascii="Times New Roman" w:eastAsiaTheme="majorEastAsia" w:hAnsi="Times New Roman" w:hint="eastAsia"/>
          <w:color w:val="FF0000"/>
          <w:szCs w:val="21"/>
        </w:rPr>
        <w:t>，且串联电路中总电阻等于各分电阻之和，所以电流表示数为：</w:t>
      </w:r>
      <w:r>
        <w:rPr>
          <w:rFonts w:ascii="Times New Roman" w:eastAsiaTheme="majorEastAsia" w:hAnsi="Times New Roman"/>
          <w:color w:val="FF0000"/>
          <w:szCs w:val="21"/>
        </w:rPr>
        <w:t>I</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w:t>
      </w:r>
      <w:r>
        <w:rPr>
          <w:rFonts w:ascii="Times New Roman" w:eastAsiaTheme="majorEastAsia" w:hAnsi="Times New Roman"/>
          <w:noProof/>
          <w:color w:val="FF0000"/>
          <w:position w:val="-30"/>
          <w:szCs w:val="21"/>
        </w:rPr>
        <w:drawing>
          <wp:inline distT="0" distB="0" distL="0" distR="0" wp14:anchorId="2C9ED80C" wp14:editId="64D2FD74">
            <wp:extent cx="476250" cy="390525"/>
            <wp:effectExtent l="0" t="0" r="0" b="9525"/>
            <wp:docPr id="100702" name="图片 1007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272764" name="Picture 22" descr="菁优网-jyeoo"/>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476250" cy="390525"/>
                    </a:xfrm>
                    <a:prstGeom prst="rect">
                      <a:avLst/>
                    </a:prstGeom>
                    <a:noFill/>
                    <a:ln>
                      <a:noFill/>
                    </a:ln>
                  </pic:spPr>
                </pic:pic>
              </a:graphicData>
            </a:graphic>
          </wp:inline>
        </w:drawing>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2"/>
          <w:szCs w:val="21"/>
        </w:rPr>
        <w:drawing>
          <wp:inline distT="0" distB="0" distL="0" distR="0" wp14:anchorId="0D5234B8" wp14:editId="25BD27B3">
            <wp:extent cx="200025" cy="333375"/>
            <wp:effectExtent l="0" t="0" r="9525" b="9525"/>
            <wp:docPr id="100701" name="图片 1007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704714" name="Picture 23" descr="菁优网-jyeoo"/>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200025" cy="333375"/>
                    </a:xfrm>
                    <a:prstGeom prst="rect">
                      <a:avLst/>
                    </a:prstGeom>
                    <a:noFill/>
                    <a:ln>
                      <a:noFill/>
                    </a:ln>
                  </pic:spPr>
                </pic:pic>
              </a:graphicData>
            </a:graphic>
          </wp:inline>
        </w:drawing>
      </w:r>
      <w:r>
        <w:rPr>
          <w:rFonts w:ascii="Times New Roman" w:eastAsiaTheme="majorEastAsia" w:hAnsi="Times New Roman" w:hint="eastAsia"/>
          <w:color w:val="FF0000"/>
          <w:szCs w:val="21"/>
        </w:rPr>
        <w:t>，</w:t>
      </w:r>
      <w:r>
        <w:rPr>
          <w:rFonts w:ascii="Times New Roman" w:eastAsiaTheme="majorEastAsia" w:hAnsi="Times New Roman"/>
          <w:color w:val="FF0000"/>
          <w:szCs w:val="21"/>
        </w:rPr>
        <w:t>I</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2"/>
          <w:szCs w:val="21"/>
        </w:rPr>
        <w:drawing>
          <wp:inline distT="0" distB="0" distL="0" distR="0" wp14:anchorId="64A8C1FC" wp14:editId="3926D716">
            <wp:extent cx="123825" cy="333375"/>
            <wp:effectExtent l="0" t="0" r="9525" b="9525"/>
            <wp:docPr id="100700" name="图片 1007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015570" name="Picture 24" descr="菁优网-jyeoo"/>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Theme="majorEastAsia" w:hAnsi="Times New Roman" w:hint="eastAsia"/>
          <w:color w:val="FF0000"/>
          <w:szCs w:val="21"/>
        </w:rPr>
        <w:t>，所以两电流表的示数之比为：</w:t>
      </w:r>
      <w:r>
        <w:rPr>
          <w:rFonts w:ascii="Times New Roman" w:eastAsiaTheme="majorEastAsia" w:hAnsi="Times New Roman"/>
          <w:noProof/>
          <w:color w:val="FF0000"/>
          <w:position w:val="-30"/>
          <w:szCs w:val="21"/>
        </w:rPr>
        <w:drawing>
          <wp:inline distT="0" distB="0" distL="0" distR="0" wp14:anchorId="2216281B" wp14:editId="470D67BA">
            <wp:extent cx="209550" cy="438150"/>
            <wp:effectExtent l="0" t="0" r="0" b="0"/>
            <wp:docPr id="100699" name="图片 1006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049518" name="Picture 25" descr="菁优网-jyeoo"/>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209550" cy="438150"/>
                    </a:xfrm>
                    <a:prstGeom prst="rect">
                      <a:avLst/>
                    </a:prstGeom>
                    <a:noFill/>
                    <a:ln>
                      <a:noFill/>
                    </a:ln>
                  </pic:spPr>
                </pic:pic>
              </a:graphicData>
            </a:graphic>
          </wp:inline>
        </w:drawing>
      </w:r>
      <w:r>
        <w:rPr>
          <w:rFonts w:ascii="Times New Roman" w:eastAsiaTheme="majorEastAsia" w:hAnsi="Times New Roman" w:hint="eastAsia"/>
          <w:color w:val="FF0000"/>
          <w:szCs w:val="21"/>
        </w:rPr>
        <w:t>＝</w:t>
      </w:r>
      <w:r>
        <w:rPr>
          <w:rFonts w:ascii="Times New Roman" w:eastAsiaTheme="majorEastAsia" w:hAnsi="Times New Roman"/>
          <w:noProof/>
          <w:color w:val="FF0000"/>
          <w:position w:val="-46"/>
          <w:szCs w:val="21"/>
        </w:rPr>
        <w:drawing>
          <wp:inline distT="0" distB="0" distL="0" distR="0" wp14:anchorId="68513531" wp14:editId="0E7284DA">
            <wp:extent cx="228600" cy="695325"/>
            <wp:effectExtent l="0" t="0" r="0" b="9525"/>
            <wp:docPr id="100698" name="图片 1006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068953" name="Picture 26" descr="菁优网-jyeoo"/>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28600" cy="695325"/>
                    </a:xfrm>
                    <a:prstGeom prst="rect">
                      <a:avLst/>
                    </a:prstGeom>
                    <a:noFill/>
                    <a:ln>
                      <a:noFill/>
                    </a:ln>
                  </pic:spPr>
                </pic:pic>
              </a:graphicData>
            </a:graphic>
          </wp:inline>
        </w:drawing>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2"/>
          <w:szCs w:val="21"/>
        </w:rPr>
        <w:drawing>
          <wp:inline distT="0" distB="0" distL="0" distR="0" wp14:anchorId="5A5F4FD3" wp14:editId="15862713">
            <wp:extent cx="123825" cy="333375"/>
            <wp:effectExtent l="0" t="0" r="9525" b="9525"/>
            <wp:docPr id="100697" name="图片 1006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497205" name="Picture 27" descr="菁优网-jyeoo"/>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Theme="majorEastAsia" w:hAnsi="Times New Roman" w:hint="eastAsia"/>
          <w:color w:val="FF0000"/>
          <w:szCs w:val="21"/>
        </w:rPr>
        <w:t>；当只闭合开关</w:t>
      </w:r>
      <w:r>
        <w:rPr>
          <w:rFonts w:ascii="Times New Roman" w:eastAsiaTheme="majorEastAsia" w:hAnsi="Times New Roman"/>
          <w:color w:val="FF0000"/>
          <w:szCs w:val="21"/>
        </w:rPr>
        <w:t>S</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时，</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与</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串联，根据串联电路的分压作用，两电阻相同，两电阻分得的电压相同，所以</w:t>
      </w:r>
      <w:r>
        <w:rPr>
          <w:rFonts w:ascii="Times New Roman" w:eastAsiaTheme="majorEastAsia" w:hAnsi="Times New Roman"/>
          <w:color w:val="FF0000"/>
          <w:szCs w:val="21"/>
        </w:rPr>
        <w:t>U</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2"/>
          <w:szCs w:val="21"/>
        </w:rPr>
        <w:drawing>
          <wp:inline distT="0" distB="0" distL="0" distR="0" wp14:anchorId="5695BA13" wp14:editId="49105141">
            <wp:extent cx="123825" cy="333375"/>
            <wp:effectExtent l="0" t="0" r="9525" b="9525"/>
            <wp:docPr id="100696" name="图片 1006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186134" name="Picture 28" descr="菁优网-jyeoo"/>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Theme="majorEastAsia" w:hAnsi="Times New Roman"/>
          <w:color w:val="FF0000"/>
          <w:szCs w:val="21"/>
        </w:rPr>
        <w:t>U</w:t>
      </w:r>
      <w:r>
        <w:rPr>
          <w:rFonts w:ascii="Times New Roman" w:eastAsiaTheme="majorEastAsia" w:hAnsi="Times New Roman" w:hint="eastAsia"/>
          <w:color w:val="FF0000"/>
          <w:szCs w:val="21"/>
        </w:rPr>
        <w:t>，所以</w:t>
      </w:r>
      <w:r>
        <w:rPr>
          <w:rFonts w:ascii="Times New Roman" w:eastAsiaTheme="majorEastAsia" w:hAnsi="Times New Roman"/>
          <w:noProof/>
          <w:color w:val="FF0000"/>
          <w:position w:val="-30"/>
          <w:szCs w:val="21"/>
        </w:rPr>
        <w:drawing>
          <wp:inline distT="0" distB="0" distL="0" distR="0" wp14:anchorId="120A091A" wp14:editId="260BDFCC">
            <wp:extent cx="209550" cy="438150"/>
            <wp:effectExtent l="0" t="0" r="0" b="0"/>
            <wp:docPr id="100695" name="图片 1006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624401" name="Picture 29" descr="菁优网-jyeoo"/>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09550" cy="438150"/>
                    </a:xfrm>
                    <a:prstGeom prst="rect">
                      <a:avLst/>
                    </a:prstGeom>
                    <a:noFill/>
                    <a:ln>
                      <a:noFill/>
                    </a:ln>
                  </pic:spPr>
                </pic:pic>
              </a:graphicData>
            </a:graphic>
          </wp:inline>
        </w:drawing>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2"/>
          <w:szCs w:val="21"/>
        </w:rPr>
        <w:drawing>
          <wp:inline distT="0" distB="0" distL="0" distR="0" wp14:anchorId="3095552D" wp14:editId="6BF15E6F">
            <wp:extent cx="247650" cy="514350"/>
            <wp:effectExtent l="0" t="0" r="0" b="0"/>
            <wp:docPr id="100694" name="图片 1006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166257" name="Picture 30" descr="菁优网-jyeoo"/>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247650" cy="514350"/>
                    </a:xfrm>
                    <a:prstGeom prst="rect">
                      <a:avLst/>
                    </a:prstGeom>
                    <a:noFill/>
                    <a:ln>
                      <a:noFill/>
                    </a:ln>
                  </pic:spPr>
                </pic:pic>
              </a:graphicData>
            </a:graphic>
          </wp:inline>
        </w:drawing>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2"/>
          <w:szCs w:val="21"/>
        </w:rPr>
        <w:drawing>
          <wp:inline distT="0" distB="0" distL="0" distR="0" wp14:anchorId="25C0C648" wp14:editId="6F8378AB">
            <wp:extent cx="123825" cy="333375"/>
            <wp:effectExtent l="0" t="0" r="9525" b="9525"/>
            <wp:docPr id="100693" name="图片 1006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19965" name="Picture 31" descr="菁优网-jyeoo"/>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Theme="majorEastAsia" w:hAnsi="Times New Roman" w:hint="eastAsia"/>
          <w:color w:val="FF0000"/>
          <w:szCs w:val="21"/>
        </w:rPr>
        <w:t>，故</w:t>
      </w:r>
      <w:r>
        <w:rPr>
          <w:rFonts w:ascii="Times New Roman" w:eastAsiaTheme="majorEastAsia" w:hAnsi="Times New Roman"/>
          <w:color w:val="FF0000"/>
          <w:szCs w:val="21"/>
        </w:rPr>
        <w:t>C</w:t>
      </w:r>
      <w:r>
        <w:rPr>
          <w:rFonts w:ascii="Times New Roman" w:eastAsiaTheme="majorEastAsia" w:hAnsi="Times New Roman" w:hint="eastAsia"/>
          <w:color w:val="FF0000"/>
          <w:szCs w:val="21"/>
        </w:rPr>
        <w:t>正确。选</w:t>
      </w:r>
      <w:r>
        <w:rPr>
          <w:rFonts w:ascii="Times New Roman" w:eastAsiaTheme="majorEastAsia" w:hAnsi="Times New Roman"/>
          <w:color w:val="FF0000"/>
          <w:szCs w:val="21"/>
        </w:rPr>
        <w:t>C</w:t>
      </w:r>
      <w:r>
        <w:rPr>
          <w:rFonts w:ascii="Times New Roman" w:eastAsiaTheme="majorEastAsia" w:hAnsi="Times New Roman" w:hint="eastAsia"/>
          <w:color w:val="FF0000"/>
          <w:szCs w:val="21"/>
        </w:rPr>
        <w:t>。</w:t>
      </w:r>
    </w:p>
    <w:p w:rsidR="00771E45" w:rsidRDefault="00771E45" w:rsidP="00771E45">
      <w:pPr>
        <w:spacing w:line="360" w:lineRule="auto"/>
        <w:rPr>
          <w:rFonts w:ascii="Times New Roman" w:hAnsi="Times New Roman"/>
          <w:b/>
          <w:szCs w:val="21"/>
        </w:rPr>
      </w:pPr>
      <w:r>
        <w:rPr>
          <w:rFonts w:ascii="Times New Roman" w:hAnsi="Times New Roman" w:hint="eastAsia"/>
          <w:b/>
          <w:szCs w:val="21"/>
        </w:rPr>
        <w:t>二、填空题（每空</w:t>
      </w:r>
      <w:r>
        <w:rPr>
          <w:rFonts w:ascii="Times New Roman" w:hAnsi="Times New Roman"/>
          <w:b/>
          <w:szCs w:val="21"/>
        </w:rPr>
        <w:t>1</w:t>
      </w:r>
      <w:r>
        <w:rPr>
          <w:rFonts w:ascii="Times New Roman" w:hAnsi="Times New Roman" w:hint="eastAsia"/>
          <w:b/>
          <w:szCs w:val="21"/>
        </w:rPr>
        <w:t>分，共</w:t>
      </w:r>
      <w:r>
        <w:rPr>
          <w:rFonts w:ascii="Times New Roman" w:hAnsi="Times New Roman"/>
          <w:b/>
          <w:szCs w:val="21"/>
        </w:rPr>
        <w:t>12</w:t>
      </w:r>
      <w:r>
        <w:rPr>
          <w:rFonts w:ascii="Times New Roman" w:hAnsi="Times New Roman" w:hint="eastAsia"/>
          <w:b/>
          <w:szCs w:val="21"/>
        </w:rPr>
        <w:t>分）</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11</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分）晚饭后，小晶在书房写作业，小区传来广场舞音乐声，小晶将门窗关闭，属于在</w:t>
      </w:r>
      <w:r>
        <w:rPr>
          <w:rFonts w:ascii="Times New Roman" w:hAnsi="Times New Roman"/>
          <w:szCs w:val="21"/>
        </w:rPr>
        <w:t>________</w:t>
      </w:r>
      <w:r>
        <w:rPr>
          <w:rFonts w:ascii="Times New Roman" w:eastAsiaTheme="majorEastAsia" w:hAnsi="Times New Roman" w:hint="eastAsia"/>
          <w:szCs w:val="21"/>
        </w:rPr>
        <w:t>（选填</w:t>
      </w:r>
      <w:r>
        <w:rPr>
          <w:rFonts w:ascii="Times New Roman" w:eastAsiaTheme="majorEastAsia" w:hAnsi="Times New Roman"/>
          <w:szCs w:val="21"/>
        </w:rPr>
        <w:t>“</w:t>
      </w:r>
      <w:r>
        <w:rPr>
          <w:rFonts w:ascii="Times New Roman" w:eastAsiaTheme="majorEastAsia" w:hAnsi="Times New Roman" w:hint="eastAsia"/>
          <w:szCs w:val="21"/>
        </w:rPr>
        <w:t>声源处</w:t>
      </w:r>
      <w:r>
        <w:rPr>
          <w:rFonts w:ascii="Times New Roman" w:eastAsiaTheme="majorEastAsia" w:hAnsi="Times New Roman"/>
          <w:szCs w:val="21"/>
        </w:rPr>
        <w:t>”“</w:t>
      </w:r>
      <w:r>
        <w:rPr>
          <w:rFonts w:ascii="Times New Roman" w:eastAsiaTheme="majorEastAsia" w:hAnsi="Times New Roman" w:hint="eastAsia"/>
          <w:szCs w:val="21"/>
        </w:rPr>
        <w:t>传播过程中</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人耳接收处</w:t>
      </w:r>
      <w:r>
        <w:rPr>
          <w:rFonts w:ascii="Times New Roman" w:eastAsiaTheme="majorEastAsia" w:hAnsi="Times New Roman"/>
          <w:szCs w:val="21"/>
        </w:rPr>
        <w:t>”</w:t>
      </w:r>
      <w:r>
        <w:rPr>
          <w:rFonts w:ascii="Times New Roman" w:eastAsiaTheme="majorEastAsia" w:hAnsi="Times New Roman" w:hint="eastAsia"/>
          <w:szCs w:val="21"/>
        </w:rPr>
        <w:t>）减弱噪声，为了共建和谐社会，社区委员会与大妈沟通，跳舞时调小音量，音量小是指声音的</w:t>
      </w:r>
      <w:r>
        <w:rPr>
          <w:rFonts w:ascii="Times New Roman" w:hAnsi="Times New Roman"/>
          <w:szCs w:val="21"/>
        </w:rPr>
        <w:t>________</w:t>
      </w:r>
      <w:r>
        <w:rPr>
          <w:rFonts w:ascii="Times New Roman" w:eastAsiaTheme="majorEastAsia" w:hAnsi="Times New Roman" w:hint="eastAsia"/>
          <w:szCs w:val="21"/>
        </w:rPr>
        <w:t>（选填</w:t>
      </w:r>
      <w:r>
        <w:rPr>
          <w:rFonts w:ascii="Times New Roman" w:eastAsiaTheme="majorEastAsia" w:hAnsi="Times New Roman"/>
          <w:szCs w:val="21"/>
        </w:rPr>
        <w:t>“</w:t>
      </w:r>
      <w:r>
        <w:rPr>
          <w:rFonts w:ascii="Times New Roman" w:eastAsiaTheme="majorEastAsia" w:hAnsi="Times New Roman" w:hint="eastAsia"/>
          <w:szCs w:val="21"/>
        </w:rPr>
        <w:t>音调</w:t>
      </w:r>
      <w:r>
        <w:rPr>
          <w:rFonts w:ascii="Times New Roman" w:eastAsiaTheme="majorEastAsia" w:hAnsi="Times New Roman"/>
          <w:szCs w:val="21"/>
        </w:rPr>
        <w:t>”“</w:t>
      </w:r>
      <w:r>
        <w:rPr>
          <w:rFonts w:ascii="Times New Roman" w:eastAsiaTheme="majorEastAsia" w:hAnsi="Times New Roman" w:hint="eastAsia"/>
          <w:szCs w:val="21"/>
        </w:rPr>
        <w:t>响度</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音色</w:t>
      </w:r>
      <w:r>
        <w:rPr>
          <w:rFonts w:ascii="Times New Roman" w:eastAsiaTheme="majorEastAsia" w:hAnsi="Times New Roman"/>
          <w:szCs w:val="21"/>
        </w:rPr>
        <w:t>”</w:t>
      </w:r>
      <w:r>
        <w:rPr>
          <w:rFonts w:ascii="Times New Roman" w:eastAsiaTheme="majorEastAsia" w:hAnsi="Times New Roman" w:hint="eastAsia"/>
          <w:szCs w:val="21"/>
        </w:rPr>
        <w:t>）小。</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【答案】传播过程中；响度。</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【解析】关闭门窗是在传播过程中减弱噪声。调节音量时，喇叭的振幅发生改变，所以发出声音的响度发生改变；所以把音量关小是为了减弱声音的响度。</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12</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分）家庭电路中的电视机、电冰箱、电脑等用电器之间的连接方式是</w:t>
      </w:r>
      <w:r>
        <w:rPr>
          <w:rFonts w:ascii="Times New Roman" w:hAnsi="Times New Roman"/>
          <w:szCs w:val="21"/>
        </w:rPr>
        <w:t>________</w:t>
      </w:r>
      <w:r>
        <w:rPr>
          <w:rFonts w:ascii="Times New Roman" w:eastAsiaTheme="majorEastAsia" w:hAnsi="Times New Roman" w:hint="eastAsia"/>
          <w:szCs w:val="21"/>
        </w:rPr>
        <w:t>联，开关和被控制的用电器的连接方式是</w:t>
      </w:r>
      <w:r>
        <w:rPr>
          <w:rFonts w:ascii="Times New Roman" w:hAnsi="Times New Roman"/>
          <w:szCs w:val="21"/>
        </w:rPr>
        <w:t>________</w:t>
      </w:r>
      <w:r>
        <w:rPr>
          <w:rFonts w:ascii="Times New Roman" w:eastAsiaTheme="majorEastAsia" w:hAnsi="Times New Roman" w:hint="eastAsia"/>
          <w:szCs w:val="21"/>
        </w:rPr>
        <w:t>联。</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【答案】并；串。</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【解析】由于并联电路的用电器是互不影响的，所以家庭电路中的电冰箱、电视机、电脑等用电器的连接方式是并联，开关为了控制用电器，所以开关和用电器串联。</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13</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分）小红正对着平面镜，当平面镜平行于小红左右移动时，以小红为参照物，像是</w:t>
      </w:r>
      <w:r>
        <w:rPr>
          <w:rFonts w:ascii="Times New Roman" w:hAnsi="Times New Roman"/>
          <w:szCs w:val="21"/>
        </w:rPr>
        <w:t>________</w:t>
      </w:r>
      <w:r>
        <w:rPr>
          <w:rFonts w:ascii="Times New Roman" w:eastAsiaTheme="majorEastAsia" w:hAnsi="Times New Roman" w:hint="eastAsia"/>
          <w:szCs w:val="21"/>
        </w:rPr>
        <w:t>（选填</w:t>
      </w:r>
      <w:r>
        <w:rPr>
          <w:rFonts w:ascii="Times New Roman" w:eastAsiaTheme="majorEastAsia" w:hAnsi="Times New Roman"/>
          <w:szCs w:val="21"/>
        </w:rPr>
        <w:t>“</w:t>
      </w:r>
      <w:r>
        <w:rPr>
          <w:rFonts w:ascii="Times New Roman" w:eastAsiaTheme="majorEastAsia" w:hAnsi="Times New Roman" w:hint="eastAsia"/>
          <w:szCs w:val="21"/>
        </w:rPr>
        <w:t>运动</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静止</w:t>
      </w:r>
      <w:r>
        <w:rPr>
          <w:rFonts w:ascii="Times New Roman" w:eastAsiaTheme="majorEastAsia" w:hAnsi="Times New Roman"/>
          <w:szCs w:val="21"/>
        </w:rPr>
        <w:t>”</w:t>
      </w:r>
      <w:r>
        <w:rPr>
          <w:rFonts w:ascii="Times New Roman" w:eastAsiaTheme="majorEastAsia" w:hAnsi="Times New Roman" w:hint="eastAsia"/>
          <w:szCs w:val="21"/>
        </w:rPr>
        <w:t>）的，平面镜中的像是</w:t>
      </w:r>
      <w:r>
        <w:rPr>
          <w:rFonts w:ascii="Times New Roman" w:hAnsi="Times New Roman"/>
          <w:szCs w:val="21"/>
        </w:rPr>
        <w:t>________</w:t>
      </w:r>
      <w:r>
        <w:rPr>
          <w:rFonts w:ascii="Times New Roman" w:eastAsiaTheme="majorEastAsia" w:hAnsi="Times New Roman" w:hint="eastAsia"/>
          <w:szCs w:val="21"/>
        </w:rPr>
        <w:t>像（选填</w:t>
      </w:r>
      <w:r>
        <w:rPr>
          <w:rFonts w:ascii="Times New Roman" w:eastAsiaTheme="majorEastAsia" w:hAnsi="Times New Roman"/>
          <w:szCs w:val="21"/>
        </w:rPr>
        <w:t>“</w:t>
      </w:r>
      <w:r>
        <w:rPr>
          <w:rFonts w:ascii="Times New Roman" w:eastAsiaTheme="majorEastAsia" w:hAnsi="Times New Roman" w:hint="eastAsia"/>
          <w:szCs w:val="21"/>
        </w:rPr>
        <w:t>虚</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实</w:t>
      </w:r>
      <w:r>
        <w:rPr>
          <w:rFonts w:ascii="Times New Roman" w:eastAsiaTheme="majorEastAsia" w:hAnsi="Times New Roman"/>
          <w:szCs w:val="21"/>
        </w:rPr>
        <w:t>”</w:t>
      </w:r>
      <w:r>
        <w:rPr>
          <w:rFonts w:ascii="Times New Roman" w:eastAsiaTheme="majorEastAsia" w:hAnsi="Times New Roman" w:hint="eastAsia"/>
          <w:szCs w:val="21"/>
        </w:rPr>
        <w:t>）；小红的眼睛把自己的像成像在视网膜上，这个像是</w:t>
      </w:r>
      <w:r>
        <w:rPr>
          <w:rFonts w:ascii="Times New Roman" w:hAnsi="Times New Roman"/>
          <w:szCs w:val="21"/>
        </w:rPr>
        <w:t>________</w:t>
      </w:r>
      <w:r>
        <w:rPr>
          <w:rFonts w:ascii="Times New Roman" w:eastAsiaTheme="majorEastAsia" w:hAnsi="Times New Roman" w:hint="eastAsia"/>
          <w:szCs w:val="21"/>
        </w:rPr>
        <w:t>像（选填</w:t>
      </w:r>
      <w:r>
        <w:rPr>
          <w:rFonts w:ascii="Times New Roman" w:eastAsiaTheme="majorEastAsia" w:hAnsi="Times New Roman"/>
          <w:szCs w:val="21"/>
        </w:rPr>
        <w:t>“</w:t>
      </w:r>
      <w:r>
        <w:rPr>
          <w:rFonts w:ascii="Times New Roman" w:eastAsiaTheme="majorEastAsia" w:hAnsi="Times New Roman" w:hint="eastAsia"/>
          <w:szCs w:val="21"/>
        </w:rPr>
        <w:t>实</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虚</w:t>
      </w:r>
      <w:r>
        <w:rPr>
          <w:rFonts w:ascii="Times New Roman" w:eastAsiaTheme="majorEastAsia" w:hAnsi="Times New Roman"/>
          <w:szCs w:val="21"/>
        </w:rPr>
        <w:t>”</w:t>
      </w:r>
      <w:r>
        <w:rPr>
          <w:rFonts w:ascii="Times New Roman" w:eastAsiaTheme="majorEastAsia" w:hAnsi="Times New Roman" w:hint="eastAsia"/>
          <w:szCs w:val="21"/>
        </w:rPr>
        <w:t>）；该像是因光的</w:t>
      </w:r>
      <w:r>
        <w:rPr>
          <w:rFonts w:ascii="Times New Roman" w:hAnsi="Times New Roman"/>
          <w:szCs w:val="21"/>
        </w:rPr>
        <w:t>________</w:t>
      </w:r>
      <w:r>
        <w:rPr>
          <w:rFonts w:ascii="Times New Roman" w:eastAsiaTheme="majorEastAsia" w:hAnsi="Times New Roman" w:hint="eastAsia"/>
          <w:szCs w:val="21"/>
        </w:rPr>
        <w:t>形成的。</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【答案】静止；虚；实；折射。</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w:t>
      </w:r>
      <w:r>
        <w:rPr>
          <w:rFonts w:ascii="Times New Roman" w:eastAsiaTheme="majorEastAsia" w:hAnsi="Times New Roman"/>
          <w:color w:val="FF0000"/>
          <w:szCs w:val="21"/>
        </w:rPr>
        <w:t>1</w:t>
      </w:r>
      <w:r>
        <w:rPr>
          <w:rFonts w:ascii="Times New Roman" w:eastAsiaTheme="majorEastAsia" w:hAnsi="Times New Roman" w:hint="eastAsia"/>
          <w:color w:val="FF0000"/>
          <w:szCs w:val="21"/>
        </w:rPr>
        <w:t>）因为平面镜成像中，像与物体关于平面镜对称，因此，当平面镜平行于小红左右移动时，以小红为参照物，像的位置没有发生改变，所以是静止的；依据平面镜成像特点，像与物大小相同，不论视觉上变大还是变小，事实上像与物永远是等大的。（</w:t>
      </w:r>
      <w:r>
        <w:rPr>
          <w:rFonts w:ascii="Times New Roman" w:eastAsiaTheme="majorEastAsia" w:hAnsi="Times New Roman"/>
          <w:color w:val="FF0000"/>
          <w:szCs w:val="21"/>
        </w:rPr>
        <w:t>2</w:t>
      </w:r>
      <w:r>
        <w:rPr>
          <w:rFonts w:ascii="Times New Roman" w:eastAsiaTheme="majorEastAsia" w:hAnsi="Times New Roman" w:hint="eastAsia"/>
          <w:color w:val="FF0000"/>
          <w:szCs w:val="21"/>
        </w:rPr>
        <w:t>）根据平面镜成像特点可知，平面镜成正立、等大的虚像。（</w:t>
      </w:r>
      <w:r>
        <w:rPr>
          <w:rFonts w:ascii="Times New Roman" w:eastAsiaTheme="majorEastAsia" w:hAnsi="Times New Roman"/>
          <w:color w:val="FF0000"/>
          <w:szCs w:val="21"/>
        </w:rPr>
        <w:t>3</w:t>
      </w:r>
      <w:r>
        <w:rPr>
          <w:rFonts w:ascii="Times New Roman" w:eastAsiaTheme="majorEastAsia" w:hAnsi="Times New Roman" w:hint="eastAsia"/>
          <w:color w:val="FF0000"/>
          <w:szCs w:val="21"/>
        </w:rPr>
        <w:t>）人眼相当于一架微型照相机，人眼的晶状体相当于凸透镜，视网膜相当于光屏，物体在视网膜上所成的像是倒立缩小的实像。该像是因光的折射形成的。</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14</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分）汽车发动机用水作冷却剂，是因为水的比热容在常见物质中较</w:t>
      </w:r>
      <w:r>
        <w:rPr>
          <w:rFonts w:ascii="Times New Roman" w:hAnsi="Times New Roman"/>
          <w:szCs w:val="21"/>
        </w:rPr>
        <w:t>________</w:t>
      </w:r>
      <w:r>
        <w:rPr>
          <w:rFonts w:ascii="Times New Roman" w:eastAsiaTheme="majorEastAsia" w:hAnsi="Times New Roman" w:hint="eastAsia"/>
          <w:szCs w:val="21"/>
        </w:rPr>
        <w:t>。</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lastRenderedPageBreak/>
        <w:t>【答案】大。</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【解析】因为水的比热容较大，相同质量的水和其它物质比较，升高相同的温度，水吸收的热量多，所以常用水给汽车发动机降温。</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15</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分）在如图所示的电路中，电源电压为</w:t>
      </w:r>
      <w:r>
        <w:rPr>
          <w:rFonts w:ascii="Times New Roman" w:eastAsiaTheme="majorEastAsia" w:hAnsi="Times New Roman"/>
          <w:szCs w:val="21"/>
        </w:rPr>
        <w:t>U</w:t>
      </w:r>
      <w:r>
        <w:rPr>
          <w:rFonts w:ascii="Times New Roman" w:eastAsiaTheme="majorEastAsia" w:hAnsi="Times New Roman" w:hint="eastAsia"/>
          <w:szCs w:val="21"/>
        </w:rPr>
        <w:t>且保持不变。闭合电键</w:t>
      </w:r>
      <w:r>
        <w:rPr>
          <w:rFonts w:ascii="Times New Roman" w:eastAsiaTheme="majorEastAsia" w:hAnsi="Times New Roman"/>
          <w:szCs w:val="21"/>
        </w:rPr>
        <w:t>S</w:t>
      </w:r>
      <w:r>
        <w:rPr>
          <w:rFonts w:ascii="Times New Roman" w:eastAsiaTheme="majorEastAsia" w:hAnsi="Times New Roman" w:hint="eastAsia"/>
          <w:szCs w:val="21"/>
        </w:rPr>
        <w:t>，发现电压表的示数不变，已知电阻</w:t>
      </w:r>
      <w:r>
        <w:rPr>
          <w:rFonts w:ascii="Times New Roman" w:eastAsiaTheme="majorEastAsia" w:hAnsi="Times New Roman"/>
          <w:szCs w:val="21"/>
        </w:rPr>
        <w:t>R</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R</w:t>
      </w:r>
      <w:r>
        <w:rPr>
          <w:rFonts w:ascii="Times New Roman" w:eastAsiaTheme="majorEastAsia" w:hAnsi="Times New Roman"/>
          <w:sz w:val="24"/>
          <w:szCs w:val="24"/>
          <w:vertAlign w:val="subscript"/>
        </w:rPr>
        <w:t>2</w:t>
      </w:r>
      <w:r>
        <w:rPr>
          <w:rFonts w:ascii="Times New Roman" w:eastAsiaTheme="majorEastAsia" w:hAnsi="Times New Roman" w:hint="eastAsia"/>
          <w:szCs w:val="21"/>
        </w:rPr>
        <w:t>中仅有一个出现了故障。请根据相关信息写出电压表的示数及相对应的故障。</w:t>
      </w:r>
      <w:r>
        <w:rPr>
          <w:rFonts w:ascii="Times New Roman" w:hAnsi="Times New Roman"/>
          <w:szCs w:val="21"/>
        </w:rPr>
        <w:t>________</w:t>
      </w:r>
      <w:r>
        <w:rPr>
          <w:rFonts w:ascii="Times New Roman" w:eastAsiaTheme="majorEastAsia" w:hAnsi="Times New Roman" w:hint="eastAsia"/>
          <w:szCs w:val="21"/>
        </w:rPr>
        <w:t>。</w:t>
      </w:r>
    </w:p>
    <w:p w:rsidR="00771E45" w:rsidRDefault="00771E45" w:rsidP="00771E45">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7F9A24EF" wp14:editId="5787CE52">
            <wp:extent cx="1419225" cy="1133475"/>
            <wp:effectExtent l="0" t="0" r="9525" b="9525"/>
            <wp:docPr id="100692" name="图片 10069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538296" name="Picture 32"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419225" cy="1133475"/>
                    </a:xfrm>
                    <a:prstGeom prst="rect">
                      <a:avLst/>
                    </a:prstGeom>
                    <a:noFill/>
                    <a:ln>
                      <a:noFill/>
                    </a:ln>
                  </pic:spPr>
                </pic:pic>
              </a:graphicData>
            </a:graphic>
          </wp:inline>
        </w:drawing>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【答案】若电压表的示数为</w:t>
      </w:r>
      <w:r>
        <w:rPr>
          <w:rFonts w:ascii="Times New Roman" w:eastAsiaTheme="majorEastAsia" w:hAnsi="Times New Roman"/>
          <w:color w:val="FF0000"/>
          <w:szCs w:val="21"/>
        </w:rPr>
        <w:t>U</w:t>
      </w:r>
      <w:r>
        <w:rPr>
          <w:rFonts w:ascii="Times New Roman" w:eastAsiaTheme="majorEastAsia" w:hAnsi="Times New Roman" w:hint="eastAsia"/>
          <w:color w:val="FF0000"/>
          <w:szCs w:val="21"/>
        </w:rPr>
        <w:t>，说明</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断路或</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短路；若电压表的示数为</w:t>
      </w:r>
      <w:r>
        <w:rPr>
          <w:rFonts w:ascii="Times New Roman" w:eastAsiaTheme="majorEastAsia" w:hAnsi="Times New Roman"/>
          <w:color w:val="FF0000"/>
          <w:szCs w:val="21"/>
        </w:rPr>
        <w:t>0</w:t>
      </w:r>
      <w:r>
        <w:rPr>
          <w:rFonts w:ascii="Times New Roman" w:eastAsiaTheme="majorEastAsia" w:hAnsi="Times New Roman" w:hint="eastAsia"/>
          <w:color w:val="FF0000"/>
          <w:szCs w:val="21"/>
        </w:rPr>
        <w:t>，说明</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断路。</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【解析】由图知两电阻串联，电压表测量</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的电压；</w:t>
      </w:r>
      <w:r>
        <w:rPr>
          <w:rFonts w:ascii="宋体" w:hAnsi="宋体" w:cs="宋体" w:hint="eastAsia"/>
          <w:color w:val="FF0000"/>
          <w:szCs w:val="21"/>
        </w:rPr>
        <w:t>①</w:t>
      </w:r>
      <w:r>
        <w:rPr>
          <w:rFonts w:ascii="Times New Roman" w:eastAsiaTheme="majorEastAsia" w:hAnsi="Times New Roman" w:hint="eastAsia"/>
          <w:color w:val="FF0000"/>
          <w:szCs w:val="21"/>
        </w:rPr>
        <w:t>若闭合开关前，电压表有示数，说明电压表通过</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与电源的两极连通，此时电压表的示数为电源电压</w:t>
      </w:r>
      <w:r>
        <w:rPr>
          <w:rFonts w:ascii="Times New Roman" w:eastAsiaTheme="majorEastAsia" w:hAnsi="Times New Roman"/>
          <w:color w:val="FF0000"/>
          <w:szCs w:val="21"/>
        </w:rPr>
        <w:t>U</w:t>
      </w:r>
      <w:r>
        <w:rPr>
          <w:rFonts w:ascii="Times New Roman" w:eastAsiaTheme="majorEastAsia" w:hAnsi="Times New Roman" w:hint="eastAsia"/>
          <w:color w:val="FF0000"/>
          <w:szCs w:val="21"/>
        </w:rPr>
        <w:t>；闭合开关后，电压表指针的位置不变，即电压表仍然测电源电压，则故障可能是</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短路了（</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不分压），也可能是</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断路（此时电压表串联在电路中测电源电压）。</w:t>
      </w:r>
      <w:r>
        <w:rPr>
          <w:rFonts w:ascii="宋体" w:hAnsi="宋体" w:cs="宋体" w:hint="eastAsia"/>
          <w:color w:val="FF0000"/>
          <w:szCs w:val="21"/>
        </w:rPr>
        <w:t>②</w:t>
      </w:r>
      <w:r>
        <w:rPr>
          <w:rFonts w:ascii="Times New Roman" w:eastAsiaTheme="majorEastAsia" w:hAnsi="Times New Roman" w:hint="eastAsia"/>
          <w:color w:val="FF0000"/>
          <w:szCs w:val="21"/>
        </w:rPr>
        <w:t>若闭合开关前，电压表无示数，说明电压表与电源的两极不相连，则故障为</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断路；闭合开关后，电压表指针的位置不变，即电压表仍然无示数，也说明是</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断路。</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16</w:t>
      </w:r>
      <w:r>
        <w:rPr>
          <w:rFonts w:ascii="Times New Roman" w:eastAsiaTheme="majorEastAsia" w:hAnsi="Times New Roman" w:hint="eastAsia"/>
          <w:szCs w:val="21"/>
        </w:rPr>
        <w:t>．如图所示，两个相同的弹簧测力计，上端固定在同一高度，下端分别悬挂两个完全相同的柱形金属块。在其正下方同一水平面上放置两个完全相同的圆柱形容器。分别向甲、乙两个容器中缓慢注入水和盐水，当两个金属块各有一部分浸入液体中，且两个弹簧测力计的示数相等时，两个金属块下表面所受的液体压强的大小关系为</w:t>
      </w:r>
      <w:r>
        <w:rPr>
          <w:rFonts w:ascii="Times New Roman" w:eastAsiaTheme="majorEastAsia" w:hAnsi="Times New Roman"/>
          <w:szCs w:val="21"/>
        </w:rPr>
        <w:t>p</w:t>
      </w:r>
      <w:r>
        <w:rPr>
          <w:rFonts w:ascii="Times New Roman" w:eastAsiaTheme="majorEastAsia" w:hAnsi="Times New Roman" w:hint="eastAsia"/>
          <w:sz w:val="24"/>
          <w:szCs w:val="24"/>
          <w:vertAlign w:val="subscript"/>
        </w:rPr>
        <w:t>甲</w:t>
      </w:r>
      <w:r>
        <w:rPr>
          <w:rFonts w:ascii="Times New Roman" w:hAnsi="Times New Roman"/>
          <w:szCs w:val="21"/>
        </w:rPr>
        <w:t>________</w:t>
      </w:r>
      <w:r>
        <w:rPr>
          <w:rFonts w:ascii="Times New Roman" w:eastAsiaTheme="majorEastAsia" w:hAnsi="Times New Roman"/>
          <w:szCs w:val="21"/>
        </w:rPr>
        <w:t>p</w:t>
      </w:r>
      <w:r>
        <w:rPr>
          <w:rFonts w:ascii="Times New Roman" w:eastAsiaTheme="majorEastAsia" w:hAnsi="Times New Roman" w:hint="eastAsia"/>
          <w:sz w:val="24"/>
          <w:szCs w:val="24"/>
          <w:vertAlign w:val="subscript"/>
        </w:rPr>
        <w:t>乙</w:t>
      </w:r>
      <w:r>
        <w:rPr>
          <w:rFonts w:ascii="Times New Roman" w:eastAsiaTheme="majorEastAsia" w:hAnsi="Times New Roman" w:hint="eastAsia"/>
          <w:szCs w:val="21"/>
        </w:rPr>
        <w:t>，两个容器底受到的液体压强的大小关系为</w:t>
      </w:r>
      <w:r>
        <w:rPr>
          <w:rFonts w:ascii="Times New Roman" w:eastAsiaTheme="majorEastAsia" w:hAnsi="Times New Roman"/>
          <w:szCs w:val="21"/>
        </w:rPr>
        <w:t>p</w:t>
      </w:r>
      <w:r>
        <w:rPr>
          <w:rFonts w:ascii="Times New Roman" w:eastAsiaTheme="majorEastAsia" w:hAnsi="Times New Roman" w:hint="eastAsia"/>
          <w:sz w:val="24"/>
          <w:szCs w:val="24"/>
          <w:vertAlign w:val="subscript"/>
        </w:rPr>
        <w:t>水</w:t>
      </w:r>
      <w:r>
        <w:rPr>
          <w:rFonts w:ascii="Times New Roman" w:hAnsi="Times New Roman"/>
          <w:szCs w:val="21"/>
        </w:rPr>
        <w:t>________</w:t>
      </w:r>
      <w:r>
        <w:rPr>
          <w:rFonts w:ascii="Times New Roman" w:eastAsiaTheme="majorEastAsia" w:hAnsi="Times New Roman"/>
          <w:szCs w:val="21"/>
        </w:rPr>
        <w:t>p</w:t>
      </w:r>
      <w:r>
        <w:rPr>
          <w:rFonts w:ascii="Times New Roman" w:eastAsiaTheme="majorEastAsia" w:hAnsi="Times New Roman" w:hint="eastAsia"/>
          <w:sz w:val="24"/>
          <w:szCs w:val="24"/>
          <w:vertAlign w:val="subscript"/>
        </w:rPr>
        <w:t>盐水</w:t>
      </w:r>
      <w:r>
        <w:rPr>
          <w:rFonts w:ascii="Times New Roman" w:eastAsiaTheme="majorEastAsia" w:hAnsi="Times New Roman" w:hint="eastAsia"/>
          <w:szCs w:val="21"/>
        </w:rPr>
        <w:t>。</w:t>
      </w:r>
    </w:p>
    <w:p w:rsidR="00771E45" w:rsidRDefault="00771E45" w:rsidP="00771E45">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7314EFD5" wp14:editId="0541A722">
            <wp:extent cx="857250" cy="1104900"/>
            <wp:effectExtent l="0" t="0" r="0" b="0"/>
            <wp:docPr id="100691" name="图片 10069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533930" name="Picture 33"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857250" cy="1104900"/>
                    </a:xfrm>
                    <a:prstGeom prst="rect">
                      <a:avLst/>
                    </a:prstGeom>
                    <a:noFill/>
                    <a:ln>
                      <a:noFill/>
                    </a:ln>
                  </pic:spPr>
                </pic:pic>
              </a:graphicData>
            </a:graphic>
          </wp:inline>
        </w:drawing>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【答案】＝；＜。</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w:t>
      </w:r>
      <w:r>
        <w:rPr>
          <w:rFonts w:ascii="Times New Roman" w:eastAsiaTheme="majorEastAsia" w:hAnsi="Times New Roman"/>
          <w:color w:val="FF0000"/>
          <w:szCs w:val="21"/>
        </w:rPr>
        <w:t>1</w:t>
      </w:r>
      <w:r>
        <w:rPr>
          <w:rFonts w:ascii="Times New Roman" w:eastAsiaTheme="majorEastAsia" w:hAnsi="Times New Roman" w:hint="eastAsia"/>
          <w:color w:val="FF0000"/>
          <w:szCs w:val="21"/>
        </w:rPr>
        <w:t>）两个完全相同的柱形金属块的重力相等，当两个弹簧测力计的示数相等时，由</w:t>
      </w:r>
      <w:r>
        <w:rPr>
          <w:rFonts w:ascii="Times New Roman" w:eastAsiaTheme="majorEastAsia" w:hAnsi="Times New Roman"/>
          <w:color w:val="FF0000"/>
          <w:szCs w:val="21"/>
        </w:rPr>
        <w:t>F</w:t>
      </w:r>
      <w:r>
        <w:rPr>
          <w:rFonts w:ascii="Times New Roman" w:eastAsiaTheme="majorEastAsia" w:hAnsi="Times New Roman" w:hint="eastAsia"/>
          <w:color w:val="FF0000"/>
          <w:sz w:val="24"/>
          <w:szCs w:val="24"/>
          <w:vertAlign w:val="subscript"/>
        </w:rPr>
        <w:t>浮</w:t>
      </w:r>
      <w:r>
        <w:rPr>
          <w:rFonts w:ascii="Times New Roman" w:eastAsiaTheme="majorEastAsia" w:hAnsi="Times New Roman" w:hint="eastAsia"/>
          <w:color w:val="FF0000"/>
          <w:szCs w:val="21"/>
        </w:rPr>
        <w:t>＝</w:t>
      </w:r>
      <w:r>
        <w:rPr>
          <w:rFonts w:ascii="Times New Roman" w:eastAsiaTheme="majorEastAsia" w:hAnsi="Times New Roman"/>
          <w:color w:val="FF0000"/>
          <w:szCs w:val="21"/>
        </w:rPr>
        <w:t>G</w:t>
      </w:r>
      <w:r>
        <w:rPr>
          <w:rFonts w:ascii="Times New Roman" w:eastAsiaTheme="majorEastAsia" w:hAnsi="Times New Roman" w:hint="eastAsia"/>
          <w:color w:val="FF0000"/>
          <w:szCs w:val="21"/>
        </w:rPr>
        <w:t>﹣</w:t>
      </w:r>
      <w:r>
        <w:rPr>
          <w:rFonts w:ascii="Times New Roman" w:eastAsiaTheme="majorEastAsia" w:hAnsi="Times New Roman"/>
          <w:color w:val="FF0000"/>
          <w:szCs w:val="21"/>
        </w:rPr>
        <w:t>F′</w:t>
      </w:r>
      <w:r>
        <w:rPr>
          <w:rFonts w:ascii="Times New Roman" w:eastAsiaTheme="majorEastAsia" w:hAnsi="Times New Roman" w:hint="eastAsia"/>
          <w:color w:val="FF0000"/>
          <w:szCs w:val="21"/>
        </w:rPr>
        <w:t>可知，两圆柱体受到的浮力相等，由浮力产生的原因可知</w:t>
      </w:r>
      <w:r>
        <w:rPr>
          <w:rFonts w:ascii="Times New Roman" w:eastAsiaTheme="majorEastAsia" w:hAnsi="Times New Roman"/>
          <w:color w:val="FF0000"/>
          <w:szCs w:val="21"/>
        </w:rPr>
        <w:t>F</w:t>
      </w:r>
      <w:r>
        <w:rPr>
          <w:rFonts w:ascii="Times New Roman" w:eastAsiaTheme="majorEastAsia" w:hAnsi="Times New Roman" w:hint="eastAsia"/>
          <w:color w:val="FF0000"/>
          <w:sz w:val="24"/>
          <w:szCs w:val="24"/>
          <w:vertAlign w:val="subscript"/>
        </w:rPr>
        <w:t>浮</w:t>
      </w:r>
      <w:r>
        <w:rPr>
          <w:rFonts w:ascii="Times New Roman" w:eastAsiaTheme="majorEastAsia" w:hAnsi="Times New Roman" w:hint="eastAsia"/>
          <w:color w:val="FF0000"/>
          <w:szCs w:val="21"/>
        </w:rPr>
        <w:t>＝</w:t>
      </w:r>
      <w:r>
        <w:rPr>
          <w:rFonts w:ascii="Times New Roman" w:eastAsiaTheme="majorEastAsia" w:hAnsi="Times New Roman"/>
          <w:color w:val="FF0000"/>
          <w:szCs w:val="21"/>
        </w:rPr>
        <w:t>F</w:t>
      </w:r>
      <w:r>
        <w:rPr>
          <w:rFonts w:ascii="Times New Roman" w:eastAsiaTheme="majorEastAsia" w:hAnsi="Times New Roman" w:hint="eastAsia"/>
          <w:color w:val="FF0000"/>
          <w:sz w:val="24"/>
          <w:szCs w:val="24"/>
          <w:vertAlign w:val="subscript"/>
        </w:rPr>
        <w:t>下</w:t>
      </w:r>
      <w:r>
        <w:rPr>
          <w:rFonts w:ascii="Times New Roman" w:eastAsiaTheme="majorEastAsia" w:hAnsi="Times New Roman" w:hint="eastAsia"/>
          <w:color w:val="FF0000"/>
          <w:szCs w:val="21"/>
        </w:rPr>
        <w:t>﹣</w:t>
      </w:r>
      <w:r>
        <w:rPr>
          <w:rFonts w:ascii="Times New Roman" w:eastAsiaTheme="majorEastAsia" w:hAnsi="Times New Roman"/>
          <w:color w:val="FF0000"/>
          <w:szCs w:val="21"/>
        </w:rPr>
        <w:t>F</w:t>
      </w:r>
      <w:r>
        <w:rPr>
          <w:rFonts w:ascii="Times New Roman" w:eastAsiaTheme="majorEastAsia" w:hAnsi="Times New Roman" w:hint="eastAsia"/>
          <w:color w:val="FF0000"/>
          <w:sz w:val="24"/>
          <w:szCs w:val="24"/>
          <w:vertAlign w:val="subscript"/>
        </w:rPr>
        <w:t>上</w:t>
      </w:r>
      <w:r>
        <w:rPr>
          <w:rFonts w:ascii="Times New Roman" w:eastAsiaTheme="majorEastAsia" w:hAnsi="Times New Roman" w:hint="eastAsia"/>
          <w:color w:val="FF0000"/>
          <w:szCs w:val="21"/>
        </w:rPr>
        <w:t>＝</w:t>
      </w:r>
      <w:r>
        <w:rPr>
          <w:rFonts w:ascii="Times New Roman" w:eastAsiaTheme="majorEastAsia" w:hAnsi="Times New Roman"/>
          <w:color w:val="FF0000"/>
          <w:szCs w:val="21"/>
        </w:rPr>
        <w:t>F</w:t>
      </w:r>
      <w:r>
        <w:rPr>
          <w:rFonts w:ascii="Times New Roman" w:eastAsiaTheme="majorEastAsia" w:hAnsi="Times New Roman" w:hint="eastAsia"/>
          <w:color w:val="FF0000"/>
          <w:sz w:val="24"/>
          <w:szCs w:val="24"/>
          <w:vertAlign w:val="subscript"/>
        </w:rPr>
        <w:t>下</w:t>
      </w:r>
      <w:r>
        <w:rPr>
          <w:rFonts w:ascii="Times New Roman" w:eastAsiaTheme="majorEastAsia" w:hAnsi="Times New Roman" w:hint="eastAsia"/>
          <w:color w:val="FF0000"/>
          <w:szCs w:val="21"/>
        </w:rPr>
        <w:t>﹣</w:t>
      </w:r>
      <w:r>
        <w:rPr>
          <w:rFonts w:ascii="Times New Roman" w:eastAsiaTheme="majorEastAsia" w:hAnsi="Times New Roman"/>
          <w:color w:val="FF0000"/>
          <w:szCs w:val="21"/>
        </w:rPr>
        <w:t>0</w:t>
      </w:r>
      <w:r>
        <w:rPr>
          <w:rFonts w:ascii="Times New Roman" w:eastAsiaTheme="majorEastAsia" w:hAnsi="Times New Roman" w:hint="eastAsia"/>
          <w:color w:val="FF0000"/>
          <w:szCs w:val="21"/>
        </w:rPr>
        <w:t>＝</w:t>
      </w:r>
      <w:r>
        <w:rPr>
          <w:rFonts w:ascii="Times New Roman" w:eastAsiaTheme="majorEastAsia" w:hAnsi="Times New Roman"/>
          <w:color w:val="FF0000"/>
          <w:szCs w:val="21"/>
        </w:rPr>
        <w:t>F</w:t>
      </w:r>
      <w:r>
        <w:rPr>
          <w:rFonts w:ascii="Times New Roman" w:eastAsiaTheme="majorEastAsia" w:hAnsi="Times New Roman" w:hint="eastAsia"/>
          <w:color w:val="FF0000"/>
          <w:sz w:val="24"/>
          <w:szCs w:val="24"/>
          <w:vertAlign w:val="subscript"/>
        </w:rPr>
        <w:t>下</w:t>
      </w:r>
      <w:r>
        <w:rPr>
          <w:rFonts w:ascii="Times New Roman" w:eastAsiaTheme="majorEastAsia" w:hAnsi="Times New Roman" w:hint="eastAsia"/>
          <w:color w:val="FF0000"/>
          <w:szCs w:val="21"/>
        </w:rPr>
        <w:t>，即两个金属块下表面所受的液体压力相等，因相同柱形金属块的底面积相等，所以，由</w:t>
      </w:r>
      <w:r>
        <w:rPr>
          <w:rFonts w:ascii="Times New Roman" w:eastAsiaTheme="majorEastAsia" w:hAnsi="Times New Roman"/>
          <w:color w:val="FF0000"/>
          <w:szCs w:val="21"/>
        </w:rPr>
        <w:t>p</w:t>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2"/>
          <w:szCs w:val="21"/>
        </w:rPr>
        <w:drawing>
          <wp:inline distT="0" distB="0" distL="0" distR="0" wp14:anchorId="55DB4D0B" wp14:editId="592786D8">
            <wp:extent cx="123825" cy="333375"/>
            <wp:effectExtent l="0" t="0" r="9525" b="9525"/>
            <wp:docPr id="100690" name="图片 1006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281473" name="Picture 34" descr="菁优网-jyeoo"/>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Theme="majorEastAsia" w:hAnsi="Times New Roman" w:hint="eastAsia"/>
          <w:color w:val="FF0000"/>
          <w:szCs w:val="21"/>
        </w:rPr>
        <w:t>可知，两个金属块下表面所受的液体压强相等，即</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甲</w:t>
      </w:r>
      <w:r>
        <w:rPr>
          <w:rFonts w:ascii="Times New Roman" w:eastAsiaTheme="majorEastAsia" w:hAnsi="Times New Roman" w:hint="eastAsia"/>
          <w:color w:val="FF0000"/>
          <w:szCs w:val="21"/>
        </w:rPr>
        <w:t>＝</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乙</w:t>
      </w:r>
      <w:r>
        <w:rPr>
          <w:rFonts w:ascii="Times New Roman" w:eastAsiaTheme="majorEastAsia" w:hAnsi="Times New Roman" w:hint="eastAsia"/>
          <w:color w:val="FF0000"/>
          <w:szCs w:val="21"/>
        </w:rPr>
        <w:t>；（</w:t>
      </w:r>
      <w:r>
        <w:rPr>
          <w:rFonts w:ascii="Times New Roman" w:eastAsiaTheme="majorEastAsia" w:hAnsi="Times New Roman"/>
          <w:color w:val="FF0000"/>
          <w:szCs w:val="21"/>
        </w:rPr>
        <w:t>2</w:t>
      </w:r>
      <w:r>
        <w:rPr>
          <w:rFonts w:ascii="Times New Roman" w:eastAsiaTheme="majorEastAsia" w:hAnsi="Times New Roman" w:hint="eastAsia"/>
          <w:color w:val="FF0000"/>
          <w:szCs w:val="21"/>
        </w:rPr>
        <w:t>）两个相同的弹簧测力计，上端固定在同一高度，下端分别悬挂两个完全相同的柱形金属块，当弹簧测力计的示数相等时，两柱形金属块下表面到相同容器底部的距</w:t>
      </w:r>
      <w:r>
        <w:rPr>
          <w:rFonts w:ascii="Times New Roman" w:eastAsiaTheme="majorEastAsia" w:hAnsi="Times New Roman" w:hint="eastAsia"/>
          <w:color w:val="FF0000"/>
          <w:szCs w:val="21"/>
        </w:rPr>
        <w:lastRenderedPageBreak/>
        <w:t>离相等，因盐水密度大于水的密度，且浮力相等，所以，由</w:t>
      </w:r>
      <w:r>
        <w:rPr>
          <w:rFonts w:ascii="Times New Roman" w:eastAsiaTheme="majorEastAsia" w:hAnsi="Times New Roman"/>
          <w:color w:val="FF0000"/>
          <w:szCs w:val="21"/>
        </w:rPr>
        <w:t>F</w:t>
      </w:r>
      <w:r>
        <w:rPr>
          <w:rFonts w:ascii="Times New Roman" w:eastAsiaTheme="majorEastAsia" w:hAnsi="Times New Roman" w:hint="eastAsia"/>
          <w:color w:val="FF0000"/>
          <w:sz w:val="24"/>
          <w:szCs w:val="24"/>
          <w:vertAlign w:val="subscript"/>
        </w:rPr>
        <w:t>浮</w:t>
      </w:r>
      <w:r>
        <w:rPr>
          <w:rFonts w:ascii="Times New Roman" w:eastAsiaTheme="majorEastAsia" w:hAnsi="Times New Roman" w:hint="eastAsia"/>
          <w:color w:val="FF0000"/>
          <w:szCs w:val="21"/>
        </w:rPr>
        <w:t>＝</w:t>
      </w:r>
      <w:r>
        <w:rPr>
          <w:rFonts w:ascii="Times New Roman" w:eastAsiaTheme="majorEastAsia" w:hAnsi="Times New Roman"/>
          <w:color w:val="FF0000"/>
          <w:szCs w:val="21"/>
        </w:rPr>
        <w:t>ρ</w:t>
      </w:r>
      <w:r>
        <w:rPr>
          <w:rFonts w:ascii="Times New Roman" w:eastAsiaTheme="majorEastAsia" w:hAnsi="Times New Roman" w:hint="eastAsia"/>
          <w:color w:val="FF0000"/>
          <w:sz w:val="24"/>
          <w:szCs w:val="24"/>
          <w:vertAlign w:val="subscript"/>
        </w:rPr>
        <w:t>液</w:t>
      </w:r>
      <w:r>
        <w:rPr>
          <w:rFonts w:ascii="Times New Roman" w:eastAsiaTheme="majorEastAsia" w:hAnsi="Times New Roman"/>
          <w:color w:val="FF0000"/>
          <w:szCs w:val="21"/>
        </w:rPr>
        <w:t>gV</w:t>
      </w:r>
      <w:r>
        <w:rPr>
          <w:rFonts w:ascii="Times New Roman" w:eastAsiaTheme="majorEastAsia" w:hAnsi="Times New Roman" w:hint="eastAsia"/>
          <w:color w:val="FF0000"/>
          <w:sz w:val="24"/>
          <w:szCs w:val="24"/>
          <w:vertAlign w:val="subscript"/>
        </w:rPr>
        <w:t>排</w:t>
      </w:r>
      <w:r>
        <w:rPr>
          <w:rFonts w:ascii="Times New Roman" w:eastAsiaTheme="majorEastAsia" w:hAnsi="Times New Roman" w:hint="eastAsia"/>
          <w:color w:val="FF0000"/>
          <w:szCs w:val="21"/>
        </w:rPr>
        <w:t>的变形式</w:t>
      </w:r>
      <w:r>
        <w:rPr>
          <w:rFonts w:ascii="Times New Roman" w:eastAsiaTheme="majorEastAsia" w:hAnsi="Times New Roman"/>
          <w:color w:val="FF0000"/>
          <w:szCs w:val="21"/>
        </w:rPr>
        <w:t>V</w:t>
      </w:r>
      <w:r>
        <w:rPr>
          <w:rFonts w:ascii="Times New Roman" w:eastAsiaTheme="majorEastAsia" w:hAnsi="Times New Roman" w:hint="eastAsia"/>
          <w:color w:val="FF0000"/>
          <w:sz w:val="24"/>
          <w:szCs w:val="24"/>
          <w:vertAlign w:val="subscript"/>
        </w:rPr>
        <w:t>排</w:t>
      </w:r>
      <w:r>
        <w:rPr>
          <w:rFonts w:ascii="Times New Roman" w:eastAsiaTheme="majorEastAsia" w:hAnsi="Times New Roman" w:hint="eastAsia"/>
          <w:color w:val="FF0000"/>
          <w:szCs w:val="21"/>
        </w:rPr>
        <w:t>＝</w:t>
      </w:r>
      <w:r>
        <w:rPr>
          <w:rFonts w:ascii="Times New Roman" w:eastAsiaTheme="majorEastAsia" w:hAnsi="Times New Roman"/>
          <w:noProof/>
          <w:color w:val="FF0000"/>
          <w:position w:val="-31"/>
          <w:szCs w:val="21"/>
        </w:rPr>
        <w:drawing>
          <wp:inline distT="0" distB="0" distL="0" distR="0" wp14:anchorId="5C6D033B" wp14:editId="5D21C473">
            <wp:extent cx="438150" cy="457200"/>
            <wp:effectExtent l="0" t="0" r="0" b="0"/>
            <wp:docPr id="100673" name="图片 1006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452598" name="Picture 35" descr="菁优网-jyeoo"/>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438150" cy="457200"/>
                    </a:xfrm>
                    <a:prstGeom prst="rect">
                      <a:avLst/>
                    </a:prstGeom>
                    <a:noFill/>
                    <a:ln>
                      <a:noFill/>
                    </a:ln>
                  </pic:spPr>
                </pic:pic>
              </a:graphicData>
            </a:graphic>
          </wp:inline>
        </w:drawing>
      </w:r>
      <w:r>
        <w:rPr>
          <w:rFonts w:ascii="Times New Roman" w:eastAsiaTheme="majorEastAsia" w:hAnsi="Times New Roman" w:hint="eastAsia"/>
          <w:color w:val="FF0000"/>
          <w:szCs w:val="21"/>
        </w:rPr>
        <w:t>可知，柱体金属块排开盐水的体积较小，其浸入盐水的深度较小，则盐水的深度较小，如图所示：</w:t>
      </w:r>
    </w:p>
    <w:p w:rsidR="00771E45" w:rsidRDefault="00771E45" w:rsidP="00771E45">
      <w:pPr>
        <w:spacing w:line="360" w:lineRule="auto"/>
        <w:ind w:leftChars="130" w:left="273"/>
        <w:jc w:val="center"/>
        <w:rPr>
          <w:rFonts w:ascii="Times New Roman" w:eastAsiaTheme="majorEastAsia" w:hAnsi="Times New Roman"/>
          <w:color w:val="FF0000"/>
        </w:rPr>
      </w:pPr>
      <w:r>
        <w:rPr>
          <w:rFonts w:ascii="Times New Roman" w:eastAsiaTheme="majorEastAsia" w:hAnsi="Times New Roman"/>
          <w:noProof/>
          <w:color w:val="FF0000"/>
          <w:szCs w:val="21"/>
        </w:rPr>
        <w:drawing>
          <wp:inline distT="0" distB="0" distL="0" distR="0" wp14:anchorId="38696169" wp14:editId="3DCADAA0">
            <wp:extent cx="2009775" cy="1752600"/>
            <wp:effectExtent l="0" t="0" r="9525" b="0"/>
            <wp:docPr id="100672" name="图片 1006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584623" name="Picture 36" descr="菁优网：http://www.jyeoo.com"/>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0" y="0"/>
                      <a:ext cx="2009775" cy="1752600"/>
                    </a:xfrm>
                    <a:prstGeom prst="rect">
                      <a:avLst/>
                    </a:prstGeom>
                    <a:noFill/>
                    <a:ln>
                      <a:noFill/>
                    </a:ln>
                  </pic:spPr>
                </pic:pic>
              </a:graphicData>
            </a:graphic>
          </wp:inline>
        </w:drawing>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因盐水的密度较大，而盐水的深度较小，所以，不能直接用</w:t>
      </w:r>
      <w:r>
        <w:rPr>
          <w:rFonts w:ascii="Times New Roman" w:eastAsiaTheme="majorEastAsia" w:hAnsi="Times New Roman"/>
          <w:color w:val="FF0000"/>
          <w:szCs w:val="21"/>
        </w:rPr>
        <w:t>p</w:t>
      </w:r>
      <w:r>
        <w:rPr>
          <w:rFonts w:ascii="Times New Roman" w:eastAsiaTheme="majorEastAsia" w:hAnsi="Times New Roman" w:hint="eastAsia"/>
          <w:color w:val="FF0000"/>
          <w:szCs w:val="21"/>
        </w:rPr>
        <w:t>＝</w:t>
      </w:r>
      <w:r>
        <w:rPr>
          <w:rFonts w:ascii="Times New Roman" w:eastAsiaTheme="majorEastAsia" w:hAnsi="Times New Roman"/>
          <w:color w:val="FF0000"/>
          <w:szCs w:val="21"/>
        </w:rPr>
        <w:t>ρgh</w:t>
      </w:r>
      <w:r>
        <w:rPr>
          <w:rFonts w:ascii="Times New Roman" w:eastAsiaTheme="majorEastAsia" w:hAnsi="Times New Roman" w:hint="eastAsia"/>
          <w:color w:val="FF0000"/>
          <w:szCs w:val="21"/>
        </w:rPr>
        <w:t>判断液体对容器底的压强；在两金属块下表面处作一水平虚线，把液体对容器底的压强分为上下两部分液体产生的压强，由（</w:t>
      </w:r>
      <w:r>
        <w:rPr>
          <w:rFonts w:ascii="Times New Roman" w:eastAsiaTheme="majorEastAsia" w:hAnsi="Times New Roman"/>
          <w:color w:val="FF0000"/>
          <w:szCs w:val="21"/>
        </w:rPr>
        <w:t>1</w:t>
      </w:r>
      <w:r>
        <w:rPr>
          <w:rFonts w:ascii="Times New Roman" w:eastAsiaTheme="majorEastAsia" w:hAnsi="Times New Roman" w:hint="eastAsia"/>
          <w:color w:val="FF0000"/>
          <w:szCs w:val="21"/>
        </w:rPr>
        <w:t>）知</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甲</w:t>
      </w:r>
      <w:r>
        <w:rPr>
          <w:rFonts w:ascii="Times New Roman" w:eastAsiaTheme="majorEastAsia" w:hAnsi="Times New Roman" w:hint="eastAsia"/>
          <w:color w:val="FF0000"/>
          <w:szCs w:val="21"/>
        </w:rPr>
        <w:t>＝</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乙</w:t>
      </w:r>
      <w:r>
        <w:rPr>
          <w:rFonts w:ascii="Times New Roman" w:eastAsiaTheme="majorEastAsia" w:hAnsi="Times New Roman" w:hint="eastAsia"/>
          <w:color w:val="FF0000"/>
          <w:szCs w:val="21"/>
        </w:rPr>
        <w:t>，即</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水上</w:t>
      </w:r>
      <w:r>
        <w:rPr>
          <w:rFonts w:ascii="Times New Roman" w:eastAsiaTheme="majorEastAsia" w:hAnsi="Times New Roman" w:hint="eastAsia"/>
          <w:color w:val="FF0000"/>
          <w:szCs w:val="21"/>
        </w:rPr>
        <w:t>＝</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盐水上</w:t>
      </w:r>
      <w:r>
        <w:rPr>
          <w:rFonts w:ascii="Times New Roman" w:eastAsiaTheme="majorEastAsia" w:hAnsi="Times New Roman" w:hint="eastAsia"/>
          <w:color w:val="FF0000"/>
          <w:szCs w:val="21"/>
        </w:rPr>
        <w:t>﹣﹣</w:t>
      </w:r>
      <w:r>
        <w:rPr>
          <w:rFonts w:ascii="宋体" w:hAnsi="宋体" w:cs="宋体" w:hint="eastAsia"/>
          <w:color w:val="FF0000"/>
          <w:szCs w:val="21"/>
        </w:rPr>
        <w:t>①</w:t>
      </w:r>
      <w:r>
        <w:rPr>
          <w:rFonts w:ascii="Times New Roman" w:eastAsiaTheme="majorEastAsia" w:hAnsi="Times New Roman" w:hint="eastAsia"/>
          <w:color w:val="FF0000"/>
          <w:szCs w:val="21"/>
        </w:rPr>
        <w:t>；由前面分析可知，虚线以下的液体深度相等，且盐水密度较大，由</w:t>
      </w:r>
      <w:r>
        <w:rPr>
          <w:rFonts w:ascii="Times New Roman" w:eastAsiaTheme="majorEastAsia" w:hAnsi="Times New Roman"/>
          <w:color w:val="FF0000"/>
          <w:szCs w:val="21"/>
        </w:rPr>
        <w:t>p</w:t>
      </w:r>
      <w:r>
        <w:rPr>
          <w:rFonts w:ascii="Times New Roman" w:eastAsiaTheme="majorEastAsia" w:hAnsi="Times New Roman" w:hint="eastAsia"/>
          <w:color w:val="FF0000"/>
          <w:szCs w:val="21"/>
        </w:rPr>
        <w:t>＝</w:t>
      </w:r>
      <w:r>
        <w:rPr>
          <w:rFonts w:ascii="Times New Roman" w:eastAsiaTheme="majorEastAsia" w:hAnsi="Times New Roman"/>
          <w:color w:val="FF0000"/>
          <w:szCs w:val="21"/>
        </w:rPr>
        <w:t>ρgh</w:t>
      </w:r>
      <w:r>
        <w:rPr>
          <w:rFonts w:ascii="Times New Roman" w:eastAsiaTheme="majorEastAsia" w:hAnsi="Times New Roman" w:hint="eastAsia"/>
          <w:color w:val="FF0000"/>
          <w:szCs w:val="21"/>
        </w:rPr>
        <w:t>可得，</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水下</w:t>
      </w:r>
      <w:r>
        <w:rPr>
          <w:rFonts w:ascii="Times New Roman" w:eastAsiaTheme="majorEastAsia" w:hAnsi="Times New Roman" w:hint="eastAsia"/>
          <w:color w:val="FF0000"/>
          <w:szCs w:val="21"/>
        </w:rPr>
        <w:t>＜</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盐水下</w:t>
      </w:r>
      <w:r>
        <w:rPr>
          <w:rFonts w:ascii="Times New Roman" w:eastAsiaTheme="majorEastAsia" w:hAnsi="Times New Roman" w:hint="eastAsia"/>
          <w:color w:val="FF0000"/>
          <w:szCs w:val="21"/>
        </w:rPr>
        <w:t>﹣﹣</w:t>
      </w:r>
      <w:r>
        <w:rPr>
          <w:rFonts w:ascii="宋体" w:hAnsi="宋体" w:cs="宋体" w:hint="eastAsia"/>
          <w:color w:val="FF0000"/>
          <w:szCs w:val="21"/>
        </w:rPr>
        <w:t>②</w:t>
      </w:r>
      <w:r>
        <w:rPr>
          <w:rFonts w:ascii="Times New Roman" w:eastAsiaTheme="majorEastAsia" w:hAnsi="Times New Roman" w:hint="eastAsia"/>
          <w:color w:val="FF0000"/>
          <w:szCs w:val="21"/>
        </w:rPr>
        <w:t>；则</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水上</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水下</w:t>
      </w:r>
      <w:r>
        <w:rPr>
          <w:rFonts w:ascii="Times New Roman" w:eastAsiaTheme="majorEastAsia" w:hAnsi="Times New Roman" w:hint="eastAsia"/>
          <w:color w:val="FF0000"/>
          <w:szCs w:val="21"/>
        </w:rPr>
        <w:t>＜</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盐水上</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盐水下</w:t>
      </w:r>
      <w:r>
        <w:rPr>
          <w:rFonts w:ascii="Times New Roman" w:eastAsiaTheme="majorEastAsia" w:hAnsi="Times New Roman" w:hint="eastAsia"/>
          <w:color w:val="FF0000"/>
          <w:szCs w:val="21"/>
        </w:rPr>
        <w:t>，即</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水</w:t>
      </w:r>
      <w:r>
        <w:rPr>
          <w:rFonts w:ascii="Times New Roman" w:eastAsiaTheme="majorEastAsia" w:hAnsi="Times New Roman" w:hint="eastAsia"/>
          <w:color w:val="FF0000"/>
          <w:szCs w:val="21"/>
        </w:rPr>
        <w:t>＜</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盐水</w:t>
      </w:r>
      <w:r>
        <w:rPr>
          <w:rFonts w:ascii="Times New Roman" w:eastAsiaTheme="majorEastAsia" w:hAnsi="Times New Roman" w:hint="eastAsia"/>
          <w:color w:val="FF0000"/>
          <w:szCs w:val="21"/>
        </w:rPr>
        <w:t>。</w:t>
      </w:r>
    </w:p>
    <w:p w:rsidR="00771E45" w:rsidRDefault="00771E45" w:rsidP="00771E45">
      <w:pPr>
        <w:spacing w:line="360" w:lineRule="auto"/>
        <w:rPr>
          <w:rFonts w:ascii="Times New Roman" w:hAnsi="Times New Roman"/>
          <w:b/>
          <w:szCs w:val="21"/>
        </w:rPr>
      </w:pPr>
      <w:r>
        <w:rPr>
          <w:rFonts w:ascii="Times New Roman" w:hAnsi="Times New Roman" w:hint="eastAsia"/>
          <w:b/>
          <w:szCs w:val="21"/>
        </w:rPr>
        <w:t>三、计算题（第</w:t>
      </w:r>
      <w:r>
        <w:rPr>
          <w:rFonts w:ascii="Times New Roman" w:hAnsi="Times New Roman"/>
          <w:b/>
          <w:szCs w:val="21"/>
        </w:rPr>
        <w:t>17</w:t>
      </w:r>
      <w:r>
        <w:rPr>
          <w:rFonts w:ascii="Times New Roman" w:hAnsi="Times New Roman" w:hint="eastAsia"/>
          <w:b/>
          <w:szCs w:val="21"/>
        </w:rPr>
        <w:t>题</w:t>
      </w:r>
      <w:r>
        <w:rPr>
          <w:rFonts w:ascii="Times New Roman" w:hAnsi="Times New Roman"/>
          <w:b/>
          <w:szCs w:val="21"/>
        </w:rPr>
        <w:t>4</w:t>
      </w:r>
      <w:r>
        <w:rPr>
          <w:rFonts w:ascii="Times New Roman" w:hAnsi="Times New Roman" w:hint="eastAsia"/>
          <w:b/>
          <w:szCs w:val="21"/>
        </w:rPr>
        <w:t>分，第</w:t>
      </w:r>
      <w:r>
        <w:rPr>
          <w:rFonts w:ascii="Times New Roman" w:hAnsi="Times New Roman"/>
          <w:b/>
          <w:szCs w:val="21"/>
        </w:rPr>
        <w:t>18</w:t>
      </w:r>
      <w:r>
        <w:rPr>
          <w:rFonts w:ascii="Times New Roman" w:hAnsi="Times New Roman" w:hint="eastAsia"/>
          <w:b/>
          <w:szCs w:val="21"/>
        </w:rPr>
        <w:t>题</w:t>
      </w:r>
      <w:r>
        <w:rPr>
          <w:rFonts w:ascii="Times New Roman" w:hAnsi="Times New Roman"/>
          <w:b/>
          <w:szCs w:val="21"/>
        </w:rPr>
        <w:t>6</w:t>
      </w:r>
      <w:r>
        <w:rPr>
          <w:rFonts w:ascii="Times New Roman" w:hAnsi="Times New Roman" w:hint="eastAsia"/>
          <w:b/>
          <w:szCs w:val="21"/>
        </w:rPr>
        <w:t>分，共</w:t>
      </w:r>
      <w:r>
        <w:rPr>
          <w:rFonts w:ascii="Times New Roman" w:hAnsi="Times New Roman"/>
          <w:b/>
          <w:szCs w:val="21"/>
        </w:rPr>
        <w:t>10</w:t>
      </w:r>
      <w:r>
        <w:rPr>
          <w:rFonts w:ascii="Times New Roman" w:hAnsi="Times New Roman" w:hint="eastAsia"/>
          <w:b/>
          <w:szCs w:val="21"/>
        </w:rPr>
        <w:t>分）</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17</w:t>
      </w:r>
      <w:r>
        <w:rPr>
          <w:rFonts w:ascii="Times New Roman" w:eastAsiaTheme="majorEastAsia" w:hAnsi="Times New Roman" w:hint="eastAsia"/>
          <w:szCs w:val="21"/>
        </w:rPr>
        <w:t>．如图为某款家用电熨斗的电路原理图，</w:t>
      </w:r>
      <w:r>
        <w:rPr>
          <w:rFonts w:ascii="Times New Roman" w:eastAsiaTheme="majorEastAsia" w:hAnsi="Times New Roman"/>
          <w:szCs w:val="21"/>
        </w:rPr>
        <w:t>R</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R</w:t>
      </w:r>
      <w:r>
        <w:rPr>
          <w:rFonts w:ascii="Times New Roman" w:eastAsiaTheme="majorEastAsia" w:hAnsi="Times New Roman"/>
          <w:sz w:val="24"/>
          <w:szCs w:val="24"/>
          <w:vertAlign w:val="subscript"/>
        </w:rPr>
        <w:t>2</w:t>
      </w:r>
      <w:r>
        <w:rPr>
          <w:rFonts w:ascii="Times New Roman" w:eastAsiaTheme="majorEastAsia" w:hAnsi="Times New Roman" w:hint="eastAsia"/>
          <w:szCs w:val="21"/>
        </w:rPr>
        <w:t>为电热丝，表格中列出了该电熨斗的有关参数。</w:t>
      </w:r>
    </w:p>
    <w:tbl>
      <w:tblPr>
        <w:tblW w:w="0" w:type="auto"/>
        <w:jc w:val="center"/>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085"/>
        <w:gridCol w:w="1005"/>
      </w:tblGrid>
      <w:tr w:rsidR="00771E45" w:rsidTr="00A63CC4">
        <w:trPr>
          <w:jc w:val="center"/>
        </w:trPr>
        <w:tc>
          <w:tcPr>
            <w:tcW w:w="208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额定电压</w:t>
            </w:r>
          </w:p>
        </w:tc>
        <w:tc>
          <w:tcPr>
            <w:tcW w:w="100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220V</w:t>
            </w:r>
          </w:p>
        </w:tc>
      </w:tr>
      <w:tr w:rsidR="00771E45" w:rsidTr="00A63CC4">
        <w:trPr>
          <w:jc w:val="center"/>
        </w:trPr>
        <w:tc>
          <w:tcPr>
            <w:tcW w:w="208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高温档额定功率</w:t>
            </w:r>
          </w:p>
        </w:tc>
        <w:tc>
          <w:tcPr>
            <w:tcW w:w="100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1100W</w:t>
            </w:r>
          </w:p>
        </w:tc>
      </w:tr>
      <w:tr w:rsidR="00771E45" w:rsidTr="00A63CC4">
        <w:trPr>
          <w:jc w:val="center"/>
        </w:trPr>
        <w:tc>
          <w:tcPr>
            <w:tcW w:w="208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低温档额定功率</w:t>
            </w:r>
          </w:p>
        </w:tc>
        <w:tc>
          <w:tcPr>
            <w:tcW w:w="100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500W</w:t>
            </w:r>
          </w:p>
        </w:tc>
      </w:tr>
    </w:tbl>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）电熨斗处于高温档工作时，电路中的开关</w:t>
      </w:r>
      <w:r>
        <w:rPr>
          <w:rFonts w:ascii="Times New Roman" w:eastAsiaTheme="majorEastAsia" w:hAnsi="Times New Roman"/>
          <w:szCs w:val="21"/>
        </w:rPr>
        <w:t>S</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S</w:t>
      </w:r>
      <w:r>
        <w:rPr>
          <w:rFonts w:ascii="Times New Roman" w:eastAsiaTheme="majorEastAsia" w:hAnsi="Times New Roman"/>
          <w:sz w:val="24"/>
          <w:szCs w:val="24"/>
          <w:vertAlign w:val="subscript"/>
        </w:rPr>
        <w:t>2</w:t>
      </w:r>
      <w:r>
        <w:rPr>
          <w:rFonts w:ascii="Times New Roman" w:eastAsiaTheme="majorEastAsia" w:hAnsi="Times New Roman" w:hint="eastAsia"/>
          <w:szCs w:val="21"/>
        </w:rPr>
        <w:t>分别处于什么状态？</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）电熨斗处于高温档正常工作时，通过电熨斗的电流是多少？</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）电热丝</w:t>
      </w:r>
      <w:r>
        <w:rPr>
          <w:rFonts w:ascii="Times New Roman" w:eastAsiaTheme="majorEastAsia" w:hAnsi="Times New Roman"/>
          <w:szCs w:val="21"/>
        </w:rPr>
        <w:t>R</w:t>
      </w:r>
      <w:r>
        <w:rPr>
          <w:rFonts w:ascii="Times New Roman" w:eastAsiaTheme="majorEastAsia" w:hAnsi="Times New Roman"/>
          <w:sz w:val="24"/>
          <w:szCs w:val="24"/>
          <w:vertAlign w:val="subscript"/>
        </w:rPr>
        <w:t>2</w:t>
      </w:r>
      <w:r>
        <w:rPr>
          <w:rFonts w:ascii="Times New Roman" w:eastAsiaTheme="majorEastAsia" w:hAnsi="Times New Roman" w:hint="eastAsia"/>
          <w:szCs w:val="21"/>
        </w:rPr>
        <w:t>的阻值是多少？（结果保留整数）</w:t>
      </w:r>
    </w:p>
    <w:p w:rsidR="00771E45" w:rsidRDefault="00771E45" w:rsidP="00771E45">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02753CD0" wp14:editId="66AAA844">
            <wp:extent cx="1038225" cy="981075"/>
            <wp:effectExtent l="0" t="0" r="9525" b="9525"/>
            <wp:docPr id="100614" name="图片 1006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755485" name="Picture 37" descr="菁优网：http://www.jyeoo.com"/>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1038225" cy="981075"/>
                    </a:xfrm>
                    <a:prstGeom prst="rect">
                      <a:avLst/>
                    </a:prstGeom>
                    <a:noFill/>
                    <a:ln>
                      <a:noFill/>
                    </a:ln>
                  </pic:spPr>
                </pic:pic>
              </a:graphicData>
            </a:graphic>
          </wp:inline>
        </w:drawing>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1</w:t>
      </w:r>
      <w:r>
        <w:rPr>
          <w:rFonts w:ascii="Times New Roman" w:eastAsiaTheme="majorEastAsia" w:hAnsi="Times New Roman" w:hint="eastAsia"/>
          <w:color w:val="FF0000"/>
          <w:szCs w:val="21"/>
        </w:rPr>
        <w:t>）电熨斗处于高温档工作时，电路中的开关</w:t>
      </w:r>
      <w:r>
        <w:rPr>
          <w:rFonts w:ascii="Times New Roman" w:eastAsiaTheme="majorEastAsia" w:hAnsi="Times New Roman"/>
          <w:color w:val="FF0000"/>
          <w:szCs w:val="21"/>
        </w:rPr>
        <w:t>S</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w:t>
      </w:r>
      <w:r>
        <w:rPr>
          <w:rFonts w:ascii="Times New Roman" w:eastAsiaTheme="majorEastAsia" w:hAnsi="Times New Roman"/>
          <w:color w:val="FF0000"/>
          <w:szCs w:val="21"/>
        </w:rPr>
        <w:t>S</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均处于闭合状态；（</w:t>
      </w:r>
      <w:r>
        <w:rPr>
          <w:rFonts w:ascii="Times New Roman" w:eastAsiaTheme="majorEastAsia" w:hAnsi="Times New Roman"/>
          <w:color w:val="FF0000"/>
          <w:szCs w:val="21"/>
        </w:rPr>
        <w:t>2</w:t>
      </w:r>
      <w:r>
        <w:rPr>
          <w:rFonts w:ascii="Times New Roman" w:eastAsiaTheme="majorEastAsia" w:hAnsi="Times New Roman" w:hint="eastAsia"/>
          <w:color w:val="FF0000"/>
          <w:szCs w:val="21"/>
        </w:rPr>
        <w:t>）电熨斗处于高温档正常工作时，通过电熨斗的电流是</w:t>
      </w:r>
      <w:r>
        <w:rPr>
          <w:rFonts w:ascii="Times New Roman" w:eastAsiaTheme="majorEastAsia" w:hAnsi="Times New Roman"/>
          <w:color w:val="FF0000"/>
          <w:szCs w:val="21"/>
        </w:rPr>
        <w:t>5A</w:t>
      </w:r>
      <w:r>
        <w:rPr>
          <w:rFonts w:ascii="Times New Roman" w:eastAsiaTheme="majorEastAsia" w:hAnsi="Times New Roman" w:hint="eastAsia"/>
          <w:color w:val="FF0000"/>
          <w:szCs w:val="21"/>
        </w:rPr>
        <w:t>；（</w:t>
      </w:r>
      <w:r>
        <w:rPr>
          <w:rFonts w:ascii="Times New Roman" w:eastAsiaTheme="majorEastAsia" w:hAnsi="Times New Roman"/>
          <w:color w:val="FF0000"/>
          <w:szCs w:val="21"/>
        </w:rPr>
        <w:t>3</w:t>
      </w:r>
      <w:r>
        <w:rPr>
          <w:rFonts w:ascii="Times New Roman" w:eastAsiaTheme="majorEastAsia" w:hAnsi="Times New Roman" w:hint="eastAsia"/>
          <w:color w:val="FF0000"/>
          <w:szCs w:val="21"/>
        </w:rPr>
        <w:t>）电热丝</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的阻值是</w:t>
      </w:r>
      <w:r>
        <w:rPr>
          <w:rFonts w:ascii="Times New Roman" w:eastAsiaTheme="majorEastAsia" w:hAnsi="Times New Roman"/>
          <w:color w:val="FF0000"/>
          <w:szCs w:val="21"/>
        </w:rPr>
        <w:t>81Ω</w:t>
      </w:r>
      <w:r>
        <w:rPr>
          <w:rFonts w:ascii="Times New Roman" w:eastAsiaTheme="majorEastAsia" w:hAnsi="Times New Roman" w:hint="eastAsia"/>
          <w:color w:val="FF0000"/>
          <w:szCs w:val="21"/>
        </w:rPr>
        <w:t>。</w:t>
      </w:r>
    </w:p>
    <w:p w:rsidR="00771E45" w:rsidRDefault="00771E45" w:rsidP="00771E45">
      <w:pPr>
        <w:spacing w:line="360" w:lineRule="auto"/>
        <w:ind w:leftChars="130" w:left="273"/>
        <w:rPr>
          <w:rFonts w:ascii="Times New Roman" w:eastAsiaTheme="majorEastAsia" w:hAnsi="Times New Roman"/>
          <w:color w:val="FF0000"/>
          <w:szCs w:val="21"/>
        </w:rPr>
      </w:pPr>
      <w:r>
        <w:rPr>
          <w:rFonts w:ascii="Times New Roman" w:eastAsiaTheme="majorEastAsia" w:hAnsi="Times New Roman" w:hint="eastAsia"/>
          <w:color w:val="FF0000"/>
          <w:szCs w:val="21"/>
        </w:rPr>
        <w:t>【解析】（</w:t>
      </w:r>
      <w:r>
        <w:rPr>
          <w:rFonts w:ascii="Times New Roman" w:eastAsiaTheme="majorEastAsia" w:hAnsi="Times New Roman"/>
          <w:color w:val="FF0000"/>
          <w:szCs w:val="21"/>
        </w:rPr>
        <w:t>1</w:t>
      </w:r>
      <w:r>
        <w:rPr>
          <w:rFonts w:ascii="Times New Roman" w:eastAsiaTheme="majorEastAsia" w:hAnsi="Times New Roman" w:hint="eastAsia"/>
          <w:color w:val="FF0000"/>
          <w:szCs w:val="21"/>
        </w:rPr>
        <w:t>）由电路图知，当</w:t>
      </w:r>
      <w:r>
        <w:rPr>
          <w:rFonts w:ascii="Times New Roman" w:eastAsiaTheme="majorEastAsia" w:hAnsi="Times New Roman"/>
          <w:color w:val="FF0000"/>
          <w:szCs w:val="21"/>
        </w:rPr>
        <w:t>S</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w:t>
      </w:r>
      <w:r>
        <w:rPr>
          <w:rFonts w:ascii="Times New Roman" w:eastAsiaTheme="majorEastAsia" w:hAnsi="Times New Roman"/>
          <w:color w:val="FF0000"/>
          <w:szCs w:val="21"/>
        </w:rPr>
        <w:t>S</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闭合时，</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并联，当</w:t>
      </w:r>
      <w:r>
        <w:rPr>
          <w:rFonts w:ascii="Times New Roman" w:eastAsiaTheme="majorEastAsia" w:hAnsi="Times New Roman"/>
          <w:color w:val="FF0000"/>
          <w:szCs w:val="21"/>
        </w:rPr>
        <w:t>S</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闭合，</w:t>
      </w:r>
      <w:r>
        <w:rPr>
          <w:rFonts w:ascii="Times New Roman" w:eastAsiaTheme="majorEastAsia" w:hAnsi="Times New Roman"/>
          <w:color w:val="FF0000"/>
          <w:szCs w:val="21"/>
        </w:rPr>
        <w:t>S</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断开时，只有</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连入，根据</w:t>
      </w:r>
      <w:r>
        <w:rPr>
          <w:rFonts w:ascii="Times New Roman" w:eastAsiaTheme="majorEastAsia" w:hAnsi="Times New Roman" w:hint="eastAsia"/>
          <w:color w:val="FF0000"/>
          <w:szCs w:val="21"/>
        </w:rPr>
        <w:lastRenderedPageBreak/>
        <w:t>电阻的并联特点可知：</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并联时电路中的电阻最小，由于电源电压</w:t>
      </w:r>
      <w:r>
        <w:rPr>
          <w:rFonts w:ascii="Times New Roman" w:eastAsiaTheme="majorEastAsia" w:hAnsi="Times New Roman"/>
          <w:color w:val="FF0000"/>
          <w:szCs w:val="21"/>
        </w:rPr>
        <w:t>U</w:t>
      </w:r>
      <w:r>
        <w:rPr>
          <w:rFonts w:ascii="Times New Roman" w:eastAsiaTheme="majorEastAsia" w:hAnsi="Times New Roman" w:hint="eastAsia"/>
          <w:color w:val="FF0000"/>
          <w:szCs w:val="21"/>
        </w:rPr>
        <w:t>一定，由</w:t>
      </w:r>
      <w:r>
        <w:rPr>
          <w:rFonts w:ascii="Times New Roman" w:eastAsiaTheme="majorEastAsia" w:hAnsi="Times New Roman"/>
          <w:color w:val="FF0000"/>
          <w:szCs w:val="21"/>
        </w:rPr>
        <w:t>P</w:t>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3"/>
          <w:szCs w:val="21"/>
        </w:rPr>
        <w:drawing>
          <wp:inline distT="0" distB="0" distL="0" distR="0" wp14:anchorId="27CB4398" wp14:editId="3BECD3A5">
            <wp:extent cx="209550" cy="390525"/>
            <wp:effectExtent l="0" t="0" r="0" b="9525"/>
            <wp:docPr id="100613" name="图片 1006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761675" name="Picture 38" descr="菁优网-jyeoo"/>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eastAsiaTheme="majorEastAsia" w:hAnsi="Times New Roman" w:hint="eastAsia"/>
          <w:color w:val="FF0000"/>
          <w:szCs w:val="21"/>
        </w:rPr>
        <w:t>可知，</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并联时电路的功率大，故电熨斗处于高温挡；</w:t>
      </w:r>
    </w:p>
    <w:p w:rsidR="00771E45" w:rsidRDefault="00771E45" w:rsidP="00771E45">
      <w:pPr>
        <w:spacing w:line="360" w:lineRule="auto"/>
        <w:ind w:leftChars="130" w:left="273"/>
        <w:rPr>
          <w:rFonts w:ascii="Times New Roman" w:eastAsiaTheme="majorEastAsia" w:hAnsi="Times New Roman"/>
          <w:color w:val="FF0000"/>
          <w:szCs w:val="21"/>
        </w:rPr>
      </w:pPr>
      <w:r>
        <w:rPr>
          <w:rFonts w:ascii="Times New Roman" w:eastAsiaTheme="majorEastAsia" w:hAnsi="Times New Roman" w:hint="eastAsia"/>
          <w:color w:val="FF0000"/>
          <w:szCs w:val="21"/>
        </w:rPr>
        <w:t>（</w:t>
      </w:r>
      <w:r>
        <w:rPr>
          <w:rFonts w:ascii="Times New Roman" w:eastAsiaTheme="majorEastAsia" w:hAnsi="Times New Roman"/>
          <w:color w:val="FF0000"/>
          <w:szCs w:val="21"/>
        </w:rPr>
        <w:t>2</w:t>
      </w:r>
      <w:r>
        <w:rPr>
          <w:rFonts w:ascii="Times New Roman" w:eastAsiaTheme="majorEastAsia" w:hAnsi="Times New Roman" w:hint="eastAsia"/>
          <w:color w:val="FF0000"/>
          <w:szCs w:val="21"/>
        </w:rPr>
        <w:t>）由表格可知：电熨斗处于高温档正常工作时，功率</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高</w:t>
      </w:r>
      <w:r>
        <w:rPr>
          <w:rFonts w:ascii="Times New Roman" w:eastAsiaTheme="majorEastAsia" w:hAnsi="Times New Roman" w:hint="eastAsia"/>
          <w:color w:val="FF0000"/>
          <w:szCs w:val="21"/>
        </w:rPr>
        <w:t>＝</w:t>
      </w:r>
      <w:r>
        <w:rPr>
          <w:rFonts w:ascii="Times New Roman" w:eastAsiaTheme="majorEastAsia" w:hAnsi="Times New Roman"/>
          <w:color w:val="FF0000"/>
          <w:szCs w:val="21"/>
        </w:rPr>
        <w:t>1100W</w:t>
      </w:r>
      <w:r>
        <w:rPr>
          <w:rFonts w:ascii="Times New Roman" w:eastAsiaTheme="majorEastAsia" w:hAnsi="Times New Roman" w:hint="eastAsia"/>
          <w:color w:val="FF0000"/>
          <w:szCs w:val="21"/>
        </w:rPr>
        <w:t>，根据</w:t>
      </w:r>
      <w:r>
        <w:rPr>
          <w:rFonts w:ascii="Times New Roman" w:eastAsiaTheme="majorEastAsia" w:hAnsi="Times New Roman"/>
          <w:color w:val="FF0000"/>
          <w:szCs w:val="21"/>
        </w:rPr>
        <w:t>P</w:t>
      </w:r>
      <w:r>
        <w:rPr>
          <w:rFonts w:ascii="Times New Roman" w:eastAsiaTheme="majorEastAsia" w:hAnsi="Times New Roman" w:hint="eastAsia"/>
          <w:color w:val="FF0000"/>
          <w:szCs w:val="21"/>
        </w:rPr>
        <w:t>＝</w:t>
      </w:r>
      <w:r>
        <w:rPr>
          <w:rFonts w:ascii="Times New Roman" w:eastAsiaTheme="majorEastAsia" w:hAnsi="Times New Roman"/>
          <w:color w:val="FF0000"/>
          <w:szCs w:val="21"/>
        </w:rPr>
        <w:t>UI</w:t>
      </w:r>
      <w:r>
        <w:rPr>
          <w:rFonts w:ascii="Times New Roman" w:eastAsiaTheme="majorEastAsia" w:hAnsi="Times New Roman" w:hint="eastAsia"/>
          <w:color w:val="FF0000"/>
          <w:szCs w:val="21"/>
        </w:rPr>
        <w:t>可得：</w:t>
      </w:r>
      <w:r>
        <w:rPr>
          <w:rFonts w:ascii="Times New Roman" w:eastAsiaTheme="majorEastAsia" w:hAnsi="Times New Roman"/>
          <w:color w:val="FF0000"/>
          <w:szCs w:val="21"/>
        </w:rPr>
        <w:t>I</w:t>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2"/>
          <w:szCs w:val="21"/>
        </w:rPr>
        <w:drawing>
          <wp:inline distT="0" distB="0" distL="0" distR="0" wp14:anchorId="5A8A5CCA" wp14:editId="0916895A">
            <wp:extent cx="266700" cy="390525"/>
            <wp:effectExtent l="0" t="0" r="0" b="9525"/>
            <wp:docPr id="100612" name="图片 1006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68220" name="Picture 39" descr="菁优网-jyeoo"/>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266700" cy="390525"/>
                    </a:xfrm>
                    <a:prstGeom prst="rect">
                      <a:avLst/>
                    </a:prstGeom>
                    <a:noFill/>
                    <a:ln>
                      <a:noFill/>
                    </a:ln>
                  </pic:spPr>
                </pic:pic>
              </a:graphicData>
            </a:graphic>
          </wp:inline>
        </w:drawing>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2"/>
          <w:szCs w:val="21"/>
        </w:rPr>
        <w:drawing>
          <wp:inline distT="0" distB="0" distL="0" distR="0" wp14:anchorId="409FFE9D" wp14:editId="54F79A5C">
            <wp:extent cx="428625" cy="333375"/>
            <wp:effectExtent l="0" t="0" r="9525" b="9525"/>
            <wp:docPr id="100611" name="图片 1006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856281" name="Picture 40" descr="菁优网-jyeoo"/>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428625" cy="333375"/>
                    </a:xfrm>
                    <a:prstGeom prst="rect">
                      <a:avLst/>
                    </a:prstGeom>
                    <a:noFill/>
                    <a:ln>
                      <a:noFill/>
                    </a:ln>
                  </pic:spPr>
                </pic:pic>
              </a:graphicData>
            </a:graphic>
          </wp:inline>
        </w:drawing>
      </w:r>
      <w:r>
        <w:rPr>
          <w:rFonts w:ascii="Times New Roman" w:eastAsiaTheme="majorEastAsia" w:hAnsi="Times New Roman" w:hint="eastAsia"/>
          <w:color w:val="FF0000"/>
          <w:szCs w:val="21"/>
        </w:rPr>
        <w:t>＝</w:t>
      </w:r>
      <w:r>
        <w:rPr>
          <w:rFonts w:ascii="Times New Roman" w:eastAsiaTheme="majorEastAsia" w:hAnsi="Times New Roman"/>
          <w:color w:val="FF0000"/>
          <w:szCs w:val="21"/>
        </w:rPr>
        <w:t>5A</w:t>
      </w:r>
      <w:r>
        <w:rPr>
          <w:rFonts w:ascii="Times New Roman" w:eastAsiaTheme="majorEastAsia" w:hAnsi="Times New Roman" w:hint="eastAsia"/>
          <w:color w:val="FF0000"/>
          <w:szCs w:val="21"/>
        </w:rPr>
        <w:t>；</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w:t>
      </w:r>
      <w:r>
        <w:rPr>
          <w:rFonts w:ascii="Times New Roman" w:eastAsiaTheme="majorEastAsia" w:hAnsi="Times New Roman"/>
          <w:color w:val="FF0000"/>
          <w:szCs w:val="21"/>
        </w:rPr>
        <w:t>3</w:t>
      </w:r>
      <w:r>
        <w:rPr>
          <w:rFonts w:ascii="Times New Roman" w:eastAsiaTheme="majorEastAsia" w:hAnsi="Times New Roman" w:hint="eastAsia"/>
          <w:color w:val="FF0000"/>
          <w:szCs w:val="21"/>
        </w:rPr>
        <w:t>）由表格可知：高温功率</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高</w:t>
      </w:r>
      <w:r>
        <w:rPr>
          <w:rFonts w:ascii="Times New Roman" w:eastAsiaTheme="majorEastAsia" w:hAnsi="Times New Roman" w:hint="eastAsia"/>
          <w:color w:val="FF0000"/>
          <w:szCs w:val="21"/>
        </w:rPr>
        <w:t>＝</w:t>
      </w:r>
      <w:r>
        <w:rPr>
          <w:rFonts w:ascii="Times New Roman" w:eastAsiaTheme="majorEastAsia" w:hAnsi="Times New Roman"/>
          <w:color w:val="FF0000"/>
          <w:szCs w:val="21"/>
        </w:rPr>
        <w:t>1100W</w:t>
      </w:r>
      <w:r>
        <w:rPr>
          <w:rFonts w:ascii="Times New Roman" w:eastAsiaTheme="majorEastAsia" w:hAnsi="Times New Roman" w:hint="eastAsia"/>
          <w:color w:val="FF0000"/>
          <w:szCs w:val="21"/>
        </w:rPr>
        <w:t>，低温功率</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低</w:t>
      </w:r>
      <w:r>
        <w:rPr>
          <w:rFonts w:ascii="Times New Roman" w:eastAsiaTheme="majorEastAsia" w:hAnsi="Times New Roman" w:hint="eastAsia"/>
          <w:color w:val="FF0000"/>
          <w:szCs w:val="21"/>
        </w:rPr>
        <w:t>＝</w:t>
      </w:r>
      <w:r>
        <w:rPr>
          <w:rFonts w:ascii="Times New Roman" w:eastAsiaTheme="majorEastAsia" w:hAnsi="Times New Roman"/>
          <w:color w:val="FF0000"/>
          <w:szCs w:val="21"/>
        </w:rPr>
        <w:t>500W</w:t>
      </w:r>
      <w:r>
        <w:rPr>
          <w:rFonts w:ascii="Times New Roman" w:eastAsiaTheme="majorEastAsia" w:hAnsi="Times New Roman" w:hint="eastAsia"/>
          <w:color w:val="FF0000"/>
          <w:szCs w:val="21"/>
        </w:rPr>
        <w:t>，</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由于高温档时</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并联；低温档时只有</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1</w:t>
      </w:r>
      <w:r>
        <w:rPr>
          <w:rFonts w:ascii="Times New Roman" w:eastAsiaTheme="majorEastAsia" w:hAnsi="Times New Roman" w:hint="eastAsia"/>
          <w:color w:val="FF0000"/>
          <w:szCs w:val="21"/>
        </w:rPr>
        <w:t>连入，所以，</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的电功率</w:t>
      </w:r>
      <w:r>
        <w:rPr>
          <w:rFonts w:ascii="Times New Roman" w:eastAsiaTheme="majorEastAsia" w:hAnsi="Times New Roman"/>
          <w:color w:val="FF0000"/>
          <w:szCs w:val="21"/>
        </w:rPr>
        <w:t>P</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高</w:t>
      </w:r>
      <w:r>
        <w:rPr>
          <w:rFonts w:ascii="Times New Roman" w:eastAsiaTheme="majorEastAsia" w:hAnsi="Times New Roman" w:hint="eastAsia"/>
          <w:color w:val="FF0000"/>
          <w:szCs w:val="21"/>
        </w:rPr>
        <w:t>﹣</w:t>
      </w:r>
      <w:r>
        <w:rPr>
          <w:rFonts w:ascii="Times New Roman" w:eastAsiaTheme="majorEastAsia" w:hAnsi="Times New Roman"/>
          <w:color w:val="FF0000"/>
          <w:szCs w:val="21"/>
        </w:rPr>
        <w:t>P</w:t>
      </w:r>
      <w:r>
        <w:rPr>
          <w:rFonts w:ascii="Times New Roman" w:eastAsiaTheme="majorEastAsia" w:hAnsi="Times New Roman" w:hint="eastAsia"/>
          <w:color w:val="FF0000"/>
          <w:sz w:val="24"/>
          <w:szCs w:val="24"/>
          <w:vertAlign w:val="subscript"/>
        </w:rPr>
        <w:t>低</w:t>
      </w:r>
      <w:r>
        <w:rPr>
          <w:rFonts w:ascii="Times New Roman" w:eastAsiaTheme="majorEastAsia" w:hAnsi="Times New Roman" w:hint="eastAsia"/>
          <w:color w:val="FF0000"/>
          <w:szCs w:val="21"/>
        </w:rPr>
        <w:t>＝</w:t>
      </w:r>
      <w:r>
        <w:rPr>
          <w:rFonts w:ascii="Times New Roman" w:eastAsiaTheme="majorEastAsia" w:hAnsi="Times New Roman"/>
          <w:color w:val="FF0000"/>
          <w:szCs w:val="21"/>
        </w:rPr>
        <w:t>1100W</w:t>
      </w:r>
      <w:r>
        <w:rPr>
          <w:rFonts w:ascii="Times New Roman" w:eastAsiaTheme="majorEastAsia" w:hAnsi="Times New Roman" w:hint="eastAsia"/>
          <w:color w:val="FF0000"/>
          <w:szCs w:val="21"/>
        </w:rPr>
        <w:t>﹣</w:t>
      </w:r>
      <w:r>
        <w:rPr>
          <w:rFonts w:ascii="Times New Roman" w:eastAsiaTheme="majorEastAsia" w:hAnsi="Times New Roman"/>
          <w:color w:val="FF0000"/>
          <w:szCs w:val="21"/>
        </w:rPr>
        <w:t>500W</w:t>
      </w:r>
      <w:r>
        <w:rPr>
          <w:rFonts w:ascii="Times New Roman" w:eastAsiaTheme="majorEastAsia" w:hAnsi="Times New Roman" w:hint="eastAsia"/>
          <w:color w:val="FF0000"/>
          <w:szCs w:val="21"/>
        </w:rPr>
        <w:t>＝</w:t>
      </w:r>
      <w:r>
        <w:rPr>
          <w:rFonts w:ascii="Times New Roman" w:eastAsiaTheme="majorEastAsia" w:hAnsi="Times New Roman"/>
          <w:color w:val="FF0000"/>
          <w:szCs w:val="21"/>
        </w:rPr>
        <w:t>600W</w:t>
      </w:r>
      <w:r>
        <w:rPr>
          <w:rFonts w:ascii="Times New Roman" w:eastAsiaTheme="majorEastAsia" w:hAnsi="Times New Roman" w:hint="eastAsia"/>
          <w:color w:val="FF0000"/>
          <w:szCs w:val="21"/>
        </w:rPr>
        <w:t>，由</w:t>
      </w:r>
      <w:r>
        <w:rPr>
          <w:rFonts w:ascii="Times New Roman" w:eastAsiaTheme="majorEastAsia" w:hAnsi="Times New Roman"/>
          <w:color w:val="FF0000"/>
          <w:szCs w:val="21"/>
        </w:rPr>
        <w:t>P</w:t>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3"/>
          <w:szCs w:val="21"/>
        </w:rPr>
        <w:drawing>
          <wp:inline distT="0" distB="0" distL="0" distR="0" wp14:anchorId="5D3A2C1D" wp14:editId="1BBB2CF4">
            <wp:extent cx="209550" cy="390525"/>
            <wp:effectExtent l="0" t="0" r="0" b="9525"/>
            <wp:docPr id="100610" name="图片 1006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884698" name="Picture 41" descr="菁优网-jyeoo"/>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eastAsiaTheme="majorEastAsia" w:hAnsi="Times New Roman" w:hint="eastAsia"/>
          <w:color w:val="FF0000"/>
          <w:szCs w:val="21"/>
        </w:rPr>
        <w:t>可得：</w:t>
      </w:r>
      <w:r>
        <w:rPr>
          <w:rFonts w:ascii="Times New Roman" w:eastAsiaTheme="majorEastAsia" w:hAnsi="Times New Roman"/>
          <w:color w:val="FF0000"/>
          <w:szCs w:val="21"/>
        </w:rPr>
        <w:t>R</w:t>
      </w:r>
      <w:r>
        <w:rPr>
          <w:rFonts w:ascii="Times New Roman" w:eastAsiaTheme="majorEastAsia" w:hAnsi="Times New Roman"/>
          <w:color w:val="FF0000"/>
          <w:sz w:val="24"/>
          <w:szCs w:val="24"/>
          <w:vertAlign w:val="subscript"/>
        </w:rPr>
        <w:t>2</w:t>
      </w:r>
      <w:r>
        <w:rPr>
          <w:rFonts w:ascii="Times New Roman" w:eastAsiaTheme="majorEastAsia" w:hAnsi="Times New Roman" w:hint="eastAsia"/>
          <w:color w:val="FF0000"/>
          <w:szCs w:val="21"/>
        </w:rPr>
        <w:t>＝</w:t>
      </w:r>
      <w:r>
        <w:rPr>
          <w:rFonts w:ascii="Times New Roman" w:eastAsiaTheme="majorEastAsia" w:hAnsi="Times New Roman"/>
          <w:noProof/>
          <w:color w:val="FF0000"/>
          <w:position w:val="-30"/>
          <w:szCs w:val="21"/>
        </w:rPr>
        <w:drawing>
          <wp:inline distT="0" distB="0" distL="0" distR="0" wp14:anchorId="76B84D00" wp14:editId="176EFA54">
            <wp:extent cx="209550" cy="438150"/>
            <wp:effectExtent l="0" t="0" r="0" b="0"/>
            <wp:docPr id="100609" name="图片 1006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492080" name="Picture 42" descr="菁优网-jyeoo"/>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209550" cy="438150"/>
                    </a:xfrm>
                    <a:prstGeom prst="rect">
                      <a:avLst/>
                    </a:prstGeom>
                    <a:noFill/>
                    <a:ln>
                      <a:noFill/>
                    </a:ln>
                  </pic:spPr>
                </pic:pic>
              </a:graphicData>
            </a:graphic>
          </wp:inline>
        </w:drawing>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3"/>
          <w:szCs w:val="21"/>
        </w:rPr>
        <w:drawing>
          <wp:inline distT="0" distB="0" distL="0" distR="0" wp14:anchorId="17862FA0" wp14:editId="11DDCF11">
            <wp:extent cx="609600" cy="390525"/>
            <wp:effectExtent l="0" t="0" r="0" b="9525"/>
            <wp:docPr id="100608" name="图片 1006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908959" name="Picture 43" descr="菁优网-jyeoo"/>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bwMode="auto">
                    <a:xfrm>
                      <a:off x="0" y="0"/>
                      <a:ext cx="609600" cy="390525"/>
                    </a:xfrm>
                    <a:prstGeom prst="rect">
                      <a:avLst/>
                    </a:prstGeom>
                    <a:noFill/>
                    <a:ln>
                      <a:noFill/>
                    </a:ln>
                  </pic:spPr>
                </pic:pic>
              </a:graphicData>
            </a:graphic>
          </wp:inline>
        </w:drawing>
      </w:r>
      <w:r>
        <w:rPr>
          <w:rFonts w:ascii="Times New Roman" w:eastAsiaTheme="majorEastAsia" w:hAnsi="Times New Roman"/>
          <w:color w:val="FF0000"/>
          <w:szCs w:val="21"/>
        </w:rPr>
        <w:t>≈81Ω</w:t>
      </w:r>
      <w:r>
        <w:rPr>
          <w:rFonts w:ascii="Times New Roman" w:eastAsiaTheme="majorEastAsia" w:hAnsi="Times New Roman" w:hint="eastAsia"/>
          <w:color w:val="FF0000"/>
          <w:szCs w:val="21"/>
        </w:rPr>
        <w:t>。</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18</w:t>
      </w:r>
      <w:r>
        <w:rPr>
          <w:rFonts w:ascii="Times New Roman" w:eastAsiaTheme="majorEastAsia" w:hAnsi="Times New Roman" w:hint="eastAsia"/>
          <w:szCs w:val="21"/>
        </w:rPr>
        <w:t>．如图是电影《捉妖记》里的小妖王胡巴，假设胡巴的质量为</w:t>
      </w:r>
      <w:r>
        <w:rPr>
          <w:rFonts w:ascii="Times New Roman" w:eastAsiaTheme="majorEastAsia" w:hAnsi="Times New Roman"/>
          <w:szCs w:val="21"/>
        </w:rPr>
        <w:t>120kg</w:t>
      </w:r>
      <w:r>
        <w:rPr>
          <w:rFonts w:ascii="Times New Roman" w:eastAsiaTheme="majorEastAsia" w:hAnsi="Times New Roman" w:hint="eastAsia"/>
          <w:szCs w:val="21"/>
        </w:rPr>
        <w:t>，每只脚与地面的接触面积为</w:t>
      </w:r>
      <w:r>
        <w:rPr>
          <w:rFonts w:ascii="Times New Roman" w:eastAsiaTheme="majorEastAsia" w:hAnsi="Times New Roman"/>
          <w:szCs w:val="21"/>
        </w:rPr>
        <w:t>0.3m</w:t>
      </w:r>
      <w:r>
        <w:rPr>
          <w:rFonts w:ascii="Times New Roman" w:eastAsiaTheme="majorEastAsia" w:hAnsi="Times New Roman"/>
          <w:sz w:val="24"/>
          <w:szCs w:val="24"/>
          <w:vertAlign w:val="superscript"/>
        </w:rPr>
        <w:t>2</w:t>
      </w:r>
      <w:r>
        <w:rPr>
          <w:rFonts w:ascii="Times New Roman" w:eastAsiaTheme="majorEastAsia" w:hAnsi="Times New Roman" w:hint="eastAsia"/>
          <w:szCs w:val="21"/>
        </w:rPr>
        <w:t>，求：</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）胡巴用</w:t>
      </w:r>
      <w:r>
        <w:rPr>
          <w:rFonts w:ascii="Times New Roman" w:eastAsiaTheme="majorEastAsia" w:hAnsi="Times New Roman"/>
          <w:szCs w:val="21"/>
        </w:rPr>
        <w:t>200N</w:t>
      </w:r>
      <w:r>
        <w:rPr>
          <w:rFonts w:ascii="Times New Roman" w:eastAsiaTheme="majorEastAsia" w:hAnsi="Times New Roman" w:hint="eastAsia"/>
          <w:szCs w:val="21"/>
        </w:rPr>
        <w:t>的水平推力将一个重</w:t>
      </w:r>
      <w:r>
        <w:rPr>
          <w:rFonts w:ascii="Times New Roman" w:eastAsiaTheme="majorEastAsia" w:hAnsi="Times New Roman"/>
          <w:szCs w:val="21"/>
        </w:rPr>
        <w:t>500N</w:t>
      </w:r>
      <w:r>
        <w:rPr>
          <w:rFonts w:ascii="Times New Roman" w:eastAsiaTheme="majorEastAsia" w:hAnsi="Times New Roman" w:hint="eastAsia"/>
          <w:szCs w:val="21"/>
        </w:rPr>
        <w:t>的物体沿水平方向推出</w:t>
      </w:r>
      <w:r>
        <w:rPr>
          <w:rFonts w:ascii="Times New Roman" w:eastAsiaTheme="majorEastAsia" w:hAnsi="Times New Roman"/>
          <w:szCs w:val="21"/>
        </w:rPr>
        <w:t>500cm</w:t>
      </w:r>
      <w:r>
        <w:rPr>
          <w:rFonts w:ascii="Times New Roman" w:eastAsiaTheme="majorEastAsia" w:hAnsi="Times New Roman" w:hint="eastAsia"/>
          <w:szCs w:val="21"/>
        </w:rPr>
        <w:t>，求推力做的功？</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）它对地面的压强是多少？</w:t>
      </w:r>
    </w:p>
    <w:p w:rsidR="00771E45" w:rsidRDefault="00771E45" w:rsidP="00771E45">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58DFAC63" wp14:editId="17E53EFD">
            <wp:extent cx="876300" cy="1609725"/>
            <wp:effectExtent l="0" t="0" r="0" b="9525"/>
            <wp:docPr id="63" name="图片 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180442" name="Picture 44" descr="菁优网：http://www.jyeoo.com"/>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876300" cy="1609725"/>
                    </a:xfrm>
                    <a:prstGeom prst="rect">
                      <a:avLst/>
                    </a:prstGeom>
                    <a:noFill/>
                    <a:ln>
                      <a:noFill/>
                    </a:ln>
                  </pic:spPr>
                </pic:pic>
              </a:graphicData>
            </a:graphic>
          </wp:inline>
        </w:drawing>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1</w:t>
      </w:r>
      <w:r>
        <w:rPr>
          <w:rFonts w:ascii="Times New Roman" w:eastAsiaTheme="majorEastAsia" w:hAnsi="Times New Roman" w:hint="eastAsia"/>
          <w:color w:val="FF0000"/>
          <w:szCs w:val="21"/>
        </w:rPr>
        <w:t>）推力做的功为</w:t>
      </w:r>
      <w:r>
        <w:rPr>
          <w:rFonts w:ascii="Times New Roman" w:eastAsiaTheme="majorEastAsia" w:hAnsi="Times New Roman"/>
          <w:color w:val="FF0000"/>
          <w:szCs w:val="21"/>
        </w:rPr>
        <w:t>1000J</w:t>
      </w:r>
      <w:r>
        <w:rPr>
          <w:rFonts w:ascii="Times New Roman" w:eastAsiaTheme="majorEastAsia" w:hAnsi="Times New Roman" w:hint="eastAsia"/>
          <w:color w:val="FF0000"/>
          <w:szCs w:val="21"/>
        </w:rPr>
        <w:t>；（</w:t>
      </w:r>
      <w:r>
        <w:rPr>
          <w:rFonts w:ascii="Times New Roman" w:eastAsiaTheme="majorEastAsia" w:hAnsi="Times New Roman"/>
          <w:color w:val="FF0000"/>
          <w:szCs w:val="21"/>
        </w:rPr>
        <w:t>2</w:t>
      </w:r>
      <w:r>
        <w:rPr>
          <w:rFonts w:ascii="Times New Roman" w:eastAsiaTheme="majorEastAsia" w:hAnsi="Times New Roman" w:hint="eastAsia"/>
          <w:color w:val="FF0000"/>
          <w:szCs w:val="21"/>
        </w:rPr>
        <w:t>）它对地面的压强是</w:t>
      </w:r>
      <w:r>
        <w:rPr>
          <w:rFonts w:ascii="Times New Roman" w:eastAsiaTheme="majorEastAsia" w:hAnsi="Times New Roman"/>
          <w:color w:val="FF0000"/>
          <w:szCs w:val="21"/>
        </w:rPr>
        <w:t>2000Pa</w:t>
      </w:r>
      <w:r>
        <w:rPr>
          <w:rFonts w:ascii="Times New Roman" w:eastAsiaTheme="majorEastAsia" w:hAnsi="Times New Roman" w:hint="eastAsia"/>
          <w:color w:val="FF0000"/>
          <w:szCs w:val="21"/>
        </w:rPr>
        <w:t>。</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w:t>
      </w:r>
      <w:r>
        <w:rPr>
          <w:rFonts w:ascii="Times New Roman" w:eastAsiaTheme="majorEastAsia" w:hAnsi="Times New Roman"/>
          <w:color w:val="FF0000"/>
          <w:szCs w:val="21"/>
        </w:rPr>
        <w:t>1</w:t>
      </w:r>
      <w:r>
        <w:rPr>
          <w:rFonts w:ascii="Times New Roman" w:eastAsiaTheme="majorEastAsia" w:hAnsi="Times New Roman" w:hint="eastAsia"/>
          <w:color w:val="FF0000"/>
          <w:szCs w:val="21"/>
        </w:rPr>
        <w:t>）物体移动的距离：</w:t>
      </w:r>
      <w:r>
        <w:rPr>
          <w:rFonts w:ascii="Times New Roman" w:eastAsiaTheme="majorEastAsia" w:hAnsi="Times New Roman"/>
          <w:color w:val="FF0000"/>
          <w:szCs w:val="21"/>
        </w:rPr>
        <w:t>s</w:t>
      </w:r>
      <w:r>
        <w:rPr>
          <w:rFonts w:ascii="Times New Roman" w:eastAsiaTheme="majorEastAsia" w:hAnsi="Times New Roman" w:hint="eastAsia"/>
          <w:color w:val="FF0000"/>
          <w:szCs w:val="21"/>
        </w:rPr>
        <w:t>＝</w:t>
      </w:r>
      <w:r>
        <w:rPr>
          <w:rFonts w:ascii="Times New Roman" w:eastAsiaTheme="majorEastAsia" w:hAnsi="Times New Roman"/>
          <w:color w:val="FF0000"/>
          <w:szCs w:val="21"/>
        </w:rPr>
        <w:t>500cm</w:t>
      </w:r>
      <w:r>
        <w:rPr>
          <w:rFonts w:ascii="Times New Roman" w:eastAsiaTheme="majorEastAsia" w:hAnsi="Times New Roman" w:hint="eastAsia"/>
          <w:color w:val="FF0000"/>
          <w:szCs w:val="21"/>
        </w:rPr>
        <w:t>＝</w:t>
      </w:r>
      <w:r>
        <w:rPr>
          <w:rFonts w:ascii="Times New Roman" w:eastAsiaTheme="majorEastAsia" w:hAnsi="Times New Roman"/>
          <w:color w:val="FF0000"/>
          <w:szCs w:val="21"/>
        </w:rPr>
        <w:t>5m</w:t>
      </w:r>
      <w:r>
        <w:rPr>
          <w:rFonts w:ascii="Times New Roman" w:eastAsiaTheme="majorEastAsia" w:hAnsi="Times New Roman" w:hint="eastAsia"/>
          <w:color w:val="FF0000"/>
          <w:szCs w:val="21"/>
        </w:rPr>
        <w:t>；</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推力做的功：</w:t>
      </w:r>
      <w:r>
        <w:rPr>
          <w:rFonts w:ascii="Times New Roman" w:eastAsiaTheme="majorEastAsia" w:hAnsi="Times New Roman"/>
          <w:color w:val="FF0000"/>
          <w:szCs w:val="21"/>
        </w:rPr>
        <w:t>W</w:t>
      </w:r>
      <w:r>
        <w:rPr>
          <w:rFonts w:ascii="Times New Roman" w:eastAsiaTheme="majorEastAsia" w:hAnsi="Times New Roman" w:hint="eastAsia"/>
          <w:color w:val="FF0000"/>
          <w:szCs w:val="21"/>
        </w:rPr>
        <w:t>＝</w:t>
      </w:r>
      <w:r>
        <w:rPr>
          <w:rFonts w:ascii="Times New Roman" w:eastAsiaTheme="majorEastAsia" w:hAnsi="Times New Roman"/>
          <w:color w:val="FF0000"/>
          <w:szCs w:val="21"/>
        </w:rPr>
        <w:t>Fs</w:t>
      </w:r>
      <w:r>
        <w:rPr>
          <w:rFonts w:ascii="Times New Roman" w:eastAsiaTheme="majorEastAsia" w:hAnsi="Times New Roman" w:hint="eastAsia"/>
          <w:color w:val="FF0000"/>
          <w:szCs w:val="21"/>
        </w:rPr>
        <w:t>＝</w:t>
      </w:r>
      <w:r>
        <w:rPr>
          <w:rFonts w:ascii="Times New Roman" w:eastAsiaTheme="majorEastAsia" w:hAnsi="Times New Roman"/>
          <w:color w:val="FF0000"/>
          <w:szCs w:val="21"/>
        </w:rPr>
        <w:t>200N×5m</w:t>
      </w:r>
      <w:r>
        <w:rPr>
          <w:rFonts w:ascii="Times New Roman" w:eastAsiaTheme="majorEastAsia" w:hAnsi="Times New Roman" w:hint="eastAsia"/>
          <w:color w:val="FF0000"/>
          <w:szCs w:val="21"/>
        </w:rPr>
        <w:t>＝</w:t>
      </w:r>
      <w:r>
        <w:rPr>
          <w:rFonts w:ascii="Times New Roman" w:eastAsiaTheme="majorEastAsia" w:hAnsi="Times New Roman"/>
          <w:color w:val="FF0000"/>
          <w:szCs w:val="21"/>
        </w:rPr>
        <w:t>1000J</w:t>
      </w:r>
      <w:r>
        <w:rPr>
          <w:rFonts w:ascii="Times New Roman" w:eastAsiaTheme="majorEastAsia" w:hAnsi="Times New Roman" w:hint="eastAsia"/>
          <w:color w:val="FF0000"/>
          <w:szCs w:val="21"/>
        </w:rPr>
        <w:t>；</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w:t>
      </w:r>
      <w:r>
        <w:rPr>
          <w:rFonts w:ascii="Times New Roman" w:eastAsiaTheme="majorEastAsia" w:hAnsi="Times New Roman"/>
          <w:color w:val="FF0000"/>
          <w:szCs w:val="21"/>
        </w:rPr>
        <w:t>2</w:t>
      </w:r>
      <w:r>
        <w:rPr>
          <w:rFonts w:ascii="Times New Roman" w:eastAsiaTheme="majorEastAsia" w:hAnsi="Times New Roman" w:hint="eastAsia"/>
          <w:color w:val="FF0000"/>
          <w:szCs w:val="21"/>
        </w:rPr>
        <w:t>）胡巴对地面的压力：</w:t>
      </w:r>
      <w:r>
        <w:rPr>
          <w:rFonts w:ascii="Times New Roman" w:eastAsiaTheme="majorEastAsia" w:hAnsi="Times New Roman"/>
          <w:color w:val="FF0000"/>
          <w:szCs w:val="21"/>
        </w:rPr>
        <w:t>F</w:t>
      </w:r>
      <w:r>
        <w:rPr>
          <w:rFonts w:ascii="Times New Roman" w:eastAsiaTheme="majorEastAsia" w:hAnsi="Times New Roman" w:hint="eastAsia"/>
          <w:color w:val="FF0000"/>
          <w:szCs w:val="21"/>
        </w:rPr>
        <w:t>＝</w:t>
      </w:r>
      <w:r>
        <w:rPr>
          <w:rFonts w:ascii="Times New Roman" w:eastAsiaTheme="majorEastAsia" w:hAnsi="Times New Roman"/>
          <w:color w:val="FF0000"/>
          <w:szCs w:val="21"/>
        </w:rPr>
        <w:t>G</w:t>
      </w:r>
      <w:r>
        <w:rPr>
          <w:rFonts w:ascii="Times New Roman" w:eastAsiaTheme="majorEastAsia" w:hAnsi="Times New Roman" w:hint="eastAsia"/>
          <w:color w:val="FF0000"/>
          <w:szCs w:val="21"/>
        </w:rPr>
        <w:t>＝</w:t>
      </w:r>
      <w:r>
        <w:rPr>
          <w:rFonts w:ascii="Times New Roman" w:eastAsiaTheme="majorEastAsia" w:hAnsi="Times New Roman"/>
          <w:color w:val="FF0000"/>
          <w:szCs w:val="21"/>
        </w:rPr>
        <w:t>mg</w:t>
      </w:r>
      <w:r>
        <w:rPr>
          <w:rFonts w:ascii="Times New Roman" w:eastAsiaTheme="majorEastAsia" w:hAnsi="Times New Roman" w:hint="eastAsia"/>
          <w:color w:val="FF0000"/>
          <w:szCs w:val="21"/>
        </w:rPr>
        <w:t>＝</w:t>
      </w:r>
      <w:r>
        <w:rPr>
          <w:rFonts w:ascii="Times New Roman" w:eastAsiaTheme="majorEastAsia" w:hAnsi="Times New Roman"/>
          <w:color w:val="FF0000"/>
          <w:szCs w:val="21"/>
        </w:rPr>
        <w:t>120kg×10N/kg</w:t>
      </w:r>
      <w:r>
        <w:rPr>
          <w:rFonts w:ascii="Times New Roman" w:eastAsiaTheme="majorEastAsia" w:hAnsi="Times New Roman" w:hint="eastAsia"/>
          <w:color w:val="FF0000"/>
          <w:szCs w:val="21"/>
        </w:rPr>
        <w:t>＝</w:t>
      </w:r>
      <w:r>
        <w:rPr>
          <w:rFonts w:ascii="Times New Roman" w:eastAsiaTheme="majorEastAsia" w:hAnsi="Times New Roman"/>
          <w:color w:val="FF0000"/>
          <w:szCs w:val="21"/>
        </w:rPr>
        <w:t>1200N</w:t>
      </w:r>
      <w:r>
        <w:rPr>
          <w:rFonts w:ascii="Times New Roman" w:eastAsiaTheme="majorEastAsia" w:hAnsi="Times New Roman" w:hint="eastAsia"/>
          <w:color w:val="FF0000"/>
          <w:szCs w:val="21"/>
        </w:rPr>
        <w:t>，</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对地面的压强：</w:t>
      </w:r>
      <w:r>
        <w:rPr>
          <w:rFonts w:ascii="Times New Roman" w:eastAsiaTheme="majorEastAsia" w:hAnsi="Times New Roman"/>
          <w:color w:val="FF0000"/>
          <w:szCs w:val="21"/>
        </w:rPr>
        <w:t>p</w:t>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2"/>
          <w:szCs w:val="21"/>
        </w:rPr>
        <w:drawing>
          <wp:inline distT="0" distB="0" distL="0" distR="0" wp14:anchorId="3391D6E8" wp14:editId="7CEE439E">
            <wp:extent cx="123825" cy="333375"/>
            <wp:effectExtent l="0" t="0" r="9525" b="9525"/>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611456" name="Picture 45" descr="菁优网-jyeoo"/>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Theme="majorEastAsia" w:hAnsi="Times New Roman" w:hint="eastAsia"/>
          <w:color w:val="FF0000"/>
          <w:szCs w:val="21"/>
        </w:rPr>
        <w:t>＝</w:t>
      </w:r>
      <w:r>
        <w:rPr>
          <w:rFonts w:ascii="Times New Roman" w:eastAsiaTheme="majorEastAsia" w:hAnsi="Times New Roman"/>
          <w:noProof/>
          <w:color w:val="FF0000"/>
          <w:position w:val="-30"/>
          <w:szCs w:val="21"/>
        </w:rPr>
        <w:drawing>
          <wp:inline distT="0" distB="0" distL="0" distR="0" wp14:anchorId="5BA4ED39" wp14:editId="612D820A">
            <wp:extent cx="685800" cy="390525"/>
            <wp:effectExtent l="0" t="0" r="0" b="9525"/>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639074" name="Picture 46" descr="菁优网-jyeoo"/>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685800" cy="390525"/>
                    </a:xfrm>
                    <a:prstGeom prst="rect">
                      <a:avLst/>
                    </a:prstGeom>
                    <a:noFill/>
                    <a:ln>
                      <a:noFill/>
                    </a:ln>
                  </pic:spPr>
                </pic:pic>
              </a:graphicData>
            </a:graphic>
          </wp:inline>
        </w:drawing>
      </w:r>
      <w:r>
        <w:rPr>
          <w:rFonts w:ascii="Times New Roman" w:eastAsiaTheme="majorEastAsia" w:hAnsi="Times New Roman" w:hint="eastAsia"/>
          <w:color w:val="FF0000"/>
          <w:szCs w:val="21"/>
        </w:rPr>
        <w:t>＝</w:t>
      </w:r>
      <w:r>
        <w:rPr>
          <w:rFonts w:ascii="Times New Roman" w:eastAsiaTheme="majorEastAsia" w:hAnsi="Times New Roman"/>
          <w:color w:val="FF0000"/>
          <w:szCs w:val="21"/>
        </w:rPr>
        <w:t>2000Pa</w:t>
      </w:r>
      <w:r>
        <w:rPr>
          <w:rFonts w:ascii="Times New Roman" w:eastAsiaTheme="majorEastAsia" w:hAnsi="Times New Roman" w:hint="eastAsia"/>
          <w:color w:val="FF0000"/>
          <w:szCs w:val="21"/>
        </w:rPr>
        <w:t>。</w:t>
      </w:r>
    </w:p>
    <w:p w:rsidR="00771E45" w:rsidRDefault="00771E45" w:rsidP="00771E45">
      <w:pPr>
        <w:spacing w:line="360" w:lineRule="auto"/>
        <w:rPr>
          <w:rFonts w:ascii="Times New Roman" w:hAnsi="Times New Roman"/>
          <w:b/>
          <w:szCs w:val="21"/>
        </w:rPr>
      </w:pPr>
      <w:r>
        <w:rPr>
          <w:rFonts w:ascii="Times New Roman" w:hAnsi="Times New Roman" w:hint="eastAsia"/>
          <w:b/>
          <w:szCs w:val="21"/>
        </w:rPr>
        <w:t>四、综合题（共</w:t>
      </w:r>
      <w:r>
        <w:rPr>
          <w:rFonts w:ascii="Times New Roman" w:hAnsi="Times New Roman"/>
          <w:b/>
          <w:szCs w:val="21"/>
        </w:rPr>
        <w:t>28</w:t>
      </w:r>
      <w:r>
        <w:rPr>
          <w:rFonts w:ascii="Times New Roman" w:hAnsi="Times New Roman" w:hint="eastAsia"/>
          <w:b/>
          <w:szCs w:val="21"/>
        </w:rPr>
        <w:t>分）</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19</w:t>
      </w:r>
      <w:r>
        <w:rPr>
          <w:rFonts w:ascii="Times New Roman" w:eastAsiaTheme="majorEastAsia" w:hAnsi="Times New Roman" w:hint="eastAsia"/>
          <w:szCs w:val="21"/>
        </w:rPr>
        <w:t>．在图中，根据给出的入射光线</w:t>
      </w:r>
      <w:r>
        <w:rPr>
          <w:rFonts w:ascii="Times New Roman" w:eastAsiaTheme="majorEastAsia" w:hAnsi="Times New Roman"/>
          <w:szCs w:val="21"/>
        </w:rPr>
        <w:t>AO</w:t>
      </w:r>
      <w:r>
        <w:rPr>
          <w:rFonts w:ascii="Times New Roman" w:eastAsiaTheme="majorEastAsia" w:hAnsi="Times New Roman" w:hint="eastAsia"/>
          <w:szCs w:val="21"/>
        </w:rPr>
        <w:t>画出反射光线</w:t>
      </w:r>
      <w:r>
        <w:rPr>
          <w:rFonts w:ascii="Times New Roman" w:eastAsiaTheme="majorEastAsia" w:hAnsi="Times New Roman"/>
          <w:szCs w:val="21"/>
        </w:rPr>
        <w:t>OB</w:t>
      </w:r>
      <w:r>
        <w:rPr>
          <w:rFonts w:ascii="Times New Roman" w:eastAsiaTheme="majorEastAsia" w:hAnsi="Times New Roman" w:hint="eastAsia"/>
          <w:szCs w:val="21"/>
        </w:rPr>
        <w:t>，并标出反射角的度数。</w:t>
      </w:r>
    </w:p>
    <w:p w:rsidR="00771E45" w:rsidRDefault="00771E45" w:rsidP="00771E45">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lastRenderedPageBreak/>
        <w:drawing>
          <wp:inline distT="0" distB="0" distL="0" distR="0" wp14:anchorId="692D9C22" wp14:editId="15CBAE01">
            <wp:extent cx="1209675" cy="762000"/>
            <wp:effectExtent l="0" t="0" r="9525" b="0"/>
            <wp:docPr id="60" name="图片 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342637" name="Picture 47" descr="菁优网：http://www.jyeoo.com"/>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1209675" cy="762000"/>
                    </a:xfrm>
                    <a:prstGeom prst="rect">
                      <a:avLst/>
                    </a:prstGeom>
                    <a:noFill/>
                    <a:ln>
                      <a:noFill/>
                    </a:ln>
                  </pic:spPr>
                </pic:pic>
              </a:graphicData>
            </a:graphic>
          </wp:inline>
        </w:drawing>
      </w:r>
    </w:p>
    <w:p w:rsidR="00771E45" w:rsidRDefault="00771E45" w:rsidP="00771E45">
      <w:pPr>
        <w:spacing w:line="360" w:lineRule="auto"/>
        <w:ind w:leftChars="130" w:left="273"/>
        <w:rPr>
          <w:rFonts w:ascii="Times New Roman" w:hAnsi="Times New Roman"/>
          <w:color w:val="FF0000"/>
          <w:szCs w:val="21"/>
        </w:rPr>
      </w:pPr>
      <w:r>
        <w:rPr>
          <w:rFonts w:ascii="Times New Roman" w:eastAsiaTheme="majorEastAsia" w:hAnsi="Times New Roman" w:hint="eastAsia"/>
          <w:color w:val="FF0000"/>
          <w:szCs w:val="21"/>
        </w:rPr>
        <w:t>【答案】</w:t>
      </w:r>
      <w:r>
        <w:rPr>
          <w:rFonts w:ascii="Times New Roman" w:hAnsi="Times New Roman" w:hint="eastAsia"/>
          <w:color w:val="FF0000"/>
          <w:szCs w:val="21"/>
        </w:rPr>
        <w:t>见解析</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【解析】由入射角为</w:t>
      </w:r>
      <w:r>
        <w:rPr>
          <w:rFonts w:ascii="Times New Roman" w:eastAsiaTheme="majorEastAsia" w:hAnsi="Times New Roman"/>
          <w:color w:val="FF0000"/>
          <w:szCs w:val="21"/>
        </w:rPr>
        <w:t>60°</w:t>
      </w:r>
      <w:r>
        <w:rPr>
          <w:rFonts w:ascii="Times New Roman" w:eastAsiaTheme="majorEastAsia" w:hAnsi="Times New Roman" w:hint="eastAsia"/>
          <w:color w:val="FF0000"/>
          <w:szCs w:val="21"/>
        </w:rPr>
        <w:t>，可得反射角也为</w:t>
      </w:r>
      <w:r>
        <w:rPr>
          <w:rFonts w:ascii="Times New Roman" w:eastAsiaTheme="majorEastAsia" w:hAnsi="Times New Roman"/>
          <w:color w:val="FF0000"/>
          <w:szCs w:val="21"/>
        </w:rPr>
        <w:t>60°</w:t>
      </w:r>
      <w:r>
        <w:rPr>
          <w:rFonts w:ascii="Times New Roman" w:eastAsiaTheme="majorEastAsia" w:hAnsi="Times New Roman" w:hint="eastAsia"/>
          <w:color w:val="FF0000"/>
          <w:szCs w:val="21"/>
        </w:rPr>
        <w:t>，在法线右侧画出反射光线，反射角等于入射角为</w:t>
      </w:r>
      <w:r>
        <w:rPr>
          <w:rFonts w:ascii="Times New Roman" w:eastAsiaTheme="majorEastAsia" w:hAnsi="Times New Roman"/>
          <w:color w:val="FF0000"/>
          <w:szCs w:val="21"/>
        </w:rPr>
        <w:t>60°</w:t>
      </w:r>
      <w:r>
        <w:rPr>
          <w:rFonts w:ascii="Times New Roman" w:eastAsiaTheme="majorEastAsia" w:hAnsi="Times New Roman" w:hint="eastAsia"/>
          <w:color w:val="FF0000"/>
          <w:szCs w:val="21"/>
        </w:rPr>
        <w:t>，如图所示：</w:t>
      </w:r>
    </w:p>
    <w:p w:rsidR="00771E45" w:rsidRDefault="00771E45" w:rsidP="00771E45">
      <w:pPr>
        <w:spacing w:line="360" w:lineRule="auto"/>
        <w:ind w:leftChars="130" w:left="273"/>
        <w:jc w:val="center"/>
        <w:rPr>
          <w:rFonts w:ascii="Times New Roman" w:eastAsiaTheme="majorEastAsia" w:hAnsi="Times New Roman"/>
          <w:color w:val="FF0000"/>
        </w:rPr>
      </w:pPr>
      <w:r>
        <w:rPr>
          <w:rFonts w:ascii="Times New Roman" w:eastAsiaTheme="majorEastAsia" w:hAnsi="Times New Roman"/>
          <w:noProof/>
          <w:color w:val="FF0000"/>
          <w:szCs w:val="21"/>
        </w:rPr>
        <w:drawing>
          <wp:inline distT="0" distB="0" distL="0" distR="0" wp14:anchorId="4567AE8F" wp14:editId="35A089A1">
            <wp:extent cx="1285875" cy="762000"/>
            <wp:effectExtent l="0" t="0" r="9525" b="0"/>
            <wp:docPr id="59" name="图片 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3181" name="Picture 48" descr="菁优网：http://www.jyeoo.com"/>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1285875" cy="762000"/>
                    </a:xfrm>
                    <a:prstGeom prst="rect">
                      <a:avLst/>
                    </a:prstGeom>
                    <a:noFill/>
                    <a:ln>
                      <a:noFill/>
                    </a:ln>
                  </pic:spPr>
                </pic:pic>
              </a:graphicData>
            </a:graphic>
          </wp:inline>
        </w:drawing>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20</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分）如图所示家庭电路，电灯由开关控制，墙上有一个固定插座。请把电路连接完整。</w:t>
      </w:r>
    </w:p>
    <w:p w:rsidR="00771E45" w:rsidRDefault="00771E45" w:rsidP="00771E45">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732D00A8" wp14:editId="207F12C9">
            <wp:extent cx="2171700" cy="1400175"/>
            <wp:effectExtent l="0" t="0" r="0" b="9525"/>
            <wp:docPr id="58" name="图片 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011554" name="Picture 49" descr="菁优网：http://www.jyeoo.com"/>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2171700" cy="1400175"/>
                    </a:xfrm>
                    <a:prstGeom prst="rect">
                      <a:avLst/>
                    </a:prstGeom>
                    <a:noFill/>
                    <a:ln>
                      <a:noFill/>
                    </a:ln>
                  </pic:spPr>
                </pic:pic>
              </a:graphicData>
            </a:graphic>
          </wp:inline>
        </w:drawing>
      </w:r>
    </w:p>
    <w:p w:rsidR="00771E45" w:rsidRDefault="00771E45" w:rsidP="00771E45">
      <w:pPr>
        <w:spacing w:line="360" w:lineRule="auto"/>
        <w:ind w:leftChars="130" w:left="273"/>
        <w:rPr>
          <w:rFonts w:ascii="Times New Roman" w:hAnsi="Times New Roman"/>
          <w:color w:val="FF0000"/>
          <w:szCs w:val="21"/>
        </w:rPr>
      </w:pPr>
      <w:r>
        <w:rPr>
          <w:rFonts w:ascii="Times New Roman" w:eastAsiaTheme="majorEastAsia" w:hAnsi="Times New Roman" w:hint="eastAsia"/>
          <w:color w:val="FF0000"/>
          <w:szCs w:val="21"/>
        </w:rPr>
        <w:t>【答案】</w:t>
      </w:r>
      <w:r>
        <w:rPr>
          <w:rFonts w:ascii="Times New Roman" w:hAnsi="Times New Roman" w:hint="eastAsia"/>
          <w:color w:val="FF0000"/>
          <w:szCs w:val="21"/>
        </w:rPr>
        <w:t>见解析</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【解析】首先辨别上面三根线地线、火线、零线。（</w:t>
      </w:r>
      <w:r>
        <w:rPr>
          <w:rFonts w:ascii="Times New Roman" w:eastAsiaTheme="majorEastAsia" w:hAnsi="Times New Roman"/>
          <w:color w:val="FF0000"/>
          <w:szCs w:val="21"/>
        </w:rPr>
        <w:t>1</w:t>
      </w:r>
      <w:r>
        <w:rPr>
          <w:rFonts w:ascii="Times New Roman" w:eastAsiaTheme="majorEastAsia" w:hAnsi="Times New Roman" w:hint="eastAsia"/>
          <w:color w:val="FF0000"/>
          <w:szCs w:val="21"/>
        </w:rPr>
        <w:t>）灯泡接法：火线进入开关，再进入灯泡，零线直接接入灯泡；（</w:t>
      </w:r>
      <w:r>
        <w:rPr>
          <w:rFonts w:ascii="Times New Roman" w:eastAsiaTheme="majorEastAsia" w:hAnsi="Times New Roman"/>
          <w:color w:val="FF0000"/>
          <w:szCs w:val="21"/>
        </w:rPr>
        <w:t>2</w:t>
      </w:r>
      <w:r>
        <w:rPr>
          <w:rFonts w:ascii="Times New Roman" w:eastAsiaTheme="majorEastAsia" w:hAnsi="Times New Roman" w:hint="eastAsia"/>
          <w:color w:val="FF0000"/>
          <w:szCs w:val="21"/>
        </w:rPr>
        <w:t>）安装三孔插座的方法：上孔接地线，左孔接零线，右孔接火线。如图所示：</w:t>
      </w:r>
    </w:p>
    <w:p w:rsidR="00771E45" w:rsidRDefault="00771E45" w:rsidP="00771E45">
      <w:pPr>
        <w:spacing w:line="360" w:lineRule="auto"/>
        <w:ind w:leftChars="130" w:left="273"/>
        <w:jc w:val="center"/>
        <w:rPr>
          <w:rFonts w:ascii="Times New Roman" w:eastAsiaTheme="majorEastAsia" w:hAnsi="Times New Roman"/>
          <w:color w:val="FF0000"/>
        </w:rPr>
      </w:pPr>
      <w:r>
        <w:rPr>
          <w:rFonts w:ascii="Times New Roman" w:eastAsiaTheme="majorEastAsia" w:hAnsi="Times New Roman"/>
          <w:noProof/>
          <w:color w:val="FF0000"/>
          <w:szCs w:val="21"/>
        </w:rPr>
        <w:drawing>
          <wp:inline distT="0" distB="0" distL="0" distR="0" wp14:anchorId="1512676E" wp14:editId="7E16A393">
            <wp:extent cx="2171700" cy="1400175"/>
            <wp:effectExtent l="0" t="0" r="0" b="9525"/>
            <wp:docPr id="57" name="图片 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693552" name="Picture 50" descr="菁优网：http://www.jyeoo.com"/>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2171700" cy="1400175"/>
                    </a:xfrm>
                    <a:prstGeom prst="rect">
                      <a:avLst/>
                    </a:prstGeom>
                    <a:noFill/>
                    <a:ln>
                      <a:noFill/>
                    </a:ln>
                  </pic:spPr>
                </pic:pic>
              </a:graphicData>
            </a:graphic>
          </wp:inline>
        </w:drawing>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21</w:t>
      </w:r>
      <w:r>
        <w:rPr>
          <w:rFonts w:ascii="Times New Roman" w:eastAsiaTheme="majorEastAsia" w:hAnsi="Times New Roman" w:hint="eastAsia"/>
          <w:szCs w:val="21"/>
        </w:rPr>
        <w:t>．如图所示，一个小球从高处下落到竖直放置的弹簧上并压缩弹簧向下做减速运动，忽略空气阻力，画出小球所受的重力</w:t>
      </w:r>
      <w:r>
        <w:rPr>
          <w:rFonts w:ascii="Times New Roman" w:eastAsiaTheme="majorEastAsia" w:hAnsi="Times New Roman"/>
          <w:szCs w:val="21"/>
        </w:rPr>
        <w:t>G</w:t>
      </w:r>
      <w:r>
        <w:rPr>
          <w:rFonts w:ascii="Times New Roman" w:eastAsiaTheme="majorEastAsia" w:hAnsi="Times New Roman" w:hint="eastAsia"/>
          <w:szCs w:val="21"/>
        </w:rPr>
        <w:t>和弹力</w:t>
      </w:r>
      <w:r>
        <w:rPr>
          <w:rFonts w:ascii="Times New Roman" w:eastAsiaTheme="majorEastAsia" w:hAnsi="Times New Roman"/>
          <w:szCs w:val="21"/>
        </w:rPr>
        <w:t>F</w:t>
      </w:r>
      <w:r>
        <w:rPr>
          <w:rFonts w:ascii="Times New Roman" w:eastAsiaTheme="majorEastAsia" w:hAnsi="Times New Roman" w:hint="eastAsia"/>
          <w:szCs w:val="21"/>
        </w:rPr>
        <w:t>。</w:t>
      </w:r>
    </w:p>
    <w:p w:rsidR="00771E45" w:rsidRDefault="00771E45" w:rsidP="00771E45">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11F3F887" wp14:editId="57921727">
            <wp:extent cx="1209675" cy="904875"/>
            <wp:effectExtent l="0" t="0" r="9525" b="9525"/>
            <wp:docPr id="56" name="图片 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631759" name="Picture 51" descr="菁优网：http://www.jyeoo.com"/>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1209675" cy="904875"/>
                    </a:xfrm>
                    <a:prstGeom prst="rect">
                      <a:avLst/>
                    </a:prstGeom>
                    <a:noFill/>
                    <a:ln>
                      <a:noFill/>
                    </a:ln>
                  </pic:spPr>
                </pic:pic>
              </a:graphicData>
            </a:graphic>
          </wp:inline>
        </w:drawing>
      </w:r>
    </w:p>
    <w:p w:rsidR="00771E45" w:rsidRDefault="00771E45" w:rsidP="00771E45">
      <w:pPr>
        <w:spacing w:line="360" w:lineRule="auto"/>
        <w:ind w:leftChars="130" w:left="273"/>
        <w:rPr>
          <w:rFonts w:ascii="Times New Roman" w:hAnsi="Times New Roman"/>
          <w:color w:val="FF0000"/>
          <w:szCs w:val="21"/>
        </w:rPr>
      </w:pPr>
      <w:r>
        <w:rPr>
          <w:rFonts w:ascii="Times New Roman" w:eastAsiaTheme="majorEastAsia" w:hAnsi="Times New Roman" w:hint="eastAsia"/>
          <w:color w:val="FF0000"/>
          <w:szCs w:val="21"/>
        </w:rPr>
        <w:t>【答案】</w:t>
      </w:r>
      <w:r>
        <w:rPr>
          <w:rFonts w:ascii="Times New Roman" w:hAnsi="Times New Roman" w:hint="eastAsia"/>
          <w:color w:val="FF0000"/>
          <w:szCs w:val="21"/>
        </w:rPr>
        <w:t>见解析</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lastRenderedPageBreak/>
        <w:t>【解析】忽略空气阻力，小球从高处下落到竖直放置的弹簧上并压缩弹簧向下做减速运动，此时小球共受到重力和弹力两个力的作用，过小球重心分别沿竖直向下和竖直向上的方向画一条有向线段，用</w:t>
      </w:r>
      <w:r>
        <w:rPr>
          <w:rFonts w:ascii="Times New Roman" w:eastAsiaTheme="majorEastAsia" w:hAnsi="Times New Roman"/>
          <w:color w:val="FF0000"/>
          <w:szCs w:val="21"/>
        </w:rPr>
        <w:t>G</w:t>
      </w:r>
      <w:r>
        <w:rPr>
          <w:rFonts w:ascii="Times New Roman" w:eastAsiaTheme="majorEastAsia" w:hAnsi="Times New Roman" w:hint="eastAsia"/>
          <w:color w:val="FF0000"/>
          <w:szCs w:val="21"/>
        </w:rPr>
        <w:t>和</w:t>
      </w:r>
      <w:r>
        <w:rPr>
          <w:rFonts w:ascii="Times New Roman" w:eastAsiaTheme="majorEastAsia" w:hAnsi="Times New Roman"/>
          <w:color w:val="FF0000"/>
          <w:szCs w:val="21"/>
        </w:rPr>
        <w:t>F</w:t>
      </w:r>
      <w:r>
        <w:rPr>
          <w:rFonts w:ascii="Times New Roman" w:eastAsiaTheme="majorEastAsia" w:hAnsi="Times New Roman" w:hint="eastAsia"/>
          <w:color w:val="FF0000"/>
          <w:szCs w:val="21"/>
        </w:rPr>
        <w:t>表示，且</w:t>
      </w:r>
      <w:r>
        <w:rPr>
          <w:rFonts w:ascii="Times New Roman" w:eastAsiaTheme="majorEastAsia" w:hAnsi="Times New Roman"/>
          <w:color w:val="FF0000"/>
          <w:szCs w:val="21"/>
        </w:rPr>
        <w:t>G</w:t>
      </w:r>
      <w:r>
        <w:rPr>
          <w:rFonts w:ascii="Times New Roman" w:eastAsiaTheme="majorEastAsia" w:hAnsi="Times New Roman" w:hint="eastAsia"/>
          <w:color w:val="FF0000"/>
          <w:szCs w:val="21"/>
        </w:rPr>
        <w:t>＜</w:t>
      </w:r>
      <w:r>
        <w:rPr>
          <w:rFonts w:ascii="Times New Roman" w:eastAsiaTheme="majorEastAsia" w:hAnsi="Times New Roman"/>
          <w:color w:val="FF0000"/>
          <w:szCs w:val="21"/>
        </w:rPr>
        <w:t>F</w:t>
      </w:r>
      <w:r>
        <w:rPr>
          <w:rFonts w:ascii="Times New Roman" w:eastAsiaTheme="majorEastAsia" w:hAnsi="Times New Roman" w:hint="eastAsia"/>
          <w:color w:val="FF0000"/>
          <w:szCs w:val="21"/>
        </w:rPr>
        <w:t>，如图所示：</w:t>
      </w:r>
    </w:p>
    <w:p w:rsidR="00771E45" w:rsidRDefault="00771E45" w:rsidP="00771E45">
      <w:pPr>
        <w:spacing w:line="360" w:lineRule="auto"/>
        <w:ind w:leftChars="130" w:left="273"/>
        <w:jc w:val="center"/>
        <w:rPr>
          <w:rFonts w:ascii="Times New Roman" w:eastAsiaTheme="majorEastAsia" w:hAnsi="Times New Roman"/>
          <w:color w:val="FF0000"/>
        </w:rPr>
      </w:pPr>
      <w:r>
        <w:rPr>
          <w:rFonts w:ascii="Times New Roman" w:eastAsiaTheme="majorEastAsia" w:hAnsi="Times New Roman"/>
          <w:noProof/>
          <w:color w:val="FF0000"/>
          <w:szCs w:val="21"/>
        </w:rPr>
        <w:drawing>
          <wp:inline distT="0" distB="0" distL="0" distR="0" wp14:anchorId="29C5E833" wp14:editId="2869AF5D">
            <wp:extent cx="1171575" cy="1219200"/>
            <wp:effectExtent l="0" t="0" r="9525" b="0"/>
            <wp:docPr id="55" name="图片 5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835389" name="Picture 52" descr="菁优网：http://www.jyeoo.com"/>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1171575" cy="1219200"/>
                    </a:xfrm>
                    <a:prstGeom prst="rect">
                      <a:avLst/>
                    </a:prstGeom>
                    <a:noFill/>
                    <a:ln>
                      <a:noFill/>
                    </a:ln>
                  </pic:spPr>
                </pic:pic>
              </a:graphicData>
            </a:graphic>
          </wp:inline>
        </w:drawing>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22</w:t>
      </w: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分）如图是探究</w:t>
      </w:r>
      <w:r>
        <w:rPr>
          <w:rFonts w:ascii="Times New Roman" w:eastAsiaTheme="majorEastAsia" w:hAnsi="Times New Roman"/>
          <w:szCs w:val="21"/>
        </w:rPr>
        <w:t>“</w:t>
      </w:r>
      <w:r>
        <w:rPr>
          <w:rFonts w:ascii="Times New Roman" w:eastAsiaTheme="majorEastAsia" w:hAnsi="Times New Roman" w:hint="eastAsia"/>
          <w:szCs w:val="21"/>
        </w:rPr>
        <w:t>水的沸腾</w:t>
      </w:r>
      <w:r>
        <w:rPr>
          <w:rFonts w:ascii="Times New Roman" w:eastAsiaTheme="majorEastAsia" w:hAnsi="Times New Roman"/>
          <w:szCs w:val="21"/>
        </w:rPr>
        <w:t>”</w:t>
      </w:r>
      <w:r>
        <w:rPr>
          <w:rFonts w:ascii="Times New Roman" w:eastAsiaTheme="majorEastAsia" w:hAnsi="Times New Roman" w:hint="eastAsia"/>
          <w:szCs w:val="21"/>
        </w:rPr>
        <w:t>的实验装置。当水温上升到</w:t>
      </w:r>
      <w:r>
        <w:rPr>
          <w:rFonts w:ascii="Times New Roman" w:eastAsiaTheme="majorEastAsia" w:hAnsi="Times New Roman"/>
          <w:szCs w:val="21"/>
        </w:rPr>
        <w:t>90</w:t>
      </w:r>
      <w:r>
        <w:rPr>
          <w:rFonts w:ascii="宋体" w:hAnsi="宋体" w:cs="宋体" w:hint="eastAsia"/>
          <w:szCs w:val="21"/>
        </w:rPr>
        <w:t>℃</w:t>
      </w:r>
      <w:r>
        <w:rPr>
          <w:rFonts w:ascii="Times New Roman" w:eastAsiaTheme="majorEastAsia" w:hAnsi="Times New Roman" w:hint="eastAsia"/>
          <w:szCs w:val="21"/>
        </w:rPr>
        <w:t>时，毎隔</w:t>
      </w:r>
      <w:r>
        <w:rPr>
          <w:rFonts w:ascii="Times New Roman" w:eastAsiaTheme="majorEastAsia" w:hAnsi="Times New Roman"/>
          <w:szCs w:val="21"/>
        </w:rPr>
        <w:t>1min</w:t>
      </w:r>
      <w:r>
        <w:rPr>
          <w:rFonts w:ascii="Times New Roman" w:eastAsiaTheme="majorEastAsia" w:hAnsi="Times New Roman" w:hint="eastAsia"/>
          <w:szCs w:val="21"/>
        </w:rPr>
        <w:t>记录一次温度计的示数，直到水沸腾</w:t>
      </w:r>
      <w:r>
        <w:rPr>
          <w:rFonts w:ascii="Times New Roman" w:eastAsiaTheme="majorEastAsia" w:hAnsi="Times New Roman"/>
          <w:szCs w:val="21"/>
        </w:rPr>
        <w:t>5min</w:t>
      </w:r>
      <w:r>
        <w:rPr>
          <w:rFonts w:ascii="Times New Roman" w:eastAsiaTheme="majorEastAsia" w:hAnsi="Times New Roman" w:hint="eastAsia"/>
          <w:szCs w:val="21"/>
        </w:rPr>
        <w:t>后停止记录。</w:t>
      </w:r>
    </w:p>
    <w:p w:rsidR="00771E45" w:rsidRDefault="00771E45" w:rsidP="00771E45">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362D5D30" wp14:editId="055CCD2A">
            <wp:extent cx="4867275" cy="1895475"/>
            <wp:effectExtent l="0" t="0" r="9525" b="9525"/>
            <wp:docPr id="54" name="图片 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908780" name="Picture 53" descr="菁优网：http://www.jyeoo.com"/>
                    <pic:cNvPicPr>
                      <a:picLocks noChangeAspect="1" noChangeArrowheads="1"/>
                    </pic:cNvPicPr>
                  </pic:nvPicPr>
                  <pic:blipFill>
                    <a:blip r:embed="rId57">
                      <a:extLst>
                        <a:ext uri="{28A0092B-C50C-407E-A947-70E740481C1C}">
                          <a14:useLocalDpi xmlns:a14="http://schemas.microsoft.com/office/drawing/2010/main" val="0"/>
                        </a:ext>
                      </a:extLst>
                    </a:blip>
                    <a:stretch>
                      <a:fillRect/>
                    </a:stretch>
                  </pic:blipFill>
                  <pic:spPr bwMode="auto">
                    <a:xfrm>
                      <a:off x="0" y="0"/>
                      <a:ext cx="4867275" cy="1895475"/>
                    </a:xfrm>
                    <a:prstGeom prst="rect">
                      <a:avLst/>
                    </a:prstGeom>
                    <a:noFill/>
                    <a:ln>
                      <a:noFill/>
                    </a:ln>
                  </pic:spPr>
                </pic:pic>
              </a:graphicData>
            </a:graphic>
          </wp:inline>
        </w:drawing>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）图乙中，表示水在沸腾时的现象是其中的</w:t>
      </w:r>
      <w:r>
        <w:rPr>
          <w:rFonts w:ascii="Times New Roman" w:hAnsi="Times New Roman"/>
          <w:szCs w:val="21"/>
        </w:rPr>
        <w:t>________</w:t>
      </w:r>
      <w:r>
        <w:rPr>
          <w:rFonts w:ascii="Times New Roman" w:eastAsiaTheme="majorEastAsia" w:hAnsi="Times New Roman" w:hint="eastAsia"/>
          <w:szCs w:val="21"/>
        </w:rPr>
        <w:t>图。</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）根据实验数据，作出了水的温度随时间变化的图象，如图丙所示，由图象可知，在当时条件下，水的沸点是</w:t>
      </w:r>
      <w:r>
        <w:rPr>
          <w:rFonts w:ascii="Times New Roman" w:hAnsi="Times New Roman"/>
          <w:szCs w:val="21"/>
        </w:rPr>
        <w:t>________</w:t>
      </w:r>
      <w:r>
        <w:rPr>
          <w:rFonts w:ascii="宋体" w:hAnsi="宋体" w:cs="宋体" w:hint="eastAsia"/>
          <w:szCs w:val="21"/>
        </w:rPr>
        <w:t>℃</w:t>
      </w:r>
      <w:r>
        <w:rPr>
          <w:rFonts w:ascii="Times New Roman" w:eastAsiaTheme="majorEastAsia" w:hAnsi="Times New Roman" w:hint="eastAsia"/>
          <w:szCs w:val="21"/>
        </w:rPr>
        <w:t>。</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）水在沸腾过程中，需要</w:t>
      </w:r>
      <w:r>
        <w:rPr>
          <w:rFonts w:ascii="Times New Roman" w:hAnsi="Times New Roman"/>
          <w:szCs w:val="21"/>
        </w:rPr>
        <w:t>________</w:t>
      </w:r>
      <w:r>
        <w:rPr>
          <w:rFonts w:ascii="Times New Roman" w:eastAsiaTheme="majorEastAsia" w:hAnsi="Times New Roman" w:hint="eastAsia"/>
          <w:szCs w:val="21"/>
        </w:rPr>
        <w:t>热量，温度</w:t>
      </w:r>
      <w:r>
        <w:rPr>
          <w:rFonts w:ascii="Times New Roman" w:hAnsi="Times New Roman"/>
          <w:szCs w:val="21"/>
        </w:rPr>
        <w:t>________</w:t>
      </w:r>
      <w:r>
        <w:rPr>
          <w:rFonts w:ascii="Times New Roman" w:eastAsiaTheme="majorEastAsia" w:hAnsi="Times New Roman" w:hint="eastAsia"/>
          <w:szCs w:val="21"/>
        </w:rPr>
        <w:t>。</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4</w:t>
      </w:r>
      <w:r>
        <w:rPr>
          <w:rFonts w:ascii="Times New Roman" w:eastAsiaTheme="majorEastAsia" w:hAnsi="Times New Roman" w:hint="eastAsia"/>
          <w:szCs w:val="21"/>
        </w:rPr>
        <w:t>）水沸腾时，杯口附近出现大量</w:t>
      </w:r>
      <w:r>
        <w:rPr>
          <w:rFonts w:ascii="Times New Roman" w:eastAsiaTheme="majorEastAsia" w:hAnsi="Times New Roman"/>
          <w:szCs w:val="21"/>
        </w:rPr>
        <w:t>“</w:t>
      </w:r>
      <w:r>
        <w:rPr>
          <w:rFonts w:ascii="Times New Roman" w:eastAsiaTheme="majorEastAsia" w:hAnsi="Times New Roman" w:hint="eastAsia"/>
          <w:szCs w:val="21"/>
        </w:rPr>
        <w:t>白气</w:t>
      </w:r>
      <w:r>
        <w:rPr>
          <w:rFonts w:ascii="Times New Roman" w:eastAsiaTheme="majorEastAsia" w:hAnsi="Times New Roman"/>
          <w:szCs w:val="21"/>
        </w:rPr>
        <w:t>”</w:t>
      </w:r>
      <w:r>
        <w:rPr>
          <w:rFonts w:ascii="Times New Roman" w:eastAsiaTheme="majorEastAsia" w:hAnsi="Times New Roman" w:hint="eastAsia"/>
          <w:szCs w:val="21"/>
        </w:rPr>
        <w:t>，</w:t>
      </w:r>
      <w:r>
        <w:rPr>
          <w:rFonts w:ascii="Times New Roman" w:eastAsiaTheme="majorEastAsia" w:hAnsi="Times New Roman"/>
          <w:szCs w:val="21"/>
        </w:rPr>
        <w:t>“</w:t>
      </w:r>
      <w:r>
        <w:rPr>
          <w:rFonts w:ascii="Times New Roman" w:eastAsiaTheme="majorEastAsia" w:hAnsi="Times New Roman" w:hint="eastAsia"/>
          <w:szCs w:val="21"/>
        </w:rPr>
        <w:t>白气</w:t>
      </w:r>
      <w:r>
        <w:rPr>
          <w:rFonts w:ascii="Times New Roman" w:eastAsiaTheme="majorEastAsia" w:hAnsi="Times New Roman"/>
          <w:szCs w:val="21"/>
        </w:rPr>
        <w:t>”</w:t>
      </w:r>
      <w:r>
        <w:rPr>
          <w:rFonts w:ascii="Times New Roman" w:eastAsiaTheme="majorEastAsia" w:hAnsi="Times New Roman" w:hint="eastAsia"/>
          <w:szCs w:val="21"/>
        </w:rPr>
        <w:t>是水蒸气遇冷</w:t>
      </w:r>
      <w:r>
        <w:rPr>
          <w:rFonts w:ascii="Times New Roman" w:hAnsi="Times New Roman"/>
          <w:szCs w:val="21"/>
        </w:rPr>
        <w:t>________</w:t>
      </w:r>
      <w:r>
        <w:rPr>
          <w:rFonts w:ascii="Times New Roman" w:eastAsiaTheme="majorEastAsia" w:hAnsi="Times New Roman" w:hint="eastAsia"/>
          <w:szCs w:val="21"/>
        </w:rPr>
        <w:t>形成的。</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1</w:t>
      </w:r>
      <w:r>
        <w:rPr>
          <w:rFonts w:ascii="Times New Roman" w:eastAsiaTheme="majorEastAsia" w:hAnsi="Times New Roman" w:hint="eastAsia"/>
          <w:color w:val="FF0000"/>
          <w:szCs w:val="21"/>
        </w:rPr>
        <w:t>）</w:t>
      </w:r>
      <w:r>
        <w:rPr>
          <w:rFonts w:ascii="Times New Roman" w:eastAsiaTheme="majorEastAsia" w:hAnsi="Times New Roman"/>
          <w:color w:val="FF0000"/>
          <w:szCs w:val="21"/>
        </w:rPr>
        <w:t>A</w:t>
      </w:r>
      <w:r>
        <w:rPr>
          <w:rFonts w:ascii="Times New Roman" w:eastAsiaTheme="majorEastAsia" w:hAnsi="Times New Roman" w:hint="eastAsia"/>
          <w:color w:val="FF0000"/>
          <w:szCs w:val="21"/>
        </w:rPr>
        <w:t>；（</w:t>
      </w:r>
      <w:r>
        <w:rPr>
          <w:rFonts w:ascii="Times New Roman" w:eastAsiaTheme="majorEastAsia" w:hAnsi="Times New Roman"/>
          <w:color w:val="FF0000"/>
          <w:szCs w:val="21"/>
        </w:rPr>
        <w:t>2</w:t>
      </w:r>
      <w:r>
        <w:rPr>
          <w:rFonts w:ascii="Times New Roman" w:eastAsiaTheme="majorEastAsia" w:hAnsi="Times New Roman" w:hint="eastAsia"/>
          <w:color w:val="FF0000"/>
          <w:szCs w:val="21"/>
        </w:rPr>
        <w:t>）</w:t>
      </w:r>
      <w:r>
        <w:rPr>
          <w:rFonts w:ascii="Times New Roman" w:eastAsiaTheme="majorEastAsia" w:hAnsi="Times New Roman"/>
          <w:color w:val="FF0000"/>
          <w:szCs w:val="21"/>
        </w:rPr>
        <w:t>98</w:t>
      </w:r>
      <w:r>
        <w:rPr>
          <w:rFonts w:ascii="Times New Roman" w:eastAsiaTheme="majorEastAsia" w:hAnsi="Times New Roman" w:hint="eastAsia"/>
          <w:color w:val="FF0000"/>
          <w:szCs w:val="21"/>
        </w:rPr>
        <w:t>；（</w:t>
      </w:r>
      <w:r>
        <w:rPr>
          <w:rFonts w:ascii="Times New Roman" w:eastAsiaTheme="majorEastAsia" w:hAnsi="Times New Roman"/>
          <w:color w:val="FF0000"/>
          <w:szCs w:val="21"/>
        </w:rPr>
        <w:t>3</w:t>
      </w:r>
      <w:r>
        <w:rPr>
          <w:rFonts w:ascii="Times New Roman" w:eastAsiaTheme="majorEastAsia" w:hAnsi="Times New Roman" w:hint="eastAsia"/>
          <w:color w:val="FF0000"/>
          <w:szCs w:val="21"/>
        </w:rPr>
        <w:t>）吸收；不变；（</w:t>
      </w:r>
      <w:r>
        <w:rPr>
          <w:rFonts w:ascii="Times New Roman" w:eastAsiaTheme="majorEastAsia" w:hAnsi="Times New Roman"/>
          <w:color w:val="FF0000"/>
          <w:szCs w:val="21"/>
        </w:rPr>
        <w:t>3</w:t>
      </w:r>
      <w:r>
        <w:rPr>
          <w:rFonts w:ascii="Times New Roman" w:eastAsiaTheme="majorEastAsia" w:hAnsi="Times New Roman" w:hint="eastAsia"/>
          <w:color w:val="FF0000"/>
          <w:szCs w:val="21"/>
        </w:rPr>
        <w:t>）液化。</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w:t>
      </w:r>
      <w:r>
        <w:rPr>
          <w:rFonts w:ascii="Times New Roman" w:eastAsiaTheme="majorEastAsia" w:hAnsi="Times New Roman"/>
          <w:color w:val="FF0000"/>
          <w:szCs w:val="21"/>
        </w:rPr>
        <w:t>1</w:t>
      </w:r>
      <w:r>
        <w:rPr>
          <w:rFonts w:ascii="Times New Roman" w:eastAsiaTheme="majorEastAsia" w:hAnsi="Times New Roman" w:hint="eastAsia"/>
          <w:color w:val="FF0000"/>
          <w:szCs w:val="21"/>
        </w:rPr>
        <w:t>）由图乙可知，</w:t>
      </w:r>
      <w:r>
        <w:rPr>
          <w:rFonts w:ascii="Times New Roman" w:eastAsiaTheme="majorEastAsia" w:hAnsi="Times New Roman"/>
          <w:color w:val="FF0000"/>
          <w:szCs w:val="21"/>
        </w:rPr>
        <w:t>A</w:t>
      </w:r>
      <w:r>
        <w:rPr>
          <w:rFonts w:ascii="Times New Roman" w:eastAsiaTheme="majorEastAsia" w:hAnsi="Times New Roman" w:hint="eastAsia"/>
          <w:color w:val="FF0000"/>
          <w:szCs w:val="21"/>
        </w:rPr>
        <w:t>中气泡在上升过程中逐渐变大，是沸腾时的现象；</w:t>
      </w:r>
      <w:r>
        <w:rPr>
          <w:rFonts w:ascii="Times New Roman" w:eastAsiaTheme="majorEastAsia" w:hAnsi="Times New Roman"/>
          <w:color w:val="FF0000"/>
          <w:szCs w:val="21"/>
        </w:rPr>
        <w:t>B</w:t>
      </w:r>
      <w:r>
        <w:rPr>
          <w:rFonts w:ascii="Times New Roman" w:eastAsiaTheme="majorEastAsia" w:hAnsi="Times New Roman" w:hint="eastAsia"/>
          <w:color w:val="FF0000"/>
          <w:szCs w:val="21"/>
        </w:rPr>
        <w:t>中气泡在上升过程中体积逐渐减小，是沸腾前的现象；（</w:t>
      </w:r>
      <w:r>
        <w:rPr>
          <w:rFonts w:ascii="Times New Roman" w:eastAsiaTheme="majorEastAsia" w:hAnsi="Times New Roman"/>
          <w:color w:val="FF0000"/>
          <w:szCs w:val="21"/>
        </w:rPr>
        <w:t>2</w:t>
      </w:r>
      <w:r>
        <w:rPr>
          <w:rFonts w:ascii="Times New Roman" w:eastAsiaTheme="majorEastAsia" w:hAnsi="Times New Roman" w:hint="eastAsia"/>
          <w:color w:val="FF0000"/>
          <w:szCs w:val="21"/>
        </w:rPr>
        <w:t>）从图丙可知，水在沸腾过程中温度保持</w:t>
      </w:r>
      <w:r>
        <w:rPr>
          <w:rFonts w:ascii="Times New Roman" w:eastAsiaTheme="majorEastAsia" w:hAnsi="Times New Roman"/>
          <w:color w:val="FF0000"/>
          <w:szCs w:val="21"/>
        </w:rPr>
        <w:t>98</w:t>
      </w:r>
      <w:r>
        <w:rPr>
          <w:rFonts w:ascii="宋体" w:hAnsi="宋体" w:cs="宋体" w:hint="eastAsia"/>
          <w:color w:val="FF0000"/>
          <w:szCs w:val="21"/>
        </w:rPr>
        <w:t>℃</w:t>
      </w:r>
      <w:r>
        <w:rPr>
          <w:rFonts w:ascii="Times New Roman" w:eastAsiaTheme="majorEastAsia" w:hAnsi="Times New Roman" w:hint="eastAsia"/>
          <w:color w:val="FF0000"/>
          <w:szCs w:val="21"/>
        </w:rPr>
        <w:t>不变，所以此时水的沸点为</w:t>
      </w:r>
      <w:r>
        <w:rPr>
          <w:rFonts w:ascii="Times New Roman" w:eastAsiaTheme="majorEastAsia" w:hAnsi="Times New Roman"/>
          <w:color w:val="FF0000"/>
          <w:szCs w:val="21"/>
        </w:rPr>
        <w:t>98</w:t>
      </w:r>
      <w:r>
        <w:rPr>
          <w:rFonts w:ascii="宋体" w:hAnsi="宋体" w:cs="宋体" w:hint="eastAsia"/>
          <w:color w:val="FF0000"/>
          <w:szCs w:val="21"/>
        </w:rPr>
        <w:t>℃</w:t>
      </w:r>
      <w:r>
        <w:rPr>
          <w:rFonts w:ascii="Times New Roman" w:eastAsiaTheme="majorEastAsia" w:hAnsi="Times New Roman" w:hint="eastAsia"/>
          <w:color w:val="FF0000"/>
          <w:szCs w:val="21"/>
        </w:rPr>
        <w:t>；（</w:t>
      </w:r>
      <w:r>
        <w:rPr>
          <w:rFonts w:ascii="Times New Roman" w:eastAsiaTheme="majorEastAsia" w:hAnsi="Times New Roman"/>
          <w:color w:val="FF0000"/>
          <w:szCs w:val="21"/>
        </w:rPr>
        <w:t>3</w:t>
      </w:r>
      <w:r>
        <w:rPr>
          <w:rFonts w:ascii="Times New Roman" w:eastAsiaTheme="majorEastAsia" w:hAnsi="Times New Roman" w:hint="eastAsia"/>
          <w:color w:val="FF0000"/>
          <w:szCs w:val="21"/>
        </w:rPr>
        <w:t>）水沸腾时，不断吸收热量，温度保持不变；（</w:t>
      </w:r>
      <w:r>
        <w:rPr>
          <w:rFonts w:ascii="Times New Roman" w:eastAsiaTheme="majorEastAsia" w:hAnsi="Times New Roman"/>
          <w:color w:val="FF0000"/>
          <w:szCs w:val="21"/>
        </w:rPr>
        <w:t>4</w:t>
      </w:r>
      <w:r>
        <w:rPr>
          <w:rFonts w:ascii="Times New Roman" w:eastAsiaTheme="majorEastAsia" w:hAnsi="Times New Roman" w:hint="eastAsia"/>
          <w:color w:val="FF0000"/>
          <w:szCs w:val="21"/>
        </w:rPr>
        <w:t>）白气是高温水蒸气遇冷形成的小水珠，是液化现象。</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23</w:t>
      </w: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分）如图是探究</w:t>
      </w:r>
      <w:r>
        <w:rPr>
          <w:rFonts w:ascii="Times New Roman" w:eastAsiaTheme="majorEastAsia" w:hAnsi="Times New Roman"/>
          <w:szCs w:val="21"/>
        </w:rPr>
        <w:t>“</w:t>
      </w:r>
      <w:r>
        <w:rPr>
          <w:rFonts w:ascii="Times New Roman" w:eastAsiaTheme="majorEastAsia" w:hAnsi="Times New Roman" w:hint="eastAsia"/>
          <w:szCs w:val="21"/>
        </w:rPr>
        <w:t>磁生电</w:t>
      </w:r>
      <w:r>
        <w:rPr>
          <w:rFonts w:ascii="Times New Roman" w:eastAsiaTheme="majorEastAsia" w:hAnsi="Times New Roman"/>
          <w:szCs w:val="21"/>
        </w:rPr>
        <w:t>”</w:t>
      </w:r>
      <w:r>
        <w:rPr>
          <w:rFonts w:ascii="Times New Roman" w:eastAsiaTheme="majorEastAsia" w:hAnsi="Times New Roman" w:hint="eastAsia"/>
          <w:szCs w:val="21"/>
        </w:rPr>
        <w:t>的实验装置。</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）实验中，我们通过电流表指针是否偏转来判断电路中是否有</w:t>
      </w:r>
      <w:r>
        <w:rPr>
          <w:rFonts w:ascii="Times New Roman" w:hAnsi="Times New Roman"/>
          <w:szCs w:val="21"/>
        </w:rPr>
        <w:t>________</w:t>
      </w:r>
      <w:r>
        <w:rPr>
          <w:rFonts w:ascii="Times New Roman" w:eastAsiaTheme="majorEastAsia" w:hAnsi="Times New Roman" w:hint="eastAsia"/>
          <w:szCs w:val="21"/>
        </w:rPr>
        <w:t>。</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）闭合开关，让导体</w:t>
      </w:r>
      <w:r>
        <w:rPr>
          <w:rFonts w:ascii="Times New Roman" w:eastAsiaTheme="majorEastAsia" w:hAnsi="Times New Roman"/>
          <w:szCs w:val="21"/>
        </w:rPr>
        <w:t>AB</w:t>
      </w:r>
      <w:r>
        <w:rPr>
          <w:rFonts w:ascii="Times New Roman" w:eastAsiaTheme="majorEastAsia" w:hAnsi="Times New Roman" w:hint="eastAsia"/>
          <w:szCs w:val="21"/>
        </w:rPr>
        <w:t>在磁场中上下运动，发现电流表的指针</w:t>
      </w:r>
      <w:r>
        <w:rPr>
          <w:rFonts w:ascii="Times New Roman" w:hAnsi="Times New Roman"/>
          <w:szCs w:val="21"/>
        </w:rPr>
        <w:t>________</w:t>
      </w:r>
      <w:r>
        <w:rPr>
          <w:rFonts w:ascii="Times New Roman" w:eastAsiaTheme="majorEastAsia" w:hAnsi="Times New Roman" w:hint="eastAsia"/>
          <w:szCs w:val="21"/>
        </w:rPr>
        <w:t>；让导体</w:t>
      </w:r>
      <w:r>
        <w:rPr>
          <w:rFonts w:ascii="Times New Roman" w:eastAsiaTheme="majorEastAsia" w:hAnsi="Times New Roman"/>
          <w:szCs w:val="21"/>
        </w:rPr>
        <w:t>AB</w:t>
      </w:r>
      <w:r>
        <w:rPr>
          <w:rFonts w:ascii="Times New Roman" w:eastAsiaTheme="majorEastAsia" w:hAnsi="Times New Roman" w:hint="eastAsia"/>
          <w:szCs w:val="21"/>
        </w:rPr>
        <w:t>静止，磁铁水</w:t>
      </w:r>
      <w:r>
        <w:rPr>
          <w:rFonts w:ascii="Times New Roman" w:eastAsiaTheme="majorEastAsia" w:hAnsi="Times New Roman" w:hint="eastAsia"/>
          <w:szCs w:val="21"/>
        </w:rPr>
        <w:lastRenderedPageBreak/>
        <w:t>平向右运动，则电流表的指针</w:t>
      </w:r>
      <w:r>
        <w:rPr>
          <w:rFonts w:ascii="Times New Roman" w:hAnsi="Times New Roman"/>
          <w:szCs w:val="21"/>
        </w:rPr>
        <w:t>________</w:t>
      </w:r>
      <w:r>
        <w:rPr>
          <w:rFonts w:ascii="Times New Roman" w:eastAsiaTheme="majorEastAsia" w:hAnsi="Times New Roman" w:hint="eastAsia"/>
          <w:szCs w:val="21"/>
        </w:rPr>
        <w:t>。（两空均选填</w:t>
      </w:r>
      <w:r>
        <w:rPr>
          <w:rFonts w:ascii="Times New Roman" w:eastAsiaTheme="majorEastAsia" w:hAnsi="Times New Roman"/>
          <w:szCs w:val="21"/>
        </w:rPr>
        <w:t>“</w:t>
      </w:r>
      <w:r>
        <w:rPr>
          <w:rFonts w:ascii="Times New Roman" w:eastAsiaTheme="majorEastAsia" w:hAnsi="Times New Roman" w:hint="eastAsia"/>
          <w:szCs w:val="21"/>
        </w:rPr>
        <w:t>偏转</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不偏转</w:t>
      </w:r>
      <w:r>
        <w:rPr>
          <w:rFonts w:ascii="Times New Roman" w:eastAsiaTheme="majorEastAsia" w:hAnsi="Times New Roman"/>
          <w:szCs w:val="21"/>
        </w:rPr>
        <w:t>”</w:t>
      </w:r>
      <w:r>
        <w:rPr>
          <w:rFonts w:ascii="Times New Roman" w:eastAsiaTheme="majorEastAsia" w:hAnsi="Times New Roman" w:hint="eastAsia"/>
          <w:szCs w:val="21"/>
        </w:rPr>
        <w:t>）</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）这一现象在实际生活的应用是</w:t>
      </w:r>
      <w:r>
        <w:rPr>
          <w:rFonts w:ascii="Times New Roman" w:hAnsi="Times New Roman"/>
          <w:szCs w:val="21"/>
        </w:rPr>
        <w:t>________</w:t>
      </w:r>
      <w:r>
        <w:rPr>
          <w:rFonts w:ascii="Times New Roman" w:eastAsiaTheme="majorEastAsia" w:hAnsi="Times New Roman" w:hint="eastAsia"/>
          <w:szCs w:val="21"/>
        </w:rPr>
        <w:t>。</w:t>
      </w:r>
    </w:p>
    <w:p w:rsidR="00771E45" w:rsidRDefault="00771E45" w:rsidP="00771E45">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4F18DA82" wp14:editId="07838FC3">
            <wp:extent cx="1790700" cy="1371600"/>
            <wp:effectExtent l="0" t="0" r="0" b="0"/>
            <wp:docPr id="53" name="图片 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717281" name="Picture 54" descr="菁优网：http://www.jyeoo.com"/>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bwMode="auto">
                    <a:xfrm>
                      <a:off x="0" y="0"/>
                      <a:ext cx="1790700" cy="1371600"/>
                    </a:xfrm>
                    <a:prstGeom prst="rect">
                      <a:avLst/>
                    </a:prstGeom>
                    <a:noFill/>
                    <a:ln>
                      <a:noFill/>
                    </a:ln>
                  </pic:spPr>
                </pic:pic>
              </a:graphicData>
            </a:graphic>
          </wp:inline>
        </w:drawing>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1</w:t>
      </w:r>
      <w:r>
        <w:rPr>
          <w:rFonts w:ascii="Times New Roman" w:eastAsiaTheme="majorEastAsia" w:hAnsi="Times New Roman" w:hint="eastAsia"/>
          <w:color w:val="FF0000"/>
          <w:szCs w:val="21"/>
        </w:rPr>
        <w:t>）感应电流；（</w:t>
      </w:r>
      <w:r>
        <w:rPr>
          <w:rFonts w:ascii="Times New Roman" w:eastAsiaTheme="majorEastAsia" w:hAnsi="Times New Roman"/>
          <w:color w:val="FF0000"/>
          <w:szCs w:val="21"/>
        </w:rPr>
        <w:t>2</w:t>
      </w:r>
      <w:r>
        <w:rPr>
          <w:rFonts w:ascii="Times New Roman" w:eastAsiaTheme="majorEastAsia" w:hAnsi="Times New Roman" w:hint="eastAsia"/>
          <w:color w:val="FF0000"/>
          <w:szCs w:val="21"/>
        </w:rPr>
        <w:t>）不偏转；偏转；（</w:t>
      </w:r>
      <w:r>
        <w:rPr>
          <w:rFonts w:ascii="Times New Roman" w:eastAsiaTheme="majorEastAsia" w:hAnsi="Times New Roman"/>
          <w:color w:val="FF0000"/>
          <w:szCs w:val="21"/>
        </w:rPr>
        <w:t>3</w:t>
      </w:r>
      <w:r>
        <w:rPr>
          <w:rFonts w:ascii="Times New Roman" w:eastAsiaTheme="majorEastAsia" w:hAnsi="Times New Roman" w:hint="eastAsia"/>
          <w:color w:val="FF0000"/>
          <w:szCs w:val="21"/>
        </w:rPr>
        <w:t>）发电机。</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w:t>
      </w:r>
      <w:r>
        <w:rPr>
          <w:rFonts w:ascii="Times New Roman" w:eastAsiaTheme="majorEastAsia" w:hAnsi="Times New Roman"/>
          <w:color w:val="FF0000"/>
          <w:szCs w:val="21"/>
        </w:rPr>
        <w:t>1</w:t>
      </w:r>
      <w:r>
        <w:rPr>
          <w:rFonts w:ascii="Times New Roman" w:eastAsiaTheme="majorEastAsia" w:hAnsi="Times New Roman" w:hint="eastAsia"/>
          <w:color w:val="FF0000"/>
          <w:szCs w:val="21"/>
        </w:rPr>
        <w:t>）实验中，感应电流的有无是通过灵敏电流表的指针偏转来体现的，若灵敏电流表的指针发生偏转，就说明产生了感应电流；反之，则无感应电流产生。（</w:t>
      </w:r>
      <w:r>
        <w:rPr>
          <w:rFonts w:ascii="Times New Roman" w:eastAsiaTheme="majorEastAsia" w:hAnsi="Times New Roman"/>
          <w:color w:val="FF0000"/>
          <w:szCs w:val="21"/>
        </w:rPr>
        <w:t>2</w:t>
      </w:r>
      <w:r>
        <w:rPr>
          <w:rFonts w:ascii="Times New Roman" w:eastAsiaTheme="majorEastAsia" w:hAnsi="Times New Roman" w:hint="eastAsia"/>
          <w:color w:val="FF0000"/>
          <w:szCs w:val="21"/>
        </w:rPr>
        <w:t>）电路是闭合电路，</w:t>
      </w:r>
      <w:r>
        <w:rPr>
          <w:rFonts w:ascii="Times New Roman" w:eastAsiaTheme="majorEastAsia" w:hAnsi="Times New Roman"/>
          <w:color w:val="FF0000"/>
          <w:szCs w:val="21"/>
        </w:rPr>
        <w:t>AB</w:t>
      </w:r>
      <w:r>
        <w:rPr>
          <w:rFonts w:ascii="Times New Roman" w:eastAsiaTheme="majorEastAsia" w:hAnsi="Times New Roman" w:hint="eastAsia"/>
          <w:color w:val="FF0000"/>
          <w:szCs w:val="21"/>
        </w:rPr>
        <w:t>上下运动，不会切割磁感线，电流表指针没有偏转，说明电路中没有产生感应电流；让导体</w:t>
      </w:r>
      <w:r>
        <w:rPr>
          <w:rFonts w:ascii="Times New Roman" w:eastAsiaTheme="majorEastAsia" w:hAnsi="Times New Roman"/>
          <w:color w:val="FF0000"/>
          <w:szCs w:val="21"/>
        </w:rPr>
        <w:t>ab</w:t>
      </w:r>
      <w:r>
        <w:rPr>
          <w:rFonts w:ascii="Times New Roman" w:eastAsiaTheme="majorEastAsia" w:hAnsi="Times New Roman" w:hint="eastAsia"/>
          <w:color w:val="FF0000"/>
          <w:szCs w:val="21"/>
        </w:rPr>
        <w:t>静止，磁铁水平向右运动，导体仍然会切割磁感线，则会产生感应电流，电流表的指针偏转。（</w:t>
      </w:r>
      <w:r>
        <w:rPr>
          <w:rFonts w:ascii="Times New Roman" w:eastAsiaTheme="majorEastAsia" w:hAnsi="Times New Roman"/>
          <w:color w:val="FF0000"/>
          <w:szCs w:val="21"/>
        </w:rPr>
        <w:t>3</w:t>
      </w:r>
      <w:r>
        <w:rPr>
          <w:rFonts w:ascii="Times New Roman" w:eastAsiaTheme="majorEastAsia" w:hAnsi="Times New Roman" w:hint="eastAsia"/>
          <w:color w:val="FF0000"/>
          <w:szCs w:val="21"/>
        </w:rPr>
        <w:t>）产生感应电流时，做切割磁感线运动的导体</w:t>
      </w:r>
      <w:r>
        <w:rPr>
          <w:rFonts w:ascii="Times New Roman" w:eastAsiaTheme="majorEastAsia" w:hAnsi="Times New Roman"/>
          <w:color w:val="FF0000"/>
          <w:szCs w:val="21"/>
        </w:rPr>
        <w:t>ab</w:t>
      </w:r>
      <w:r>
        <w:rPr>
          <w:rFonts w:ascii="Times New Roman" w:eastAsiaTheme="majorEastAsia" w:hAnsi="Times New Roman" w:hint="eastAsia"/>
          <w:color w:val="FF0000"/>
          <w:szCs w:val="21"/>
        </w:rPr>
        <w:t>相当于电源，故根据此原理可以制成发电机。</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24</w:t>
      </w: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分）在做</w:t>
      </w:r>
      <w:r>
        <w:rPr>
          <w:rFonts w:ascii="Times New Roman" w:eastAsiaTheme="majorEastAsia" w:hAnsi="Times New Roman"/>
          <w:szCs w:val="21"/>
        </w:rPr>
        <w:t>“</w:t>
      </w:r>
      <w:r>
        <w:rPr>
          <w:rFonts w:ascii="Times New Roman" w:eastAsiaTheme="majorEastAsia" w:hAnsi="Times New Roman" w:hint="eastAsia"/>
          <w:szCs w:val="21"/>
        </w:rPr>
        <w:t>探究凸透镜成像规律</w:t>
      </w:r>
      <w:r>
        <w:rPr>
          <w:rFonts w:ascii="Times New Roman" w:eastAsiaTheme="majorEastAsia" w:hAnsi="Times New Roman"/>
          <w:szCs w:val="21"/>
        </w:rPr>
        <w:t>”</w:t>
      </w:r>
      <w:r>
        <w:rPr>
          <w:rFonts w:ascii="Times New Roman" w:eastAsiaTheme="majorEastAsia" w:hAnsi="Times New Roman" w:hint="eastAsia"/>
          <w:szCs w:val="21"/>
        </w:rPr>
        <w:t>的实验时：</w:t>
      </w:r>
    </w:p>
    <w:p w:rsidR="00771E45" w:rsidRDefault="00771E45" w:rsidP="00771E45">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5634CCE4" wp14:editId="42A51AD3">
            <wp:extent cx="4991100" cy="1200150"/>
            <wp:effectExtent l="0" t="0" r="0" b="0"/>
            <wp:docPr id="52" name="图片 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062647" name="Picture 55" descr="菁优网：http://www.jyeoo.com"/>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bwMode="auto">
                    <a:xfrm>
                      <a:off x="0" y="0"/>
                      <a:ext cx="4991100" cy="1200150"/>
                    </a:xfrm>
                    <a:prstGeom prst="rect">
                      <a:avLst/>
                    </a:prstGeom>
                    <a:noFill/>
                    <a:ln>
                      <a:noFill/>
                    </a:ln>
                  </pic:spPr>
                </pic:pic>
              </a:graphicData>
            </a:graphic>
          </wp:inline>
        </w:drawing>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）小明发现所用的凸透镜没有标明焦距，于是他让太阳光平行于主光轴照射在凸透镜上，在透镜另一侧</w:t>
      </w:r>
      <w:r>
        <w:rPr>
          <w:rFonts w:ascii="Times New Roman" w:eastAsiaTheme="majorEastAsia" w:hAnsi="Times New Roman"/>
          <w:szCs w:val="21"/>
        </w:rPr>
        <w:t>F</w:t>
      </w:r>
      <w:r>
        <w:rPr>
          <w:rFonts w:ascii="Times New Roman" w:eastAsiaTheme="majorEastAsia" w:hAnsi="Times New Roman" w:hint="eastAsia"/>
          <w:szCs w:val="21"/>
        </w:rPr>
        <w:t>点得到一个最小的亮点，如图</w:t>
      </w:r>
      <w:r>
        <w:rPr>
          <w:rFonts w:ascii="Times New Roman" w:eastAsiaTheme="majorEastAsia" w:hAnsi="Times New Roman"/>
          <w:szCs w:val="21"/>
        </w:rPr>
        <w:t>1</w:t>
      </w:r>
      <w:r>
        <w:rPr>
          <w:rFonts w:ascii="Times New Roman" w:eastAsiaTheme="majorEastAsia" w:hAnsi="Times New Roman" w:hint="eastAsia"/>
          <w:szCs w:val="21"/>
        </w:rPr>
        <w:t>所示。试作出这一过程的光路图。</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）小明将该凸透镜放在光具座上进行实验，蜡烛、凸透镜（焦距为</w:t>
      </w:r>
      <w:r>
        <w:rPr>
          <w:rFonts w:ascii="Times New Roman" w:eastAsiaTheme="majorEastAsia" w:hAnsi="Times New Roman"/>
          <w:szCs w:val="21"/>
        </w:rPr>
        <w:t>4.5cm</w:t>
      </w:r>
      <w:r>
        <w:rPr>
          <w:rFonts w:ascii="Times New Roman" w:eastAsiaTheme="majorEastAsia" w:hAnsi="Times New Roman" w:hint="eastAsia"/>
          <w:szCs w:val="21"/>
        </w:rPr>
        <w:t>）、光屏在光具座上的位置如图</w:t>
      </w:r>
      <w:r>
        <w:rPr>
          <w:rFonts w:ascii="Times New Roman" w:eastAsiaTheme="majorEastAsia" w:hAnsi="Times New Roman"/>
          <w:szCs w:val="21"/>
        </w:rPr>
        <w:t>2</w:t>
      </w:r>
      <w:r>
        <w:rPr>
          <w:rFonts w:ascii="Times New Roman" w:eastAsiaTheme="majorEastAsia" w:hAnsi="Times New Roman" w:hint="eastAsia"/>
          <w:szCs w:val="21"/>
        </w:rPr>
        <w:t>甲所示，其中明显还需要调整的是</w:t>
      </w:r>
      <w:r>
        <w:rPr>
          <w:rFonts w:ascii="Times New Roman" w:hAnsi="Times New Roman"/>
          <w:szCs w:val="21"/>
        </w:rPr>
        <w:t>________</w:t>
      </w:r>
      <w:r>
        <w:rPr>
          <w:rFonts w:ascii="Times New Roman" w:eastAsiaTheme="majorEastAsia" w:hAnsi="Times New Roman" w:hint="eastAsia"/>
          <w:szCs w:val="21"/>
        </w:rPr>
        <w:t>。如图</w:t>
      </w:r>
      <w:r>
        <w:rPr>
          <w:rFonts w:ascii="Times New Roman" w:eastAsiaTheme="majorEastAsia" w:hAnsi="Times New Roman"/>
          <w:szCs w:val="21"/>
        </w:rPr>
        <w:t>2</w:t>
      </w:r>
      <w:r>
        <w:rPr>
          <w:rFonts w:ascii="Times New Roman" w:eastAsiaTheme="majorEastAsia" w:hAnsi="Times New Roman" w:hint="eastAsia"/>
          <w:szCs w:val="21"/>
        </w:rPr>
        <w:t>乙所示，若想在光屏上（光屏未画出）得到烛焰清晰放大的实像，则烛焰应位于透镜左侧</w:t>
      </w:r>
      <w:r>
        <w:rPr>
          <w:rFonts w:ascii="Times New Roman" w:eastAsiaTheme="majorEastAsia" w:hAnsi="Times New Roman"/>
          <w:szCs w:val="21"/>
        </w:rPr>
        <w:t>a</w:t>
      </w:r>
      <w:r>
        <w:rPr>
          <w:rFonts w:ascii="Times New Roman" w:eastAsiaTheme="majorEastAsia" w:hAnsi="Times New Roman" w:hint="eastAsia"/>
          <w:szCs w:val="21"/>
        </w:rPr>
        <w:t>、</w:t>
      </w:r>
      <w:r>
        <w:rPr>
          <w:rFonts w:ascii="Times New Roman" w:eastAsiaTheme="majorEastAsia" w:hAnsi="Times New Roman"/>
          <w:szCs w:val="21"/>
        </w:rPr>
        <w:t>b</w:t>
      </w:r>
      <w:r>
        <w:rPr>
          <w:rFonts w:ascii="Times New Roman" w:eastAsiaTheme="majorEastAsia" w:hAnsi="Times New Roman" w:hint="eastAsia"/>
          <w:szCs w:val="21"/>
        </w:rPr>
        <w:t>、</w:t>
      </w:r>
      <w:r>
        <w:rPr>
          <w:rFonts w:ascii="Times New Roman" w:eastAsiaTheme="majorEastAsia" w:hAnsi="Times New Roman"/>
          <w:szCs w:val="21"/>
        </w:rPr>
        <w:t>c</w:t>
      </w:r>
      <w:r>
        <w:rPr>
          <w:rFonts w:ascii="Times New Roman" w:eastAsiaTheme="majorEastAsia" w:hAnsi="Times New Roman" w:hint="eastAsia"/>
          <w:szCs w:val="21"/>
        </w:rPr>
        <w:t>、</w:t>
      </w:r>
      <w:r>
        <w:rPr>
          <w:rFonts w:ascii="Times New Roman" w:eastAsiaTheme="majorEastAsia" w:hAnsi="Times New Roman"/>
          <w:szCs w:val="21"/>
        </w:rPr>
        <w:t>d</w:t>
      </w:r>
      <w:r>
        <w:rPr>
          <w:rFonts w:ascii="Times New Roman" w:eastAsiaTheme="majorEastAsia" w:hAnsi="Times New Roman" w:hint="eastAsia"/>
          <w:szCs w:val="21"/>
        </w:rPr>
        <w:t>四个位置中的</w:t>
      </w:r>
      <w:r>
        <w:rPr>
          <w:rFonts w:ascii="Times New Roman" w:hAnsi="Times New Roman"/>
          <w:szCs w:val="21"/>
        </w:rPr>
        <w:t>________</w:t>
      </w:r>
      <w:r>
        <w:rPr>
          <w:rFonts w:ascii="Times New Roman" w:eastAsiaTheme="majorEastAsia" w:hAnsi="Times New Roman" w:hint="eastAsia"/>
          <w:szCs w:val="21"/>
        </w:rPr>
        <w:t>位置。</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）通过实验小明明白了照相机的成像原理，一次他在给兄弟班级照毕业像时，发现两旁还有同学没有进入观景框内，他应将照相机</w:t>
      </w:r>
      <w:r>
        <w:rPr>
          <w:rFonts w:ascii="Times New Roman" w:hAnsi="Times New Roman"/>
          <w:szCs w:val="21"/>
        </w:rPr>
        <w:t>________</w:t>
      </w:r>
      <w:r>
        <w:rPr>
          <w:rFonts w:ascii="Times New Roman" w:eastAsiaTheme="majorEastAsia" w:hAnsi="Times New Roman" w:hint="eastAsia"/>
          <w:szCs w:val="21"/>
        </w:rPr>
        <w:t>（填</w:t>
      </w:r>
      <w:r>
        <w:rPr>
          <w:rFonts w:ascii="Times New Roman" w:eastAsiaTheme="majorEastAsia" w:hAnsi="Times New Roman"/>
          <w:szCs w:val="21"/>
        </w:rPr>
        <w:t>“</w:t>
      </w:r>
      <w:r>
        <w:rPr>
          <w:rFonts w:ascii="Times New Roman" w:eastAsiaTheme="majorEastAsia" w:hAnsi="Times New Roman" w:hint="eastAsia"/>
          <w:szCs w:val="21"/>
        </w:rPr>
        <w:t>靠近</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远离</w:t>
      </w:r>
      <w:r>
        <w:rPr>
          <w:rFonts w:ascii="Times New Roman" w:eastAsiaTheme="majorEastAsia" w:hAnsi="Times New Roman"/>
          <w:szCs w:val="21"/>
        </w:rPr>
        <w:t>”</w:t>
      </w:r>
      <w:r>
        <w:rPr>
          <w:rFonts w:ascii="Times New Roman" w:eastAsiaTheme="majorEastAsia" w:hAnsi="Times New Roman" w:hint="eastAsia"/>
          <w:szCs w:val="21"/>
        </w:rPr>
        <w:t>）被拍照的同学，这样才能在观景框内看到全班同学清晰的画面。</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4</w:t>
      </w:r>
      <w:r>
        <w:rPr>
          <w:rFonts w:ascii="Times New Roman" w:eastAsiaTheme="majorEastAsia" w:hAnsi="Times New Roman" w:hint="eastAsia"/>
          <w:szCs w:val="21"/>
        </w:rPr>
        <w:t>）此时，小明把自己的近视眼镜放在蜡烛和凸透镜之间且靠近凸透镜的位置，结果光屏上原来清晰的像变模糊了，若不改变蜡烛和凸透镜的位置，应将光屏向</w:t>
      </w:r>
      <w:r>
        <w:rPr>
          <w:rFonts w:ascii="Times New Roman" w:hAnsi="Times New Roman"/>
          <w:szCs w:val="21"/>
        </w:rPr>
        <w:t>________</w:t>
      </w:r>
      <w:r>
        <w:rPr>
          <w:rFonts w:ascii="Times New Roman" w:eastAsiaTheme="majorEastAsia" w:hAnsi="Times New Roman" w:hint="eastAsia"/>
          <w:szCs w:val="21"/>
        </w:rPr>
        <w:t>凸透镜的方向移动（填</w:t>
      </w:r>
      <w:r>
        <w:rPr>
          <w:rFonts w:ascii="Times New Roman" w:eastAsiaTheme="majorEastAsia" w:hAnsi="Times New Roman"/>
          <w:szCs w:val="21"/>
        </w:rPr>
        <w:t>“</w:t>
      </w:r>
      <w:r>
        <w:rPr>
          <w:rFonts w:ascii="Times New Roman" w:eastAsiaTheme="majorEastAsia" w:hAnsi="Times New Roman" w:hint="eastAsia"/>
          <w:szCs w:val="21"/>
        </w:rPr>
        <w:t>远离</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靠近</w:t>
      </w:r>
      <w:r>
        <w:rPr>
          <w:rFonts w:ascii="Times New Roman" w:eastAsiaTheme="majorEastAsia" w:hAnsi="Times New Roman"/>
          <w:szCs w:val="21"/>
        </w:rPr>
        <w:t>”</w:t>
      </w:r>
      <w:r>
        <w:rPr>
          <w:rFonts w:ascii="Times New Roman" w:eastAsiaTheme="majorEastAsia" w:hAnsi="Times New Roman" w:hint="eastAsia"/>
          <w:szCs w:val="21"/>
        </w:rPr>
        <w:t>），才能使蜡烛的像变清晰。此实验说明近视眼配戴合适的近视眼镜能矫正视力的原因是</w:t>
      </w:r>
      <w:r>
        <w:rPr>
          <w:rFonts w:ascii="Times New Roman" w:hAnsi="Times New Roman"/>
          <w:szCs w:val="21"/>
        </w:rPr>
        <w:t>________</w:t>
      </w:r>
      <w:r>
        <w:rPr>
          <w:rFonts w:ascii="Times New Roman" w:eastAsiaTheme="majorEastAsia" w:hAnsi="Times New Roman" w:hint="eastAsia"/>
          <w:szCs w:val="21"/>
        </w:rPr>
        <w:t>。</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lastRenderedPageBreak/>
        <w:t>【答案】（</w:t>
      </w:r>
      <w:r>
        <w:rPr>
          <w:rFonts w:ascii="Times New Roman" w:eastAsiaTheme="majorEastAsia" w:hAnsi="Times New Roman"/>
          <w:color w:val="FF0000"/>
          <w:szCs w:val="21"/>
        </w:rPr>
        <w:t>1</w:t>
      </w:r>
      <w:r>
        <w:rPr>
          <w:rFonts w:ascii="Times New Roman" w:eastAsiaTheme="majorEastAsia" w:hAnsi="Times New Roman" w:hint="eastAsia"/>
          <w:color w:val="FF0000"/>
          <w:szCs w:val="21"/>
        </w:rPr>
        <w:t>）如下图所示；（</w:t>
      </w:r>
      <w:r>
        <w:rPr>
          <w:rFonts w:ascii="Times New Roman" w:eastAsiaTheme="majorEastAsia" w:hAnsi="Times New Roman"/>
          <w:color w:val="FF0000"/>
          <w:szCs w:val="21"/>
        </w:rPr>
        <w:t>2</w:t>
      </w:r>
      <w:r>
        <w:rPr>
          <w:rFonts w:ascii="Times New Roman" w:eastAsiaTheme="majorEastAsia" w:hAnsi="Times New Roman" w:hint="eastAsia"/>
          <w:color w:val="FF0000"/>
          <w:szCs w:val="21"/>
        </w:rPr>
        <w:t>）光屏的高度；</w:t>
      </w:r>
      <w:r>
        <w:rPr>
          <w:rFonts w:ascii="Times New Roman" w:eastAsiaTheme="majorEastAsia" w:hAnsi="Times New Roman"/>
          <w:color w:val="FF0000"/>
          <w:szCs w:val="21"/>
        </w:rPr>
        <w:t>c</w:t>
      </w:r>
      <w:r>
        <w:rPr>
          <w:rFonts w:ascii="Times New Roman" w:eastAsiaTheme="majorEastAsia" w:hAnsi="Times New Roman" w:hint="eastAsia"/>
          <w:color w:val="FF0000"/>
          <w:szCs w:val="21"/>
        </w:rPr>
        <w:t>；（</w:t>
      </w:r>
      <w:r>
        <w:rPr>
          <w:rFonts w:ascii="Times New Roman" w:eastAsiaTheme="majorEastAsia" w:hAnsi="Times New Roman"/>
          <w:color w:val="FF0000"/>
          <w:szCs w:val="21"/>
        </w:rPr>
        <w:t>3</w:t>
      </w:r>
      <w:r>
        <w:rPr>
          <w:rFonts w:ascii="Times New Roman" w:eastAsiaTheme="majorEastAsia" w:hAnsi="Times New Roman" w:hint="eastAsia"/>
          <w:color w:val="FF0000"/>
          <w:szCs w:val="21"/>
        </w:rPr>
        <w:t>）远离；（</w:t>
      </w:r>
      <w:r>
        <w:rPr>
          <w:rFonts w:ascii="Times New Roman" w:eastAsiaTheme="majorEastAsia" w:hAnsi="Times New Roman"/>
          <w:color w:val="FF0000"/>
          <w:szCs w:val="21"/>
        </w:rPr>
        <w:t>4</w:t>
      </w:r>
      <w:r>
        <w:rPr>
          <w:rFonts w:ascii="Times New Roman" w:eastAsiaTheme="majorEastAsia" w:hAnsi="Times New Roman" w:hint="eastAsia"/>
          <w:color w:val="FF0000"/>
          <w:szCs w:val="21"/>
        </w:rPr>
        <w:t>）远离；凹透镜对光有发散作用，能把成在视网膜前的像成在视网膜上。</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w:t>
      </w:r>
      <w:r>
        <w:rPr>
          <w:rFonts w:ascii="Times New Roman" w:eastAsiaTheme="majorEastAsia" w:hAnsi="Times New Roman"/>
          <w:color w:val="FF0000"/>
          <w:szCs w:val="21"/>
        </w:rPr>
        <w:t>1</w:t>
      </w:r>
      <w:r>
        <w:rPr>
          <w:rFonts w:ascii="Times New Roman" w:eastAsiaTheme="majorEastAsia" w:hAnsi="Times New Roman" w:hint="eastAsia"/>
          <w:color w:val="FF0000"/>
          <w:szCs w:val="21"/>
        </w:rPr>
        <w:t>）平行于主光轴的光线经凸透镜折射后，会聚在焦点</w:t>
      </w:r>
      <w:r>
        <w:rPr>
          <w:rFonts w:ascii="Times New Roman" w:eastAsiaTheme="majorEastAsia" w:hAnsi="Times New Roman"/>
          <w:color w:val="FF0000"/>
          <w:szCs w:val="21"/>
        </w:rPr>
        <w:t>F</w:t>
      </w:r>
      <w:r>
        <w:rPr>
          <w:rFonts w:ascii="Times New Roman" w:eastAsiaTheme="majorEastAsia" w:hAnsi="Times New Roman" w:hint="eastAsia"/>
          <w:color w:val="FF0000"/>
          <w:szCs w:val="21"/>
        </w:rPr>
        <w:t>上，如图。</w:t>
      </w:r>
    </w:p>
    <w:p w:rsidR="00771E45" w:rsidRDefault="00771E45" w:rsidP="00771E45">
      <w:pPr>
        <w:spacing w:line="360" w:lineRule="auto"/>
        <w:ind w:leftChars="130" w:left="273"/>
        <w:jc w:val="center"/>
        <w:rPr>
          <w:rFonts w:ascii="Times New Roman" w:eastAsiaTheme="majorEastAsia" w:hAnsi="Times New Roman"/>
          <w:color w:val="FF0000"/>
        </w:rPr>
      </w:pPr>
      <w:r>
        <w:rPr>
          <w:rFonts w:ascii="Times New Roman" w:eastAsiaTheme="majorEastAsia" w:hAnsi="Times New Roman"/>
          <w:noProof/>
          <w:color w:val="FF0000"/>
          <w:szCs w:val="21"/>
        </w:rPr>
        <w:drawing>
          <wp:inline distT="0" distB="0" distL="0" distR="0" wp14:anchorId="4F9993BC" wp14:editId="51C58317">
            <wp:extent cx="2286000" cy="1057275"/>
            <wp:effectExtent l="0" t="0" r="0" b="9525"/>
            <wp:docPr id="51" name="图片 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950893" name="Picture 56" descr="菁优网：http://www.jyeoo.com"/>
                    <pic:cNvPicPr>
                      <a:picLocks noChangeAspect="1" noChangeArrowheads="1"/>
                    </pic:cNvPicPr>
                  </pic:nvPicPr>
                  <pic:blipFill>
                    <a:blip r:embed="rId60">
                      <a:extLst>
                        <a:ext uri="{28A0092B-C50C-407E-A947-70E740481C1C}">
                          <a14:useLocalDpi xmlns:a14="http://schemas.microsoft.com/office/drawing/2010/main" val="0"/>
                        </a:ext>
                      </a:extLst>
                    </a:blip>
                    <a:stretch>
                      <a:fillRect/>
                    </a:stretch>
                  </pic:blipFill>
                  <pic:spPr bwMode="auto">
                    <a:xfrm>
                      <a:off x="0" y="0"/>
                      <a:ext cx="2286000" cy="1057275"/>
                    </a:xfrm>
                    <a:prstGeom prst="rect">
                      <a:avLst/>
                    </a:prstGeom>
                    <a:noFill/>
                    <a:ln>
                      <a:noFill/>
                    </a:ln>
                  </pic:spPr>
                </pic:pic>
              </a:graphicData>
            </a:graphic>
          </wp:inline>
        </w:drawing>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w:t>
      </w:r>
      <w:r>
        <w:rPr>
          <w:rFonts w:ascii="Times New Roman" w:eastAsiaTheme="majorEastAsia" w:hAnsi="Times New Roman"/>
          <w:color w:val="FF0000"/>
          <w:szCs w:val="21"/>
        </w:rPr>
        <w:t>2</w:t>
      </w:r>
      <w:r>
        <w:rPr>
          <w:rFonts w:ascii="Times New Roman" w:eastAsiaTheme="majorEastAsia" w:hAnsi="Times New Roman" w:hint="eastAsia"/>
          <w:color w:val="FF0000"/>
          <w:szCs w:val="21"/>
        </w:rPr>
        <w:t>）由甲图可知，烛焰、凸透镜、光屏的中心没有在同一高度，且光屏的高度偏高，像不会成在光屏的中央位置，所以要调整光屏的高度；若想在光屏上得到烛焰清晰放大的实像，烛焰需要放在一倍焦距和二倍焦距之间，由图乙可知，烛焰应放在</w:t>
      </w:r>
      <w:r>
        <w:rPr>
          <w:rFonts w:ascii="Times New Roman" w:eastAsiaTheme="majorEastAsia" w:hAnsi="Times New Roman"/>
          <w:color w:val="FF0000"/>
          <w:szCs w:val="21"/>
        </w:rPr>
        <w:t>c</w:t>
      </w:r>
      <w:r>
        <w:rPr>
          <w:rFonts w:ascii="Times New Roman" w:eastAsiaTheme="majorEastAsia" w:hAnsi="Times New Roman" w:hint="eastAsia"/>
          <w:color w:val="FF0000"/>
          <w:szCs w:val="21"/>
        </w:rPr>
        <w:t>位置；（</w:t>
      </w:r>
      <w:r>
        <w:rPr>
          <w:rFonts w:ascii="Times New Roman" w:eastAsiaTheme="majorEastAsia" w:hAnsi="Times New Roman"/>
          <w:color w:val="FF0000"/>
          <w:szCs w:val="21"/>
        </w:rPr>
        <w:t>3</w:t>
      </w:r>
      <w:r>
        <w:rPr>
          <w:rFonts w:ascii="Times New Roman" w:eastAsiaTheme="majorEastAsia" w:hAnsi="Times New Roman" w:hint="eastAsia"/>
          <w:color w:val="FF0000"/>
          <w:szCs w:val="21"/>
        </w:rPr>
        <w:t>）摄影者发现两旁还有同学没有进入取景框内，说明所成的像大了，应该让像变小一些，由</w:t>
      </w:r>
      <w:r>
        <w:rPr>
          <w:rFonts w:ascii="Times New Roman" w:eastAsiaTheme="majorEastAsia" w:hAnsi="Times New Roman"/>
          <w:color w:val="FF0000"/>
          <w:szCs w:val="21"/>
        </w:rPr>
        <w:t>“</w:t>
      </w:r>
      <w:r>
        <w:rPr>
          <w:rFonts w:ascii="Times New Roman" w:eastAsiaTheme="majorEastAsia" w:hAnsi="Times New Roman" w:hint="eastAsia"/>
          <w:color w:val="FF0000"/>
          <w:szCs w:val="21"/>
        </w:rPr>
        <w:t>凸透镜成实像时物远像近像变小</w:t>
      </w:r>
      <w:r>
        <w:rPr>
          <w:rFonts w:ascii="Times New Roman" w:eastAsiaTheme="majorEastAsia" w:hAnsi="Times New Roman"/>
          <w:color w:val="FF0000"/>
          <w:szCs w:val="21"/>
        </w:rPr>
        <w:t>”</w:t>
      </w:r>
      <w:r>
        <w:rPr>
          <w:rFonts w:ascii="Times New Roman" w:eastAsiaTheme="majorEastAsia" w:hAnsi="Times New Roman" w:hint="eastAsia"/>
          <w:color w:val="FF0000"/>
          <w:szCs w:val="21"/>
        </w:rPr>
        <w:t>可知，则摄影者要使照相机远离被拍照的同学，这样才能在观景框内看到全班同学清晰的画面；（</w:t>
      </w:r>
      <w:r>
        <w:rPr>
          <w:rFonts w:ascii="Times New Roman" w:eastAsiaTheme="majorEastAsia" w:hAnsi="Times New Roman"/>
          <w:color w:val="FF0000"/>
          <w:szCs w:val="21"/>
        </w:rPr>
        <w:t>4</w:t>
      </w:r>
      <w:r>
        <w:rPr>
          <w:rFonts w:ascii="Times New Roman" w:eastAsiaTheme="majorEastAsia" w:hAnsi="Times New Roman" w:hint="eastAsia"/>
          <w:color w:val="FF0000"/>
          <w:szCs w:val="21"/>
        </w:rPr>
        <w:t>）近视眼镜是凹透镜，凹透镜对光线有发散作用，使原来会聚在光屏上的像延后会聚，所以光屏要远离凸透镜才能在光屏上得到清晰的像；此实验也说明近视眼配戴合适的近视眼镜能矫正视力的原因是：凹透镜对光有发散作用，能把成在视网膜前的像成在视网膜上。</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25</w:t>
      </w: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分）如图甲是探究</w:t>
      </w:r>
      <w:r>
        <w:rPr>
          <w:rFonts w:ascii="Times New Roman" w:eastAsiaTheme="majorEastAsia" w:hAnsi="Times New Roman"/>
          <w:szCs w:val="21"/>
        </w:rPr>
        <w:t>“</w:t>
      </w:r>
      <w:r>
        <w:rPr>
          <w:rFonts w:ascii="Times New Roman" w:eastAsiaTheme="majorEastAsia" w:hAnsi="Times New Roman" w:hint="eastAsia"/>
          <w:szCs w:val="21"/>
        </w:rPr>
        <w:t>影响滑动摩擦力大小的因素</w:t>
      </w:r>
      <w:r>
        <w:rPr>
          <w:rFonts w:ascii="Times New Roman" w:eastAsiaTheme="majorEastAsia" w:hAnsi="Times New Roman"/>
          <w:szCs w:val="21"/>
        </w:rPr>
        <w:t>”</w:t>
      </w:r>
      <w:r>
        <w:rPr>
          <w:rFonts w:ascii="Times New Roman" w:eastAsiaTheme="majorEastAsia" w:hAnsi="Times New Roman" w:hint="eastAsia"/>
          <w:szCs w:val="21"/>
        </w:rPr>
        <w:t>的实验装置，实验所用的长木板，一面比较光滑，另一面比较粗糙。同学们根据猜想进行了实验，得出数据如表所示：</w:t>
      </w:r>
    </w:p>
    <w:p w:rsidR="00771E45" w:rsidRDefault="00771E45" w:rsidP="00771E45">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6561FC63" wp14:editId="7B1C45FE">
            <wp:extent cx="3448050" cy="781050"/>
            <wp:effectExtent l="0" t="0" r="0" b="0"/>
            <wp:docPr id="50" name="图片 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869872" name="Picture 57" descr="菁优网：http://www.jyeoo.com"/>
                    <pic:cNvPicPr>
                      <a:picLocks noChangeAspect="1" noChangeArrowheads="1"/>
                    </pic:cNvPicPr>
                  </pic:nvPicPr>
                  <pic:blipFill>
                    <a:blip r:embed="rId61">
                      <a:extLst>
                        <a:ext uri="{28A0092B-C50C-407E-A947-70E740481C1C}">
                          <a14:useLocalDpi xmlns:a14="http://schemas.microsoft.com/office/drawing/2010/main" val="0"/>
                        </a:ext>
                      </a:extLst>
                    </a:blip>
                    <a:stretch>
                      <a:fillRect/>
                    </a:stretch>
                  </pic:blipFill>
                  <pic:spPr bwMode="auto">
                    <a:xfrm>
                      <a:off x="0" y="0"/>
                      <a:ext cx="3448050" cy="781050"/>
                    </a:xfrm>
                    <a:prstGeom prst="rect">
                      <a:avLst/>
                    </a:prstGeom>
                    <a:noFill/>
                    <a:ln>
                      <a:noFill/>
                    </a:ln>
                  </pic:spPr>
                </pic:pic>
              </a:graphicData>
            </a:graphic>
          </wp:inline>
        </w:drawing>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245"/>
        <w:gridCol w:w="1455"/>
        <w:gridCol w:w="1665"/>
        <w:gridCol w:w="1875"/>
        <w:gridCol w:w="2085"/>
      </w:tblGrid>
      <w:tr w:rsidR="00771E45" w:rsidTr="00A63CC4">
        <w:tc>
          <w:tcPr>
            <w:tcW w:w="124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实验序号</w:t>
            </w:r>
          </w:p>
        </w:tc>
        <w:tc>
          <w:tcPr>
            <w:tcW w:w="145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长木板表面</w:t>
            </w:r>
          </w:p>
        </w:tc>
        <w:tc>
          <w:tcPr>
            <w:tcW w:w="166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木块放置方式</w:t>
            </w:r>
          </w:p>
        </w:tc>
        <w:tc>
          <w:tcPr>
            <w:tcW w:w="187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拉动木块的个数</w:t>
            </w:r>
          </w:p>
        </w:tc>
        <w:tc>
          <w:tcPr>
            <w:tcW w:w="208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弹簧测力计示数</w:t>
            </w:r>
            <w:r>
              <w:rPr>
                <w:rFonts w:ascii="Times New Roman" w:eastAsiaTheme="majorEastAsia" w:hAnsi="Times New Roman"/>
                <w:szCs w:val="21"/>
              </w:rPr>
              <w:t>/N</w:t>
            </w:r>
          </w:p>
        </w:tc>
      </w:tr>
      <w:tr w:rsidR="00771E45" w:rsidTr="00A63CC4">
        <w:tc>
          <w:tcPr>
            <w:tcW w:w="124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宋体" w:hAnsi="宋体" w:cs="宋体" w:hint="eastAsia"/>
                <w:szCs w:val="21"/>
              </w:rPr>
              <w:t>①</w:t>
            </w:r>
          </w:p>
        </w:tc>
        <w:tc>
          <w:tcPr>
            <w:tcW w:w="145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较粗糙</w:t>
            </w:r>
          </w:p>
        </w:tc>
        <w:tc>
          <w:tcPr>
            <w:tcW w:w="166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平放</w:t>
            </w:r>
          </w:p>
        </w:tc>
        <w:tc>
          <w:tcPr>
            <w:tcW w:w="187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1</w:t>
            </w:r>
          </w:p>
        </w:tc>
        <w:tc>
          <w:tcPr>
            <w:tcW w:w="208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1.5</w:t>
            </w:r>
          </w:p>
        </w:tc>
      </w:tr>
      <w:tr w:rsidR="00771E45" w:rsidTr="00A63CC4">
        <w:tc>
          <w:tcPr>
            <w:tcW w:w="124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宋体" w:hAnsi="宋体" w:cs="宋体" w:hint="eastAsia"/>
                <w:szCs w:val="21"/>
              </w:rPr>
              <w:t>②</w:t>
            </w:r>
          </w:p>
        </w:tc>
        <w:tc>
          <w:tcPr>
            <w:tcW w:w="145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较粗糙</w:t>
            </w:r>
          </w:p>
        </w:tc>
        <w:tc>
          <w:tcPr>
            <w:tcW w:w="166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平放</w:t>
            </w:r>
          </w:p>
        </w:tc>
        <w:tc>
          <w:tcPr>
            <w:tcW w:w="187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2</w:t>
            </w:r>
          </w:p>
        </w:tc>
        <w:tc>
          <w:tcPr>
            <w:tcW w:w="208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3.0</w:t>
            </w:r>
          </w:p>
        </w:tc>
      </w:tr>
      <w:tr w:rsidR="00771E45" w:rsidTr="00A63CC4">
        <w:tc>
          <w:tcPr>
            <w:tcW w:w="124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宋体" w:hAnsi="宋体" w:cs="宋体" w:hint="eastAsia"/>
                <w:szCs w:val="21"/>
              </w:rPr>
              <w:t>③</w:t>
            </w:r>
          </w:p>
        </w:tc>
        <w:tc>
          <w:tcPr>
            <w:tcW w:w="145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较光滑</w:t>
            </w:r>
          </w:p>
        </w:tc>
        <w:tc>
          <w:tcPr>
            <w:tcW w:w="166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平放</w:t>
            </w:r>
          </w:p>
        </w:tc>
        <w:tc>
          <w:tcPr>
            <w:tcW w:w="187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2</w:t>
            </w:r>
          </w:p>
        </w:tc>
        <w:tc>
          <w:tcPr>
            <w:tcW w:w="208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1.6</w:t>
            </w:r>
          </w:p>
        </w:tc>
      </w:tr>
      <w:tr w:rsidR="00771E45" w:rsidTr="00A63CC4">
        <w:tc>
          <w:tcPr>
            <w:tcW w:w="124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宋体" w:hAnsi="宋体" w:cs="宋体" w:hint="eastAsia"/>
                <w:szCs w:val="21"/>
              </w:rPr>
              <w:t>④</w:t>
            </w:r>
          </w:p>
        </w:tc>
        <w:tc>
          <w:tcPr>
            <w:tcW w:w="145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较光滑</w:t>
            </w:r>
          </w:p>
        </w:tc>
        <w:tc>
          <w:tcPr>
            <w:tcW w:w="166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竖放</w:t>
            </w:r>
          </w:p>
        </w:tc>
        <w:tc>
          <w:tcPr>
            <w:tcW w:w="187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2</w:t>
            </w:r>
          </w:p>
        </w:tc>
        <w:tc>
          <w:tcPr>
            <w:tcW w:w="2085" w:type="dxa"/>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1.6</w:t>
            </w:r>
          </w:p>
        </w:tc>
      </w:tr>
    </w:tbl>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）实验时，用弹簧测力计水平拉动木块，使它沿长木板做匀速直线运动，根据</w:t>
      </w:r>
      <w:r>
        <w:rPr>
          <w:rFonts w:ascii="Times New Roman" w:hAnsi="Times New Roman"/>
          <w:szCs w:val="21"/>
        </w:rPr>
        <w:t>________</w:t>
      </w:r>
      <w:r>
        <w:rPr>
          <w:rFonts w:ascii="Times New Roman" w:eastAsiaTheme="majorEastAsia" w:hAnsi="Times New Roman" w:hint="eastAsia"/>
          <w:szCs w:val="21"/>
        </w:rPr>
        <w:t>的知识可知，弹</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簧测力计的示数与滑动摩擦力的大小相等。</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）由实验序号</w:t>
      </w:r>
      <w:r>
        <w:rPr>
          <w:rFonts w:ascii="Times New Roman" w:hAnsi="Times New Roman"/>
          <w:szCs w:val="21"/>
        </w:rPr>
        <w:t>________</w:t>
      </w:r>
      <w:r>
        <w:rPr>
          <w:rFonts w:ascii="Times New Roman" w:eastAsiaTheme="majorEastAsia" w:hAnsi="Times New Roman" w:hint="eastAsia"/>
          <w:szCs w:val="21"/>
        </w:rPr>
        <w:t>可以探究滑动摩擦力的大小是否和物体所受的压力有关。</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lastRenderedPageBreak/>
        <w:t>（</w:t>
      </w:r>
      <w:r>
        <w:rPr>
          <w:rFonts w:ascii="Times New Roman" w:eastAsiaTheme="majorEastAsia" w:hAnsi="Times New Roman"/>
          <w:szCs w:val="21"/>
        </w:rPr>
        <w:t>3</w:t>
      </w:r>
      <w:r>
        <w:rPr>
          <w:rFonts w:ascii="Times New Roman" w:eastAsiaTheme="majorEastAsia" w:hAnsi="Times New Roman" w:hint="eastAsia"/>
          <w:szCs w:val="21"/>
        </w:rPr>
        <w:t>）由实验序号</w:t>
      </w:r>
      <w:r>
        <w:rPr>
          <w:rFonts w:ascii="宋体" w:hAnsi="宋体" w:cs="宋体" w:hint="eastAsia"/>
          <w:szCs w:val="21"/>
        </w:rPr>
        <w:t>②③</w:t>
      </w:r>
      <w:r>
        <w:rPr>
          <w:rFonts w:ascii="Times New Roman" w:eastAsiaTheme="majorEastAsia" w:hAnsi="Times New Roman" w:hint="eastAsia"/>
          <w:szCs w:val="21"/>
        </w:rPr>
        <w:t>可得到的结论是：滑动摩擦力的大小和接触面的</w:t>
      </w:r>
      <w:r>
        <w:rPr>
          <w:rFonts w:ascii="Times New Roman" w:hAnsi="Times New Roman"/>
          <w:szCs w:val="21"/>
        </w:rPr>
        <w:t>________</w:t>
      </w:r>
      <w:r>
        <w:rPr>
          <w:rFonts w:ascii="Times New Roman" w:eastAsiaTheme="majorEastAsia" w:hAnsi="Times New Roman" w:hint="eastAsia"/>
          <w:szCs w:val="21"/>
        </w:rPr>
        <w:t>有关。</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4</w:t>
      </w:r>
      <w:r>
        <w:rPr>
          <w:rFonts w:ascii="Times New Roman" w:eastAsiaTheme="majorEastAsia" w:hAnsi="Times New Roman" w:hint="eastAsia"/>
          <w:szCs w:val="21"/>
        </w:rPr>
        <w:t>）若在图甲装置中，木块在运动过程中所受拉力突然变大，滑动摩擦力将</w:t>
      </w:r>
      <w:r>
        <w:rPr>
          <w:rFonts w:ascii="Times New Roman" w:hAnsi="Times New Roman"/>
          <w:szCs w:val="21"/>
        </w:rPr>
        <w:t>________</w:t>
      </w:r>
      <w:r>
        <w:rPr>
          <w:rFonts w:ascii="Times New Roman" w:eastAsiaTheme="majorEastAsia" w:hAnsi="Times New Roman" w:hint="eastAsia"/>
          <w:szCs w:val="21"/>
        </w:rPr>
        <w:t>；（选填</w:t>
      </w:r>
      <w:r>
        <w:rPr>
          <w:rFonts w:ascii="Times New Roman" w:eastAsiaTheme="majorEastAsia" w:hAnsi="Times New Roman"/>
          <w:szCs w:val="21"/>
        </w:rPr>
        <w:t>“</w:t>
      </w:r>
      <w:r>
        <w:rPr>
          <w:rFonts w:ascii="Times New Roman" w:eastAsiaTheme="majorEastAsia" w:hAnsi="Times New Roman" w:hint="eastAsia"/>
          <w:szCs w:val="21"/>
        </w:rPr>
        <w:t>变大</w:t>
      </w:r>
      <w:r>
        <w:rPr>
          <w:rFonts w:ascii="Times New Roman" w:eastAsiaTheme="majorEastAsia" w:hAnsi="Times New Roman"/>
          <w:szCs w:val="21"/>
        </w:rPr>
        <w:t>”“</w:t>
      </w:r>
      <w:r>
        <w:rPr>
          <w:rFonts w:ascii="Times New Roman" w:eastAsiaTheme="majorEastAsia" w:hAnsi="Times New Roman" w:hint="eastAsia"/>
          <w:szCs w:val="21"/>
        </w:rPr>
        <w:t>变小</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不变</w:t>
      </w:r>
      <w:r>
        <w:rPr>
          <w:rFonts w:ascii="Times New Roman" w:eastAsiaTheme="majorEastAsia" w:hAnsi="Times New Roman"/>
          <w:szCs w:val="21"/>
        </w:rPr>
        <w:t>”</w:t>
      </w:r>
      <w:r>
        <w:rPr>
          <w:rFonts w:ascii="Times New Roman" w:eastAsiaTheme="majorEastAsia" w:hAnsi="Times New Roman" w:hint="eastAsia"/>
          <w:szCs w:val="21"/>
        </w:rPr>
        <w:t>）</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szCs w:val="21"/>
        </w:rPr>
        <w:t xml:space="preserve"> </w:t>
      </w:r>
      <w:r>
        <w:rPr>
          <w:rFonts w:ascii="Times New Roman" w:eastAsiaTheme="majorEastAsia" w:hAnsi="Times New Roman" w:hint="eastAsia"/>
          <w:szCs w:val="21"/>
        </w:rPr>
        <w:t>（</w:t>
      </w:r>
      <w:r>
        <w:rPr>
          <w:rFonts w:ascii="Times New Roman" w:eastAsiaTheme="majorEastAsia" w:hAnsi="Times New Roman"/>
          <w:szCs w:val="21"/>
        </w:rPr>
        <w:t>5</w:t>
      </w:r>
      <w:r>
        <w:rPr>
          <w:rFonts w:ascii="Times New Roman" w:eastAsiaTheme="majorEastAsia" w:hAnsi="Times New Roman" w:hint="eastAsia"/>
          <w:szCs w:val="21"/>
        </w:rPr>
        <w:t>）同学们在老师的指导下对实验装置进行改进，用如图乙所示的方式测量滑动摩擦力发现效果更好。图乙实验中</w:t>
      </w:r>
      <w:r>
        <w:rPr>
          <w:rFonts w:ascii="Times New Roman" w:hAnsi="Times New Roman"/>
          <w:szCs w:val="21"/>
        </w:rPr>
        <w:t>________</w:t>
      </w:r>
      <w:r>
        <w:rPr>
          <w:rFonts w:ascii="Times New Roman" w:eastAsiaTheme="majorEastAsia" w:hAnsi="Times New Roman" w:hint="eastAsia"/>
          <w:szCs w:val="21"/>
        </w:rPr>
        <w:t>（选填</w:t>
      </w:r>
      <w:r>
        <w:rPr>
          <w:rFonts w:ascii="Times New Roman" w:eastAsiaTheme="majorEastAsia" w:hAnsi="Times New Roman"/>
          <w:szCs w:val="21"/>
        </w:rPr>
        <w:t>“</w:t>
      </w:r>
      <w:r>
        <w:rPr>
          <w:rFonts w:ascii="Times New Roman" w:eastAsiaTheme="majorEastAsia" w:hAnsi="Times New Roman" w:hint="eastAsia"/>
          <w:szCs w:val="21"/>
        </w:rPr>
        <w:t>一定</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不一定</w:t>
      </w:r>
      <w:r>
        <w:rPr>
          <w:rFonts w:ascii="Times New Roman" w:eastAsiaTheme="majorEastAsia" w:hAnsi="Times New Roman"/>
          <w:szCs w:val="21"/>
        </w:rPr>
        <w:t>”</w:t>
      </w:r>
      <w:r>
        <w:rPr>
          <w:rFonts w:ascii="Times New Roman" w:eastAsiaTheme="majorEastAsia" w:hAnsi="Times New Roman" w:hint="eastAsia"/>
          <w:szCs w:val="21"/>
        </w:rPr>
        <w:t>）要匀速拉动长木板。</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1</w:t>
      </w:r>
      <w:r>
        <w:rPr>
          <w:rFonts w:ascii="Times New Roman" w:eastAsiaTheme="majorEastAsia" w:hAnsi="Times New Roman" w:hint="eastAsia"/>
          <w:color w:val="FF0000"/>
          <w:szCs w:val="21"/>
        </w:rPr>
        <w:t>）二力平衡；（</w:t>
      </w:r>
      <w:r>
        <w:rPr>
          <w:rFonts w:ascii="Times New Roman" w:eastAsiaTheme="majorEastAsia" w:hAnsi="Times New Roman"/>
          <w:color w:val="FF0000"/>
          <w:szCs w:val="21"/>
        </w:rPr>
        <w:t>2</w:t>
      </w:r>
      <w:r>
        <w:rPr>
          <w:rFonts w:ascii="Times New Roman" w:eastAsiaTheme="majorEastAsia" w:hAnsi="Times New Roman" w:hint="eastAsia"/>
          <w:color w:val="FF0000"/>
          <w:szCs w:val="21"/>
        </w:rPr>
        <w:t>）</w:t>
      </w:r>
      <w:r>
        <w:rPr>
          <w:rFonts w:ascii="宋体" w:hAnsi="宋体" w:cs="宋体" w:hint="eastAsia"/>
          <w:color w:val="FF0000"/>
          <w:szCs w:val="21"/>
        </w:rPr>
        <w:t>①②</w:t>
      </w:r>
      <w:r>
        <w:rPr>
          <w:rFonts w:ascii="Times New Roman" w:eastAsiaTheme="majorEastAsia" w:hAnsi="Times New Roman" w:hint="eastAsia"/>
          <w:color w:val="FF0000"/>
          <w:szCs w:val="21"/>
        </w:rPr>
        <w:t>；（</w:t>
      </w:r>
      <w:r>
        <w:rPr>
          <w:rFonts w:ascii="Times New Roman" w:eastAsiaTheme="majorEastAsia" w:hAnsi="Times New Roman"/>
          <w:color w:val="FF0000"/>
          <w:szCs w:val="21"/>
        </w:rPr>
        <w:t>3</w:t>
      </w:r>
      <w:r>
        <w:rPr>
          <w:rFonts w:ascii="Times New Roman" w:eastAsiaTheme="majorEastAsia" w:hAnsi="Times New Roman" w:hint="eastAsia"/>
          <w:color w:val="FF0000"/>
          <w:szCs w:val="21"/>
        </w:rPr>
        <w:t>）粗糙程度；（</w:t>
      </w:r>
      <w:r>
        <w:rPr>
          <w:rFonts w:ascii="Times New Roman" w:eastAsiaTheme="majorEastAsia" w:hAnsi="Times New Roman"/>
          <w:color w:val="FF0000"/>
          <w:szCs w:val="21"/>
        </w:rPr>
        <w:t>4</w:t>
      </w:r>
      <w:r>
        <w:rPr>
          <w:rFonts w:ascii="Times New Roman" w:eastAsiaTheme="majorEastAsia" w:hAnsi="Times New Roman" w:hint="eastAsia"/>
          <w:color w:val="FF0000"/>
          <w:szCs w:val="21"/>
        </w:rPr>
        <w:t>）不变；（</w:t>
      </w:r>
      <w:r>
        <w:rPr>
          <w:rFonts w:ascii="Times New Roman" w:eastAsiaTheme="majorEastAsia" w:hAnsi="Times New Roman"/>
          <w:color w:val="FF0000"/>
          <w:szCs w:val="21"/>
        </w:rPr>
        <w:t>5</w:t>
      </w:r>
      <w:r>
        <w:rPr>
          <w:rFonts w:ascii="Times New Roman" w:eastAsiaTheme="majorEastAsia" w:hAnsi="Times New Roman" w:hint="eastAsia"/>
          <w:color w:val="FF0000"/>
          <w:szCs w:val="21"/>
        </w:rPr>
        <w:t>）不一定。</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w:t>
      </w:r>
      <w:r>
        <w:rPr>
          <w:rFonts w:ascii="Times New Roman" w:eastAsiaTheme="majorEastAsia" w:hAnsi="Times New Roman"/>
          <w:color w:val="FF0000"/>
          <w:szCs w:val="21"/>
        </w:rPr>
        <w:t>1</w:t>
      </w:r>
      <w:r>
        <w:rPr>
          <w:rFonts w:ascii="Times New Roman" w:eastAsiaTheme="majorEastAsia" w:hAnsi="Times New Roman" w:hint="eastAsia"/>
          <w:color w:val="FF0000"/>
          <w:szCs w:val="21"/>
        </w:rPr>
        <w:t>）实验时，用弹簧测力计水平拉动木块，使它沿长木板做匀速直线运动，根据二力平衡的知识可知，弹簧测力计的示数与滑动摩擦力的大小相等；（</w:t>
      </w:r>
      <w:r>
        <w:rPr>
          <w:rFonts w:ascii="Times New Roman" w:eastAsiaTheme="majorEastAsia" w:hAnsi="Times New Roman"/>
          <w:color w:val="FF0000"/>
          <w:szCs w:val="21"/>
        </w:rPr>
        <w:t>2</w:t>
      </w:r>
      <w:r>
        <w:rPr>
          <w:rFonts w:ascii="Times New Roman" w:eastAsiaTheme="majorEastAsia" w:hAnsi="Times New Roman" w:hint="eastAsia"/>
          <w:color w:val="FF0000"/>
          <w:szCs w:val="21"/>
        </w:rPr>
        <w:t>）探究滑动摩擦力的大小是否和物体所受的压力有关，要控制接触面粗糙程度相同，故由实验序号</w:t>
      </w:r>
      <w:r>
        <w:rPr>
          <w:rFonts w:ascii="Times New Roman" w:eastAsiaTheme="majorEastAsia" w:hAnsi="Times New Roman"/>
          <w:color w:val="FF0000"/>
          <w:szCs w:val="21"/>
        </w:rPr>
        <w:t xml:space="preserve"> </w:t>
      </w:r>
      <w:r>
        <w:rPr>
          <w:rFonts w:ascii="宋体" w:hAnsi="宋体" w:cs="宋体" w:hint="eastAsia"/>
          <w:color w:val="FF0000"/>
          <w:szCs w:val="21"/>
        </w:rPr>
        <w:t>①②</w:t>
      </w:r>
      <w:r>
        <w:rPr>
          <w:rFonts w:ascii="Times New Roman" w:eastAsiaTheme="majorEastAsia" w:hAnsi="Times New Roman" w:hint="eastAsia"/>
          <w:color w:val="FF0000"/>
          <w:szCs w:val="21"/>
        </w:rPr>
        <w:t>可以探究滑动摩擦力的大小是否和物体所受的压力有关；（</w:t>
      </w:r>
      <w:r>
        <w:rPr>
          <w:rFonts w:ascii="Times New Roman" w:eastAsiaTheme="majorEastAsia" w:hAnsi="Times New Roman"/>
          <w:color w:val="FF0000"/>
          <w:szCs w:val="21"/>
        </w:rPr>
        <w:t>3</w:t>
      </w:r>
      <w:r>
        <w:rPr>
          <w:rFonts w:ascii="Times New Roman" w:eastAsiaTheme="majorEastAsia" w:hAnsi="Times New Roman" w:hint="eastAsia"/>
          <w:color w:val="FF0000"/>
          <w:szCs w:val="21"/>
        </w:rPr>
        <w:t>）由实验序号</w:t>
      </w:r>
      <w:r>
        <w:rPr>
          <w:rFonts w:ascii="宋体" w:hAnsi="宋体" w:cs="宋体" w:hint="eastAsia"/>
          <w:color w:val="FF0000"/>
          <w:szCs w:val="21"/>
        </w:rPr>
        <w:t>②③</w:t>
      </w:r>
      <w:r>
        <w:rPr>
          <w:rFonts w:ascii="Times New Roman" w:eastAsiaTheme="majorEastAsia" w:hAnsi="Times New Roman" w:hint="eastAsia"/>
          <w:color w:val="FF0000"/>
          <w:szCs w:val="21"/>
        </w:rPr>
        <w:t>可知，压力大小相同，</w:t>
      </w:r>
      <w:r>
        <w:rPr>
          <w:rFonts w:ascii="宋体" w:hAnsi="宋体" w:cs="宋体" w:hint="eastAsia"/>
          <w:color w:val="FF0000"/>
          <w:szCs w:val="21"/>
        </w:rPr>
        <w:t>③</w:t>
      </w:r>
      <w:r>
        <w:rPr>
          <w:rFonts w:ascii="Times New Roman" w:eastAsiaTheme="majorEastAsia" w:hAnsi="Times New Roman" w:hint="eastAsia"/>
          <w:color w:val="FF0000"/>
          <w:szCs w:val="21"/>
        </w:rPr>
        <w:t>中较光滑，受到的摩擦力较小，故可得到的结论是：滑动摩擦力的大小和接触面的粗糙程度有关；（</w:t>
      </w:r>
      <w:r>
        <w:rPr>
          <w:rFonts w:ascii="Times New Roman" w:eastAsiaTheme="majorEastAsia" w:hAnsi="Times New Roman"/>
          <w:color w:val="FF0000"/>
          <w:szCs w:val="21"/>
        </w:rPr>
        <w:t>4</w:t>
      </w:r>
      <w:r>
        <w:rPr>
          <w:rFonts w:ascii="Times New Roman" w:eastAsiaTheme="majorEastAsia" w:hAnsi="Times New Roman" w:hint="eastAsia"/>
          <w:color w:val="FF0000"/>
          <w:szCs w:val="21"/>
        </w:rPr>
        <w:t>）若在图甲装置中，木块在运动过程中所受拉力突然变大，因压力和接触面粗糙程度不变，故滑动摩擦力将不变；</w:t>
      </w:r>
      <w:r>
        <w:rPr>
          <w:rFonts w:ascii="Times New Roman" w:eastAsiaTheme="majorEastAsia" w:hAnsi="Times New Roman"/>
          <w:color w:val="FF0000"/>
          <w:szCs w:val="21"/>
        </w:rPr>
        <w:t xml:space="preserve"> </w:t>
      </w:r>
      <w:r>
        <w:rPr>
          <w:rFonts w:ascii="Times New Roman" w:eastAsiaTheme="majorEastAsia" w:hAnsi="Times New Roman" w:hint="eastAsia"/>
          <w:color w:val="FF0000"/>
          <w:szCs w:val="21"/>
        </w:rPr>
        <w:t>（</w:t>
      </w:r>
      <w:r>
        <w:rPr>
          <w:rFonts w:ascii="Times New Roman" w:eastAsiaTheme="majorEastAsia" w:hAnsi="Times New Roman"/>
          <w:color w:val="FF0000"/>
          <w:szCs w:val="21"/>
        </w:rPr>
        <w:t>5</w:t>
      </w:r>
      <w:r>
        <w:rPr>
          <w:rFonts w:ascii="Times New Roman" w:eastAsiaTheme="majorEastAsia" w:hAnsi="Times New Roman" w:hint="eastAsia"/>
          <w:color w:val="FF0000"/>
          <w:szCs w:val="21"/>
        </w:rPr>
        <w:t>）如图乙所示的方式中，木块相对于地面静止状态，受到测力计拉力与木板施加的摩擦力为一对平衡力，大小相等，与木板的运动状态无关，故图乙实验中不一定要匀速拉动长木板。</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26</w:t>
      </w: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分）如图所示是探究杠杆平衡条件的几个实验情景：</w:t>
      </w:r>
    </w:p>
    <w:p w:rsidR="00771E45" w:rsidRDefault="00771E45" w:rsidP="00771E45">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2831ED11" wp14:editId="1E605DF9">
            <wp:extent cx="5581650" cy="1181100"/>
            <wp:effectExtent l="0" t="0" r="0" b="0"/>
            <wp:docPr id="49" name="图片 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284285" name="Picture 58" descr="菁优网：http://www.jyeoo.com"/>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bwMode="auto">
                    <a:xfrm>
                      <a:off x="0" y="0"/>
                      <a:ext cx="5581650" cy="1181100"/>
                    </a:xfrm>
                    <a:prstGeom prst="rect">
                      <a:avLst/>
                    </a:prstGeom>
                    <a:noFill/>
                    <a:ln>
                      <a:noFill/>
                    </a:ln>
                  </pic:spPr>
                </pic:pic>
              </a:graphicData>
            </a:graphic>
          </wp:inline>
        </w:drawing>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）挂钩码前，杠杆在如图甲所示的位置静止，此时杠杆</w:t>
      </w:r>
      <w:r>
        <w:rPr>
          <w:rFonts w:ascii="Times New Roman" w:eastAsiaTheme="majorEastAsia" w:hAnsi="Times New Roman" w:hint="eastAsia"/>
          <w:szCs w:val="21"/>
          <w:u w:val="single"/>
        </w:rPr>
        <w:t xml:space="preserve">　达到　</w:t>
      </w:r>
      <w:r>
        <w:rPr>
          <w:rFonts w:ascii="Times New Roman" w:eastAsiaTheme="majorEastAsia" w:hAnsi="Times New Roman" w:hint="eastAsia"/>
          <w:szCs w:val="21"/>
        </w:rPr>
        <w:t>（选填</w:t>
      </w:r>
      <w:r>
        <w:rPr>
          <w:rFonts w:ascii="Times New Roman" w:eastAsiaTheme="majorEastAsia" w:hAnsi="Times New Roman"/>
          <w:szCs w:val="21"/>
        </w:rPr>
        <w:t>“</w:t>
      </w:r>
      <w:r>
        <w:rPr>
          <w:rFonts w:ascii="Times New Roman" w:eastAsiaTheme="majorEastAsia" w:hAnsi="Times New Roman" w:hint="eastAsia"/>
          <w:szCs w:val="21"/>
        </w:rPr>
        <w:t>达到</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没有达到</w:t>
      </w:r>
      <w:r>
        <w:rPr>
          <w:rFonts w:ascii="Times New Roman" w:eastAsiaTheme="majorEastAsia" w:hAnsi="Times New Roman"/>
          <w:szCs w:val="21"/>
        </w:rPr>
        <w:t>”</w:t>
      </w:r>
      <w:r>
        <w:rPr>
          <w:rFonts w:ascii="Times New Roman" w:eastAsiaTheme="majorEastAsia" w:hAnsi="Times New Roman" w:hint="eastAsia"/>
          <w:szCs w:val="21"/>
        </w:rPr>
        <w:t>）平衡状态；为使杠杆在水平位置平衡，应将杠杄右端的平衡螺母向</w:t>
      </w:r>
      <w:r>
        <w:rPr>
          <w:rFonts w:ascii="Times New Roman" w:hAnsi="Times New Roman"/>
          <w:szCs w:val="21"/>
        </w:rPr>
        <w:t>________</w:t>
      </w:r>
      <w:r>
        <w:rPr>
          <w:rFonts w:ascii="Times New Roman" w:eastAsiaTheme="majorEastAsia" w:hAnsi="Times New Roman" w:hint="eastAsia"/>
          <w:szCs w:val="21"/>
        </w:rPr>
        <w:t>（选填</w:t>
      </w:r>
      <w:r>
        <w:rPr>
          <w:rFonts w:ascii="Times New Roman" w:eastAsiaTheme="majorEastAsia" w:hAnsi="Times New Roman"/>
          <w:szCs w:val="21"/>
        </w:rPr>
        <w:t>“</w:t>
      </w:r>
      <w:r>
        <w:rPr>
          <w:rFonts w:ascii="Times New Roman" w:eastAsiaTheme="majorEastAsia" w:hAnsi="Times New Roman" w:hint="eastAsia"/>
          <w:szCs w:val="21"/>
        </w:rPr>
        <w:t>左</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右</w:t>
      </w:r>
      <w:r>
        <w:rPr>
          <w:rFonts w:ascii="Times New Roman" w:eastAsiaTheme="majorEastAsia" w:hAnsi="Times New Roman"/>
          <w:szCs w:val="21"/>
        </w:rPr>
        <w:t>”</w:t>
      </w:r>
      <w:r>
        <w:rPr>
          <w:rFonts w:ascii="Times New Roman" w:eastAsiaTheme="majorEastAsia" w:hAnsi="Times New Roman" w:hint="eastAsia"/>
          <w:szCs w:val="21"/>
        </w:rPr>
        <w:t>）调节；</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）如图乙所示，</w:t>
      </w:r>
      <w:r>
        <w:rPr>
          <w:rFonts w:ascii="Times New Roman" w:eastAsiaTheme="majorEastAsia" w:hAnsi="Times New Roman"/>
          <w:szCs w:val="21"/>
        </w:rPr>
        <w:t>A</w:t>
      </w:r>
      <w:r>
        <w:rPr>
          <w:rFonts w:ascii="Times New Roman" w:eastAsiaTheme="majorEastAsia" w:hAnsi="Times New Roman" w:hint="eastAsia"/>
          <w:szCs w:val="21"/>
        </w:rPr>
        <w:t>点挂有</w:t>
      </w:r>
      <w:r>
        <w:rPr>
          <w:rFonts w:ascii="Times New Roman" w:eastAsiaTheme="majorEastAsia" w:hAnsi="Times New Roman"/>
          <w:szCs w:val="21"/>
        </w:rPr>
        <w:t>2</w:t>
      </w:r>
      <w:r>
        <w:rPr>
          <w:rFonts w:ascii="Times New Roman" w:eastAsiaTheme="majorEastAsia" w:hAnsi="Times New Roman" w:hint="eastAsia"/>
          <w:szCs w:val="21"/>
        </w:rPr>
        <w:t>个质量均为</w:t>
      </w:r>
      <w:r>
        <w:rPr>
          <w:rFonts w:ascii="Times New Roman" w:eastAsiaTheme="majorEastAsia" w:hAnsi="Times New Roman"/>
          <w:szCs w:val="21"/>
        </w:rPr>
        <w:t>50g</w:t>
      </w:r>
      <w:r>
        <w:rPr>
          <w:rFonts w:ascii="Times New Roman" w:eastAsiaTheme="majorEastAsia" w:hAnsi="Times New Roman" w:hint="eastAsia"/>
          <w:szCs w:val="21"/>
        </w:rPr>
        <w:t>的钩码，为了让杠杆在水平位置平衡，应在</w:t>
      </w:r>
      <w:r>
        <w:rPr>
          <w:rFonts w:ascii="Times New Roman" w:eastAsiaTheme="majorEastAsia" w:hAnsi="Times New Roman"/>
          <w:szCs w:val="21"/>
        </w:rPr>
        <w:t>B</w:t>
      </w:r>
      <w:r>
        <w:rPr>
          <w:rFonts w:ascii="Times New Roman" w:eastAsiaTheme="majorEastAsia" w:hAnsi="Times New Roman" w:hint="eastAsia"/>
          <w:szCs w:val="21"/>
        </w:rPr>
        <w:t>点挂</w:t>
      </w:r>
      <w:r>
        <w:rPr>
          <w:rFonts w:ascii="Times New Roman" w:hAnsi="Times New Roman"/>
          <w:szCs w:val="21"/>
        </w:rPr>
        <w:t>________</w:t>
      </w:r>
      <w:r>
        <w:rPr>
          <w:rFonts w:ascii="Times New Roman" w:eastAsiaTheme="majorEastAsia" w:hAnsi="Times New Roman" w:hint="eastAsia"/>
          <w:szCs w:val="21"/>
        </w:rPr>
        <w:t>个质量均为</w:t>
      </w:r>
      <w:r>
        <w:rPr>
          <w:rFonts w:ascii="Times New Roman" w:eastAsiaTheme="majorEastAsia" w:hAnsi="Times New Roman"/>
          <w:szCs w:val="21"/>
        </w:rPr>
        <w:t>50g</w:t>
      </w:r>
      <w:r>
        <w:rPr>
          <w:rFonts w:ascii="Times New Roman" w:eastAsiaTheme="majorEastAsia" w:hAnsi="Times New Roman" w:hint="eastAsia"/>
          <w:szCs w:val="21"/>
        </w:rPr>
        <w:t>的钩码；</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）如图丙所示的杠杆此时处于水平平衡，现给你一个量程为</w:t>
      </w:r>
      <w:r>
        <w:rPr>
          <w:rFonts w:ascii="Times New Roman" w:eastAsiaTheme="majorEastAsia" w:hAnsi="Times New Roman"/>
          <w:szCs w:val="21"/>
        </w:rPr>
        <w:t>0</w:t>
      </w:r>
      <w:r>
        <w:rPr>
          <w:rFonts w:ascii="Times New Roman" w:eastAsiaTheme="majorEastAsia" w:hAnsi="Times New Roman" w:hint="eastAsia"/>
          <w:szCs w:val="21"/>
        </w:rPr>
        <w:t>～</w:t>
      </w:r>
      <w:r>
        <w:rPr>
          <w:rFonts w:ascii="Times New Roman" w:eastAsiaTheme="majorEastAsia" w:hAnsi="Times New Roman"/>
          <w:szCs w:val="21"/>
        </w:rPr>
        <w:t>3N</w:t>
      </w:r>
      <w:r>
        <w:rPr>
          <w:rFonts w:ascii="Times New Roman" w:eastAsiaTheme="majorEastAsia" w:hAnsi="Times New Roman" w:hint="eastAsia"/>
          <w:szCs w:val="21"/>
        </w:rPr>
        <w:t>的弹簧测力计，若干个</w:t>
      </w:r>
      <w:r>
        <w:rPr>
          <w:rFonts w:ascii="Times New Roman" w:eastAsiaTheme="majorEastAsia" w:hAnsi="Times New Roman"/>
          <w:szCs w:val="21"/>
        </w:rPr>
        <w:t>50g</w:t>
      </w:r>
      <w:r>
        <w:rPr>
          <w:rFonts w:ascii="Times New Roman" w:eastAsiaTheme="majorEastAsia" w:hAnsi="Times New Roman" w:hint="eastAsia"/>
          <w:szCs w:val="21"/>
        </w:rPr>
        <w:t>的钩码，钩码挂在</w:t>
      </w:r>
      <w:r>
        <w:rPr>
          <w:rFonts w:ascii="Times New Roman" w:eastAsiaTheme="majorEastAsia" w:hAnsi="Times New Roman"/>
          <w:szCs w:val="21"/>
        </w:rPr>
        <w:t>C</w:t>
      </w:r>
      <w:r>
        <w:rPr>
          <w:rFonts w:ascii="Times New Roman" w:eastAsiaTheme="majorEastAsia" w:hAnsi="Times New Roman" w:hint="eastAsia"/>
          <w:szCs w:val="21"/>
        </w:rPr>
        <w:t>点处，现使用弹簧测力计和钩码使杠杆在水平位置平衡，则在</w:t>
      </w:r>
      <w:r>
        <w:rPr>
          <w:rFonts w:ascii="Times New Roman" w:eastAsiaTheme="majorEastAsia" w:hAnsi="Times New Roman"/>
          <w:szCs w:val="21"/>
        </w:rPr>
        <w:t>C</w:t>
      </w:r>
      <w:r>
        <w:rPr>
          <w:rFonts w:ascii="Times New Roman" w:eastAsiaTheme="majorEastAsia" w:hAnsi="Times New Roman" w:hint="eastAsia"/>
          <w:szCs w:val="21"/>
        </w:rPr>
        <w:t>点处所挂钩码的最多个数为</w:t>
      </w:r>
      <w:r>
        <w:rPr>
          <w:rFonts w:ascii="Times New Roman" w:hAnsi="Times New Roman"/>
          <w:szCs w:val="21"/>
        </w:rPr>
        <w:t>________</w:t>
      </w:r>
      <w:r>
        <w:rPr>
          <w:rFonts w:ascii="Times New Roman" w:eastAsiaTheme="majorEastAsia" w:hAnsi="Times New Roman" w:hint="eastAsia"/>
          <w:szCs w:val="21"/>
        </w:rPr>
        <w:t>个，此时弹簧测力计的拉力方向为</w:t>
      </w:r>
      <w:r>
        <w:rPr>
          <w:rFonts w:ascii="Times New Roman" w:hAnsi="Times New Roman"/>
          <w:szCs w:val="21"/>
        </w:rPr>
        <w:t>________</w:t>
      </w:r>
      <w:r>
        <w:rPr>
          <w:rFonts w:ascii="Times New Roman" w:eastAsiaTheme="majorEastAsia" w:hAnsi="Times New Roman" w:hint="eastAsia"/>
          <w:szCs w:val="21"/>
        </w:rPr>
        <w:t>。</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1</w:t>
      </w:r>
      <w:r>
        <w:rPr>
          <w:rFonts w:ascii="Times New Roman" w:eastAsiaTheme="majorEastAsia" w:hAnsi="Times New Roman" w:hint="eastAsia"/>
          <w:color w:val="FF0000"/>
          <w:szCs w:val="21"/>
        </w:rPr>
        <w:t>）达到；右；（</w:t>
      </w:r>
      <w:r>
        <w:rPr>
          <w:rFonts w:ascii="Times New Roman" w:eastAsiaTheme="majorEastAsia" w:hAnsi="Times New Roman"/>
          <w:color w:val="FF0000"/>
          <w:szCs w:val="21"/>
        </w:rPr>
        <w:t>2</w:t>
      </w:r>
      <w:r>
        <w:rPr>
          <w:rFonts w:ascii="Times New Roman" w:eastAsiaTheme="majorEastAsia" w:hAnsi="Times New Roman" w:hint="eastAsia"/>
          <w:color w:val="FF0000"/>
          <w:szCs w:val="21"/>
        </w:rPr>
        <w:t>）</w:t>
      </w:r>
      <w:r>
        <w:rPr>
          <w:rFonts w:ascii="Times New Roman" w:eastAsiaTheme="majorEastAsia" w:hAnsi="Times New Roman"/>
          <w:color w:val="FF0000"/>
          <w:szCs w:val="21"/>
        </w:rPr>
        <w:t>3</w:t>
      </w:r>
      <w:r>
        <w:rPr>
          <w:rFonts w:ascii="Times New Roman" w:eastAsiaTheme="majorEastAsia" w:hAnsi="Times New Roman" w:hint="eastAsia"/>
          <w:color w:val="FF0000"/>
          <w:szCs w:val="21"/>
        </w:rPr>
        <w:t>；（</w:t>
      </w:r>
      <w:r>
        <w:rPr>
          <w:rFonts w:ascii="Times New Roman" w:eastAsiaTheme="majorEastAsia" w:hAnsi="Times New Roman"/>
          <w:color w:val="FF0000"/>
          <w:szCs w:val="21"/>
        </w:rPr>
        <w:t>3</w:t>
      </w:r>
      <w:r>
        <w:rPr>
          <w:rFonts w:ascii="Times New Roman" w:eastAsiaTheme="majorEastAsia" w:hAnsi="Times New Roman" w:hint="eastAsia"/>
          <w:color w:val="FF0000"/>
          <w:szCs w:val="21"/>
        </w:rPr>
        <w:t>）</w:t>
      </w:r>
      <w:r>
        <w:rPr>
          <w:rFonts w:ascii="Times New Roman" w:eastAsiaTheme="majorEastAsia" w:hAnsi="Times New Roman"/>
          <w:color w:val="FF0000"/>
          <w:szCs w:val="21"/>
        </w:rPr>
        <w:t>9</w:t>
      </w:r>
      <w:r>
        <w:rPr>
          <w:rFonts w:ascii="Times New Roman" w:eastAsiaTheme="majorEastAsia" w:hAnsi="Times New Roman" w:hint="eastAsia"/>
          <w:color w:val="FF0000"/>
          <w:szCs w:val="21"/>
        </w:rPr>
        <w:t>；竖直向上。</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w:t>
      </w:r>
      <w:r>
        <w:rPr>
          <w:rFonts w:ascii="Times New Roman" w:eastAsiaTheme="majorEastAsia" w:hAnsi="Times New Roman"/>
          <w:color w:val="FF0000"/>
          <w:szCs w:val="21"/>
        </w:rPr>
        <w:t>1</w:t>
      </w:r>
      <w:r>
        <w:rPr>
          <w:rFonts w:ascii="Times New Roman" w:eastAsiaTheme="majorEastAsia" w:hAnsi="Times New Roman" w:hint="eastAsia"/>
          <w:color w:val="FF0000"/>
          <w:szCs w:val="21"/>
        </w:rPr>
        <w:t>）杠杆处于静止状态，则杠杆达到平衡状态；杠杆左端下沉，杠杆的右端上翘，平衡螺母向上翘的右端移动。（</w:t>
      </w:r>
      <w:r>
        <w:rPr>
          <w:rFonts w:ascii="Times New Roman" w:eastAsiaTheme="majorEastAsia" w:hAnsi="Times New Roman"/>
          <w:color w:val="FF0000"/>
          <w:szCs w:val="21"/>
        </w:rPr>
        <w:t>2</w:t>
      </w:r>
      <w:r>
        <w:rPr>
          <w:rFonts w:ascii="Times New Roman" w:eastAsiaTheme="majorEastAsia" w:hAnsi="Times New Roman" w:hint="eastAsia"/>
          <w:color w:val="FF0000"/>
          <w:szCs w:val="21"/>
        </w:rPr>
        <w:t>）设杠杆的一个小格为</w:t>
      </w:r>
      <w:r>
        <w:rPr>
          <w:rFonts w:ascii="Times New Roman" w:eastAsiaTheme="majorEastAsia" w:hAnsi="Times New Roman"/>
          <w:color w:val="FF0000"/>
          <w:szCs w:val="21"/>
        </w:rPr>
        <w:t>L</w:t>
      </w:r>
      <w:r>
        <w:rPr>
          <w:rFonts w:ascii="Times New Roman" w:eastAsiaTheme="majorEastAsia" w:hAnsi="Times New Roman" w:hint="eastAsia"/>
          <w:color w:val="FF0000"/>
          <w:szCs w:val="21"/>
        </w:rPr>
        <w:t>，一个钩码的质量为</w:t>
      </w:r>
      <w:r>
        <w:rPr>
          <w:rFonts w:ascii="Times New Roman" w:eastAsiaTheme="majorEastAsia" w:hAnsi="Times New Roman"/>
          <w:color w:val="FF0000"/>
          <w:szCs w:val="21"/>
        </w:rPr>
        <w:t>m</w:t>
      </w:r>
      <w:r>
        <w:rPr>
          <w:rFonts w:ascii="Times New Roman" w:eastAsiaTheme="majorEastAsia" w:hAnsi="Times New Roman" w:hint="eastAsia"/>
          <w:color w:val="FF0000"/>
          <w:szCs w:val="21"/>
        </w:rPr>
        <w:t>＝</w:t>
      </w:r>
      <w:r>
        <w:rPr>
          <w:rFonts w:ascii="Times New Roman" w:eastAsiaTheme="majorEastAsia" w:hAnsi="Times New Roman"/>
          <w:color w:val="FF0000"/>
          <w:szCs w:val="21"/>
        </w:rPr>
        <w:t>50g</w:t>
      </w:r>
      <w:r>
        <w:rPr>
          <w:rFonts w:ascii="Times New Roman" w:eastAsiaTheme="majorEastAsia" w:hAnsi="Times New Roman" w:hint="eastAsia"/>
          <w:color w:val="FF0000"/>
          <w:szCs w:val="21"/>
        </w:rPr>
        <w:t>，乙图，由杠杆平衡条件得，</w:t>
      </w:r>
      <w:r>
        <w:rPr>
          <w:rFonts w:ascii="Times New Roman" w:eastAsiaTheme="majorEastAsia" w:hAnsi="Times New Roman"/>
          <w:color w:val="FF0000"/>
          <w:szCs w:val="21"/>
        </w:rPr>
        <w:t>2mg×3L</w:t>
      </w:r>
      <w:r>
        <w:rPr>
          <w:rFonts w:ascii="Times New Roman" w:eastAsiaTheme="majorEastAsia" w:hAnsi="Times New Roman" w:hint="eastAsia"/>
          <w:color w:val="FF0000"/>
          <w:szCs w:val="21"/>
        </w:rPr>
        <w:t>＝</w:t>
      </w:r>
      <w:r>
        <w:rPr>
          <w:rFonts w:ascii="Times New Roman" w:eastAsiaTheme="majorEastAsia" w:hAnsi="Times New Roman"/>
          <w:color w:val="FF0000"/>
          <w:szCs w:val="21"/>
        </w:rPr>
        <w:t>nmg×2L</w:t>
      </w:r>
      <w:r>
        <w:rPr>
          <w:rFonts w:ascii="Times New Roman" w:eastAsiaTheme="majorEastAsia" w:hAnsi="Times New Roman" w:hint="eastAsia"/>
          <w:color w:val="FF0000"/>
          <w:szCs w:val="21"/>
        </w:rPr>
        <w:t>，所以</w:t>
      </w:r>
      <w:r>
        <w:rPr>
          <w:rFonts w:ascii="Times New Roman" w:eastAsiaTheme="majorEastAsia" w:hAnsi="Times New Roman"/>
          <w:color w:val="FF0000"/>
          <w:szCs w:val="21"/>
        </w:rPr>
        <w:t>n</w:t>
      </w:r>
      <w:r>
        <w:rPr>
          <w:rFonts w:ascii="Times New Roman" w:eastAsiaTheme="majorEastAsia" w:hAnsi="Times New Roman" w:hint="eastAsia"/>
          <w:color w:val="FF0000"/>
          <w:szCs w:val="21"/>
        </w:rPr>
        <w:t>＝</w:t>
      </w:r>
      <w:r>
        <w:rPr>
          <w:rFonts w:ascii="Times New Roman" w:eastAsiaTheme="majorEastAsia" w:hAnsi="Times New Roman"/>
          <w:color w:val="FF0000"/>
          <w:szCs w:val="21"/>
        </w:rPr>
        <w:t>3</w:t>
      </w:r>
      <w:r>
        <w:rPr>
          <w:rFonts w:ascii="Times New Roman" w:eastAsiaTheme="majorEastAsia" w:hAnsi="Times New Roman" w:hint="eastAsia"/>
          <w:color w:val="FF0000"/>
          <w:szCs w:val="21"/>
        </w:rPr>
        <w:t>（个），所以应在杠杆右边</w:t>
      </w:r>
      <w:r>
        <w:rPr>
          <w:rFonts w:ascii="Times New Roman" w:eastAsiaTheme="majorEastAsia" w:hAnsi="Times New Roman"/>
          <w:color w:val="FF0000"/>
          <w:szCs w:val="21"/>
        </w:rPr>
        <w:t>B</w:t>
      </w:r>
      <w:r>
        <w:rPr>
          <w:rFonts w:ascii="Times New Roman" w:eastAsiaTheme="majorEastAsia" w:hAnsi="Times New Roman" w:hint="eastAsia"/>
          <w:color w:val="FF0000"/>
          <w:szCs w:val="21"/>
        </w:rPr>
        <w:t>处挂</w:t>
      </w:r>
      <w:r>
        <w:rPr>
          <w:rFonts w:ascii="Times New Roman" w:eastAsiaTheme="majorEastAsia" w:hAnsi="Times New Roman"/>
          <w:color w:val="FF0000"/>
          <w:szCs w:val="21"/>
        </w:rPr>
        <w:t>3</w:t>
      </w:r>
      <w:r>
        <w:rPr>
          <w:rFonts w:ascii="Times New Roman" w:eastAsiaTheme="majorEastAsia" w:hAnsi="Times New Roman" w:hint="eastAsia"/>
          <w:color w:val="FF0000"/>
          <w:szCs w:val="21"/>
        </w:rPr>
        <w:t>个钩码。（</w:t>
      </w:r>
      <w:r>
        <w:rPr>
          <w:rFonts w:ascii="Times New Roman" w:eastAsiaTheme="majorEastAsia" w:hAnsi="Times New Roman"/>
          <w:color w:val="FF0000"/>
          <w:szCs w:val="21"/>
        </w:rPr>
        <w:t>3</w:t>
      </w:r>
      <w:r>
        <w:rPr>
          <w:rFonts w:ascii="Times New Roman" w:eastAsiaTheme="majorEastAsia" w:hAnsi="Times New Roman" w:hint="eastAsia"/>
          <w:color w:val="FF0000"/>
          <w:szCs w:val="21"/>
        </w:rPr>
        <w:t>）由杠杆的平衡条件有：</w:t>
      </w:r>
      <w:r>
        <w:rPr>
          <w:rFonts w:ascii="Times New Roman" w:eastAsiaTheme="majorEastAsia" w:hAnsi="Times New Roman"/>
          <w:color w:val="FF0000"/>
          <w:szCs w:val="21"/>
        </w:rPr>
        <w:lastRenderedPageBreak/>
        <w:t>nG×4L</w:t>
      </w:r>
      <w:r>
        <w:rPr>
          <w:rFonts w:ascii="Times New Roman" w:eastAsiaTheme="majorEastAsia" w:hAnsi="Times New Roman" w:hint="eastAsia"/>
          <w:color w:val="FF0000"/>
          <w:szCs w:val="21"/>
        </w:rPr>
        <w:t>＝</w:t>
      </w:r>
      <w:r>
        <w:rPr>
          <w:rFonts w:ascii="Times New Roman" w:eastAsiaTheme="majorEastAsia" w:hAnsi="Times New Roman"/>
          <w:color w:val="FF0000"/>
          <w:szCs w:val="21"/>
        </w:rPr>
        <w:t>F×L</w:t>
      </w:r>
      <w:r>
        <w:rPr>
          <w:rFonts w:ascii="Times New Roman" w:eastAsiaTheme="majorEastAsia" w:hAnsi="Times New Roman"/>
          <w:color w:val="FF0000"/>
          <w:sz w:val="24"/>
          <w:szCs w:val="24"/>
          <w:vertAlign w:val="subscript"/>
        </w:rPr>
        <w:t>F</w:t>
      </w:r>
      <w:r>
        <w:rPr>
          <w:rFonts w:ascii="Times New Roman" w:eastAsiaTheme="majorEastAsia" w:hAnsi="Times New Roman" w:hint="eastAsia"/>
          <w:color w:val="FF0000"/>
          <w:szCs w:val="21"/>
        </w:rPr>
        <w:t>，</w:t>
      </w:r>
      <w:r>
        <w:rPr>
          <w:rFonts w:ascii="Times New Roman" w:eastAsiaTheme="majorEastAsia" w:hAnsi="Times New Roman"/>
          <w:color w:val="FF0000"/>
          <w:szCs w:val="21"/>
        </w:rPr>
        <w:t>F</w:t>
      </w:r>
      <w:r>
        <w:rPr>
          <w:rFonts w:ascii="Times New Roman" w:eastAsiaTheme="majorEastAsia" w:hAnsi="Times New Roman" w:hint="eastAsia"/>
          <w:color w:val="FF0000"/>
          <w:szCs w:val="21"/>
        </w:rPr>
        <w:t>最大为</w:t>
      </w:r>
      <w:r>
        <w:rPr>
          <w:rFonts w:ascii="Times New Roman" w:eastAsiaTheme="majorEastAsia" w:hAnsi="Times New Roman"/>
          <w:color w:val="FF0000"/>
          <w:szCs w:val="21"/>
        </w:rPr>
        <w:t>9N</w:t>
      </w:r>
      <w:r>
        <w:rPr>
          <w:rFonts w:ascii="Times New Roman" w:eastAsiaTheme="majorEastAsia" w:hAnsi="Times New Roman" w:hint="eastAsia"/>
          <w:color w:val="FF0000"/>
          <w:szCs w:val="21"/>
        </w:rPr>
        <w:t>，当</w:t>
      </w:r>
      <w:r>
        <w:rPr>
          <w:rFonts w:ascii="Times New Roman" w:eastAsiaTheme="majorEastAsia" w:hAnsi="Times New Roman"/>
          <w:color w:val="FF0000"/>
          <w:szCs w:val="21"/>
        </w:rPr>
        <w:t>F</w:t>
      </w:r>
      <w:r>
        <w:rPr>
          <w:rFonts w:ascii="Times New Roman" w:eastAsiaTheme="majorEastAsia" w:hAnsi="Times New Roman" w:hint="eastAsia"/>
          <w:color w:val="FF0000"/>
          <w:szCs w:val="21"/>
        </w:rPr>
        <w:t>作用在杠杆的最左端，且方向竖直向上时</w:t>
      </w:r>
      <w:r>
        <w:rPr>
          <w:rFonts w:ascii="Times New Roman" w:eastAsiaTheme="majorEastAsia" w:hAnsi="Times New Roman"/>
          <w:color w:val="FF0000"/>
          <w:szCs w:val="21"/>
        </w:rPr>
        <w:t>L</w:t>
      </w:r>
      <w:r>
        <w:rPr>
          <w:rFonts w:ascii="Times New Roman" w:eastAsiaTheme="majorEastAsia" w:hAnsi="Times New Roman"/>
          <w:color w:val="FF0000"/>
          <w:sz w:val="24"/>
          <w:szCs w:val="24"/>
          <w:vertAlign w:val="subscript"/>
        </w:rPr>
        <w:t>F</w:t>
      </w:r>
      <w:r>
        <w:rPr>
          <w:rFonts w:ascii="Times New Roman" w:eastAsiaTheme="majorEastAsia" w:hAnsi="Times New Roman" w:hint="eastAsia"/>
          <w:color w:val="FF0000"/>
          <w:szCs w:val="21"/>
        </w:rPr>
        <w:t>最大，</w:t>
      </w:r>
      <w:r>
        <w:rPr>
          <w:rFonts w:ascii="Times New Roman" w:eastAsiaTheme="majorEastAsia" w:hAnsi="Times New Roman"/>
          <w:color w:val="FF0000"/>
          <w:szCs w:val="21"/>
        </w:rPr>
        <w:t>C</w:t>
      </w:r>
      <w:r>
        <w:rPr>
          <w:rFonts w:ascii="Times New Roman" w:eastAsiaTheme="majorEastAsia" w:hAnsi="Times New Roman" w:hint="eastAsia"/>
          <w:color w:val="FF0000"/>
          <w:szCs w:val="21"/>
        </w:rPr>
        <w:t>处挂钩码个数最多，根据杠杆的平衡条件，在</w:t>
      </w:r>
      <w:r>
        <w:rPr>
          <w:rFonts w:ascii="Times New Roman" w:eastAsiaTheme="majorEastAsia" w:hAnsi="Times New Roman"/>
          <w:color w:val="FF0000"/>
          <w:szCs w:val="21"/>
        </w:rPr>
        <w:t>C</w:t>
      </w:r>
      <w:r>
        <w:rPr>
          <w:rFonts w:ascii="Times New Roman" w:eastAsiaTheme="majorEastAsia" w:hAnsi="Times New Roman" w:hint="eastAsia"/>
          <w:color w:val="FF0000"/>
          <w:szCs w:val="21"/>
        </w:rPr>
        <w:t>点处所挂钩码的最多个数：</w:t>
      </w:r>
      <w:r>
        <w:rPr>
          <w:rFonts w:ascii="Times New Roman" w:eastAsiaTheme="majorEastAsia" w:hAnsi="Times New Roman"/>
          <w:color w:val="FF0000"/>
          <w:szCs w:val="21"/>
        </w:rPr>
        <w:t>nG×4L</w:t>
      </w:r>
      <w:r>
        <w:rPr>
          <w:rFonts w:ascii="Times New Roman" w:eastAsiaTheme="majorEastAsia" w:hAnsi="Times New Roman" w:hint="eastAsia"/>
          <w:color w:val="FF0000"/>
          <w:szCs w:val="21"/>
        </w:rPr>
        <w:t>＝</w:t>
      </w:r>
      <w:r>
        <w:rPr>
          <w:rFonts w:ascii="Times New Roman" w:eastAsiaTheme="majorEastAsia" w:hAnsi="Times New Roman"/>
          <w:color w:val="FF0000"/>
          <w:szCs w:val="21"/>
        </w:rPr>
        <w:t>F×6L</w:t>
      </w:r>
      <w:r>
        <w:rPr>
          <w:rFonts w:ascii="Times New Roman" w:eastAsiaTheme="majorEastAsia" w:hAnsi="Times New Roman" w:hint="eastAsia"/>
          <w:color w:val="FF0000"/>
          <w:szCs w:val="21"/>
        </w:rPr>
        <w:t>，</w:t>
      </w:r>
      <w:r>
        <w:rPr>
          <w:rFonts w:ascii="Times New Roman" w:eastAsiaTheme="majorEastAsia" w:hAnsi="Times New Roman"/>
          <w:color w:val="FF0000"/>
          <w:szCs w:val="21"/>
        </w:rPr>
        <w:t>nmg×4L</w:t>
      </w:r>
      <w:r>
        <w:rPr>
          <w:rFonts w:ascii="Times New Roman" w:eastAsiaTheme="majorEastAsia" w:hAnsi="Times New Roman" w:hint="eastAsia"/>
          <w:color w:val="FF0000"/>
          <w:szCs w:val="21"/>
        </w:rPr>
        <w:t>＝</w:t>
      </w:r>
      <w:r>
        <w:rPr>
          <w:rFonts w:ascii="Times New Roman" w:eastAsiaTheme="majorEastAsia" w:hAnsi="Times New Roman"/>
          <w:color w:val="FF0000"/>
          <w:szCs w:val="21"/>
        </w:rPr>
        <w:t>F×6L</w:t>
      </w:r>
      <w:r>
        <w:rPr>
          <w:rFonts w:ascii="Times New Roman" w:eastAsiaTheme="majorEastAsia" w:hAnsi="Times New Roman" w:hint="eastAsia"/>
          <w:color w:val="FF0000"/>
          <w:szCs w:val="21"/>
        </w:rPr>
        <w:t>，代入数据：</w:t>
      </w:r>
      <w:r>
        <w:rPr>
          <w:rFonts w:ascii="Times New Roman" w:eastAsiaTheme="majorEastAsia" w:hAnsi="Times New Roman"/>
          <w:color w:val="FF0000"/>
          <w:szCs w:val="21"/>
        </w:rPr>
        <w:t>n×0.05kg×10N/kg×4L</w:t>
      </w:r>
      <w:r>
        <w:rPr>
          <w:rFonts w:ascii="Times New Roman" w:eastAsiaTheme="majorEastAsia" w:hAnsi="Times New Roman" w:hint="eastAsia"/>
          <w:color w:val="FF0000"/>
          <w:szCs w:val="21"/>
        </w:rPr>
        <w:t>＝</w:t>
      </w:r>
      <w:r>
        <w:rPr>
          <w:rFonts w:ascii="Times New Roman" w:eastAsiaTheme="majorEastAsia" w:hAnsi="Times New Roman"/>
          <w:color w:val="FF0000"/>
          <w:szCs w:val="21"/>
        </w:rPr>
        <w:t>3N×6L</w:t>
      </w:r>
      <w:r>
        <w:rPr>
          <w:rFonts w:ascii="Times New Roman" w:eastAsiaTheme="majorEastAsia" w:hAnsi="Times New Roman" w:hint="eastAsia"/>
          <w:color w:val="FF0000"/>
          <w:szCs w:val="21"/>
        </w:rPr>
        <w:t>，解得，</w:t>
      </w:r>
      <w:r>
        <w:rPr>
          <w:rFonts w:ascii="Times New Roman" w:eastAsiaTheme="majorEastAsia" w:hAnsi="Times New Roman"/>
          <w:color w:val="FF0000"/>
          <w:szCs w:val="21"/>
        </w:rPr>
        <w:t>n</w:t>
      </w:r>
      <w:r>
        <w:rPr>
          <w:rFonts w:ascii="Times New Roman" w:eastAsiaTheme="majorEastAsia" w:hAnsi="Times New Roman" w:hint="eastAsia"/>
          <w:color w:val="FF0000"/>
          <w:szCs w:val="21"/>
        </w:rPr>
        <w:t>＝</w:t>
      </w:r>
      <w:r>
        <w:rPr>
          <w:rFonts w:ascii="Times New Roman" w:eastAsiaTheme="majorEastAsia" w:hAnsi="Times New Roman"/>
          <w:color w:val="FF0000"/>
          <w:szCs w:val="21"/>
        </w:rPr>
        <w:t>9</w:t>
      </w:r>
      <w:r>
        <w:rPr>
          <w:rFonts w:ascii="Times New Roman" w:eastAsiaTheme="majorEastAsia" w:hAnsi="Times New Roman" w:hint="eastAsia"/>
          <w:color w:val="FF0000"/>
          <w:szCs w:val="21"/>
        </w:rPr>
        <w:t>。</w:t>
      </w:r>
    </w:p>
    <w:p w:rsidR="00771E45" w:rsidRDefault="00771E45" w:rsidP="00771E45">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27</w:t>
      </w: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分）如图所示，某兴趣小组在研究马铃薯在水中的浮沉情况时，通过往水中加盐，终于使马铃薯漂浮在水面上。由于时间关系，当时并没有及时收拾实验器材，几天后他们来收拾器材时，惊奇地发现原来浮在水面的马铃薯又都沉在容器底部，他们决定对这一现象进行研究。对此现象，他们提出了以下几种猜想：</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猜想</w:t>
      </w:r>
      <w:r>
        <w:rPr>
          <w:rFonts w:ascii="Times New Roman" w:eastAsiaTheme="majorEastAsia" w:hAnsi="Times New Roman"/>
          <w:szCs w:val="21"/>
        </w:rPr>
        <w:t>1</w:t>
      </w:r>
      <w:r>
        <w:rPr>
          <w:rFonts w:ascii="Times New Roman" w:eastAsiaTheme="majorEastAsia" w:hAnsi="Times New Roman" w:hint="eastAsia"/>
          <w:szCs w:val="21"/>
        </w:rPr>
        <w:t>：可能由于水的蒸发，盐水的密度变大，导致马铃薯下沉；</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猜想</w:t>
      </w:r>
      <w:r>
        <w:rPr>
          <w:rFonts w:ascii="Times New Roman" w:eastAsiaTheme="majorEastAsia" w:hAnsi="Times New Roman"/>
          <w:szCs w:val="21"/>
        </w:rPr>
        <w:t>2</w:t>
      </w:r>
      <w:r>
        <w:rPr>
          <w:rFonts w:ascii="Times New Roman" w:eastAsiaTheme="majorEastAsia" w:hAnsi="Times New Roman" w:hint="eastAsia"/>
          <w:szCs w:val="21"/>
        </w:rPr>
        <w:t>：可能是马铃薯在盐水中浸泡几天后质量变大，导致马铃薯下沉；</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猜想</w:t>
      </w:r>
      <w:r>
        <w:rPr>
          <w:rFonts w:ascii="Times New Roman" w:eastAsiaTheme="majorEastAsia" w:hAnsi="Times New Roman"/>
          <w:szCs w:val="21"/>
        </w:rPr>
        <w:t>3</w:t>
      </w:r>
      <w:r>
        <w:rPr>
          <w:rFonts w:ascii="Times New Roman" w:eastAsiaTheme="majorEastAsia" w:hAnsi="Times New Roman" w:hint="eastAsia"/>
          <w:szCs w:val="21"/>
        </w:rPr>
        <w:t>：可能是马铃薯在盐水中浸泡几天后体积变小，导致马铃薯下沉；</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经过一番讨论，他们马上否定了猜想</w:t>
      </w:r>
      <w:r>
        <w:rPr>
          <w:rFonts w:ascii="Times New Roman" w:eastAsiaTheme="majorEastAsia" w:hAnsi="Times New Roman"/>
          <w:szCs w:val="21"/>
        </w:rPr>
        <w:t>1</w:t>
      </w:r>
      <w:r>
        <w:rPr>
          <w:rFonts w:ascii="Times New Roman" w:eastAsiaTheme="majorEastAsia" w:hAnsi="Times New Roman" w:hint="eastAsia"/>
          <w:szCs w:val="21"/>
        </w:rPr>
        <w:t>，你认为他们否定的理由是：</w:t>
      </w:r>
      <w:r>
        <w:rPr>
          <w:rFonts w:ascii="Times New Roman" w:hAnsi="Times New Roman"/>
          <w:szCs w:val="21"/>
        </w:rPr>
        <w:t>________</w:t>
      </w:r>
      <w:r>
        <w:rPr>
          <w:rFonts w:ascii="Times New Roman" w:eastAsiaTheme="majorEastAsia" w:hAnsi="Times New Roman" w:hint="eastAsia"/>
          <w:szCs w:val="21"/>
        </w:rPr>
        <w:t>。</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接着他们就猜想</w:t>
      </w:r>
      <w:r>
        <w:rPr>
          <w:rFonts w:ascii="Times New Roman" w:eastAsiaTheme="majorEastAsia" w:hAnsi="Times New Roman"/>
          <w:szCs w:val="21"/>
        </w:rPr>
        <w:t>2</w:t>
      </w:r>
      <w:r>
        <w:rPr>
          <w:rFonts w:ascii="Times New Roman" w:eastAsiaTheme="majorEastAsia" w:hAnsi="Times New Roman" w:hint="eastAsia"/>
          <w:szCs w:val="21"/>
        </w:rPr>
        <w:t>和猜想</w:t>
      </w:r>
      <w:r>
        <w:rPr>
          <w:rFonts w:ascii="Times New Roman" w:eastAsiaTheme="majorEastAsia" w:hAnsi="Times New Roman"/>
          <w:szCs w:val="21"/>
        </w:rPr>
        <w:t>3</w:t>
      </w:r>
      <w:r>
        <w:rPr>
          <w:rFonts w:ascii="Times New Roman" w:eastAsiaTheme="majorEastAsia" w:hAnsi="Times New Roman" w:hint="eastAsia"/>
          <w:szCs w:val="21"/>
        </w:rPr>
        <w:t>进行了如下的实验操作：</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）取三块马铃薯，编上</w:t>
      </w:r>
      <w:r>
        <w:rPr>
          <w:rFonts w:ascii="Times New Roman" w:eastAsiaTheme="majorEastAsia" w:hAnsi="Times New Roman"/>
          <w:szCs w:val="21"/>
        </w:rPr>
        <w:t>A</w:t>
      </w:r>
      <w:r>
        <w:rPr>
          <w:rFonts w:ascii="Times New Roman" w:eastAsiaTheme="majorEastAsia" w:hAnsi="Times New Roman" w:hint="eastAsia"/>
          <w:szCs w:val="21"/>
        </w:rPr>
        <w:t>、</w:t>
      </w:r>
      <w:r>
        <w:rPr>
          <w:rFonts w:ascii="Times New Roman" w:eastAsiaTheme="majorEastAsia" w:hAnsi="Times New Roman"/>
          <w:szCs w:val="21"/>
        </w:rPr>
        <w:t>B</w:t>
      </w:r>
      <w:r>
        <w:rPr>
          <w:rFonts w:ascii="Times New Roman" w:eastAsiaTheme="majorEastAsia" w:hAnsi="Times New Roman" w:hint="eastAsia"/>
          <w:szCs w:val="21"/>
        </w:rPr>
        <w:t>、</w:t>
      </w:r>
      <w:r>
        <w:rPr>
          <w:rFonts w:ascii="Times New Roman" w:eastAsiaTheme="majorEastAsia" w:hAnsi="Times New Roman"/>
          <w:szCs w:val="21"/>
        </w:rPr>
        <w:t>C</w:t>
      </w:r>
      <w:r>
        <w:rPr>
          <w:rFonts w:ascii="Times New Roman" w:eastAsiaTheme="majorEastAsia" w:hAnsi="Times New Roman" w:hint="eastAsia"/>
          <w:szCs w:val="21"/>
        </w:rPr>
        <w:t>号，分别测出其质量和体积；</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）配制一大杯盐水；</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）将三块马铃薯放在盐水中，使其漂浮，几天后发现马铃薯都沉在容器底部，将其捞出、擦干，分别测出其质量和体积。</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实验数据如表：</w:t>
      </w:r>
    </w:p>
    <w:tbl>
      <w:tblPr>
        <w:tblW w:w="4341" w:type="pct"/>
        <w:jc w:val="center"/>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038"/>
        <w:gridCol w:w="1803"/>
        <w:gridCol w:w="2021"/>
        <w:gridCol w:w="1495"/>
        <w:gridCol w:w="2157"/>
      </w:tblGrid>
      <w:tr w:rsidR="00771E45" w:rsidTr="00A63CC4">
        <w:trPr>
          <w:jc w:val="center"/>
        </w:trPr>
        <w:tc>
          <w:tcPr>
            <w:tcW w:w="609"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马铃薯的编号</w:t>
            </w:r>
          </w:p>
        </w:tc>
        <w:tc>
          <w:tcPr>
            <w:tcW w:w="2246" w:type="pct"/>
            <w:gridSpan w:val="2"/>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质量</w:t>
            </w:r>
            <w:r>
              <w:rPr>
                <w:rFonts w:ascii="Times New Roman" w:eastAsiaTheme="majorEastAsia" w:hAnsi="Times New Roman"/>
                <w:szCs w:val="21"/>
              </w:rPr>
              <w:t>/g</w:t>
            </w:r>
          </w:p>
        </w:tc>
        <w:tc>
          <w:tcPr>
            <w:tcW w:w="2145" w:type="pct"/>
            <w:gridSpan w:val="2"/>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体积</w:t>
            </w:r>
            <w:r>
              <w:rPr>
                <w:rFonts w:ascii="Times New Roman" w:eastAsiaTheme="majorEastAsia" w:hAnsi="Times New Roman"/>
                <w:szCs w:val="21"/>
              </w:rPr>
              <w:t>/cm</w:t>
            </w:r>
            <w:r>
              <w:rPr>
                <w:rFonts w:ascii="Times New Roman" w:eastAsiaTheme="majorEastAsia" w:hAnsi="Times New Roman"/>
                <w:sz w:val="24"/>
                <w:szCs w:val="24"/>
                <w:vertAlign w:val="superscript"/>
              </w:rPr>
              <w:t>3</w:t>
            </w:r>
          </w:p>
        </w:tc>
      </w:tr>
      <w:tr w:rsidR="00771E45" w:rsidTr="00A63CC4">
        <w:trPr>
          <w:jc w:val="center"/>
        </w:trPr>
        <w:tc>
          <w:tcPr>
            <w:tcW w:w="609" w:type="pct"/>
            <w:tcBorders>
              <w:top w:val="single" w:sz="2" w:space="0" w:color="000000"/>
              <w:left w:val="single" w:sz="2" w:space="0" w:color="000000"/>
              <w:bottom w:val="single" w:sz="2" w:space="0" w:color="000000"/>
              <w:right w:val="single" w:sz="2" w:space="0" w:color="000000"/>
            </w:tcBorders>
          </w:tcPr>
          <w:p w:rsidR="00771E45" w:rsidRDefault="00771E45" w:rsidP="00A63CC4">
            <w:pPr>
              <w:spacing w:line="360" w:lineRule="auto"/>
              <w:jc w:val="center"/>
              <w:rPr>
                <w:rFonts w:ascii="Times New Roman" w:eastAsiaTheme="majorEastAsia" w:hAnsi="Times New Roman"/>
              </w:rPr>
            </w:pPr>
          </w:p>
        </w:tc>
        <w:tc>
          <w:tcPr>
            <w:tcW w:w="1059"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放入盐水前</w:t>
            </w:r>
          </w:p>
        </w:tc>
        <w:tc>
          <w:tcPr>
            <w:tcW w:w="1186"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在盐水中下沉后</w:t>
            </w:r>
          </w:p>
        </w:tc>
        <w:tc>
          <w:tcPr>
            <w:tcW w:w="878"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放入盐水前</w:t>
            </w:r>
          </w:p>
        </w:tc>
        <w:tc>
          <w:tcPr>
            <w:tcW w:w="1267"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在盐水中下沉后</w:t>
            </w:r>
          </w:p>
        </w:tc>
      </w:tr>
      <w:tr w:rsidR="00771E45" w:rsidTr="00A63CC4">
        <w:trPr>
          <w:jc w:val="center"/>
        </w:trPr>
        <w:tc>
          <w:tcPr>
            <w:tcW w:w="609"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A</w:t>
            </w:r>
          </w:p>
        </w:tc>
        <w:tc>
          <w:tcPr>
            <w:tcW w:w="1059"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44.8</w:t>
            </w:r>
          </w:p>
        </w:tc>
        <w:tc>
          <w:tcPr>
            <w:tcW w:w="1186"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39.2</w:t>
            </w:r>
          </w:p>
        </w:tc>
        <w:tc>
          <w:tcPr>
            <w:tcW w:w="878"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40</w:t>
            </w:r>
          </w:p>
        </w:tc>
        <w:tc>
          <w:tcPr>
            <w:tcW w:w="1267"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33</w:t>
            </w:r>
          </w:p>
        </w:tc>
      </w:tr>
      <w:tr w:rsidR="00771E45" w:rsidTr="00A63CC4">
        <w:trPr>
          <w:jc w:val="center"/>
        </w:trPr>
        <w:tc>
          <w:tcPr>
            <w:tcW w:w="609"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B</w:t>
            </w:r>
          </w:p>
        </w:tc>
        <w:tc>
          <w:tcPr>
            <w:tcW w:w="1059"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56.1</w:t>
            </w:r>
          </w:p>
        </w:tc>
        <w:tc>
          <w:tcPr>
            <w:tcW w:w="1186"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48.8</w:t>
            </w:r>
          </w:p>
        </w:tc>
        <w:tc>
          <w:tcPr>
            <w:tcW w:w="878"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50</w:t>
            </w:r>
          </w:p>
        </w:tc>
        <w:tc>
          <w:tcPr>
            <w:tcW w:w="1267"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41</w:t>
            </w:r>
          </w:p>
        </w:tc>
      </w:tr>
      <w:tr w:rsidR="00771E45" w:rsidTr="00A63CC4">
        <w:trPr>
          <w:jc w:val="center"/>
        </w:trPr>
        <w:tc>
          <w:tcPr>
            <w:tcW w:w="609"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C</w:t>
            </w:r>
          </w:p>
        </w:tc>
        <w:tc>
          <w:tcPr>
            <w:tcW w:w="1059"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77.3</w:t>
            </w:r>
          </w:p>
        </w:tc>
        <w:tc>
          <w:tcPr>
            <w:tcW w:w="1186"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67.9</w:t>
            </w:r>
          </w:p>
        </w:tc>
        <w:tc>
          <w:tcPr>
            <w:tcW w:w="878"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69</w:t>
            </w:r>
          </w:p>
        </w:tc>
        <w:tc>
          <w:tcPr>
            <w:tcW w:w="1267" w:type="pct"/>
            <w:tcBorders>
              <w:top w:val="single" w:sz="2" w:space="0" w:color="000000"/>
              <w:left w:val="single" w:sz="2" w:space="0" w:color="000000"/>
              <w:bottom w:val="single" w:sz="2" w:space="0" w:color="000000"/>
              <w:right w:val="single" w:sz="2" w:space="0" w:color="000000"/>
            </w:tcBorders>
            <w:hideMark/>
          </w:tcPr>
          <w:p w:rsidR="00771E45" w:rsidRDefault="00771E45" w:rsidP="00A63CC4">
            <w:pPr>
              <w:spacing w:line="360" w:lineRule="auto"/>
              <w:jc w:val="center"/>
              <w:rPr>
                <w:rFonts w:ascii="Times New Roman" w:eastAsiaTheme="majorEastAsia" w:hAnsi="Times New Roman"/>
              </w:rPr>
            </w:pPr>
            <w:r>
              <w:rPr>
                <w:rFonts w:ascii="Times New Roman" w:eastAsiaTheme="majorEastAsia" w:hAnsi="Times New Roman"/>
                <w:szCs w:val="21"/>
              </w:rPr>
              <w:t>57</w:t>
            </w:r>
          </w:p>
        </w:tc>
      </w:tr>
    </w:tbl>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请分析上述实验数据后回答：你认为导致马铃薯下沉的原因是</w:t>
      </w:r>
      <w:r>
        <w:rPr>
          <w:rFonts w:ascii="Times New Roman" w:hAnsi="Times New Roman"/>
          <w:szCs w:val="21"/>
        </w:rPr>
        <w:t>________</w:t>
      </w:r>
      <w:r>
        <w:rPr>
          <w:rFonts w:ascii="Times New Roman" w:eastAsiaTheme="majorEastAsia" w:hAnsi="Times New Roman" w:hint="eastAsia"/>
          <w:szCs w:val="21"/>
        </w:rPr>
        <w:t>。</w:t>
      </w:r>
    </w:p>
    <w:p w:rsidR="00771E45" w:rsidRDefault="00771E45" w:rsidP="00771E45">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5461F35F" wp14:editId="4CC26897">
            <wp:extent cx="1609725" cy="771525"/>
            <wp:effectExtent l="0" t="0" r="9525" b="9525"/>
            <wp:docPr id="48" name="图片 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888142" name="Picture 59" descr="菁优网：http://www.jyeoo.com"/>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bwMode="auto">
                    <a:xfrm>
                      <a:off x="0" y="0"/>
                      <a:ext cx="1609725" cy="771525"/>
                    </a:xfrm>
                    <a:prstGeom prst="rect">
                      <a:avLst/>
                    </a:prstGeom>
                    <a:noFill/>
                    <a:ln>
                      <a:noFill/>
                    </a:ln>
                  </pic:spPr>
                </pic:pic>
              </a:graphicData>
            </a:graphic>
          </wp:inline>
        </w:drawing>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1</w:t>
      </w:r>
      <w:r>
        <w:rPr>
          <w:rFonts w:ascii="Times New Roman" w:eastAsiaTheme="majorEastAsia" w:hAnsi="Times New Roman" w:hint="eastAsia"/>
          <w:color w:val="FF0000"/>
          <w:szCs w:val="21"/>
        </w:rPr>
        <w:t>）盐水密度变大，马铃薯仍然会漂浮而不会下沉，与现象不符；（</w:t>
      </w:r>
      <w:r>
        <w:rPr>
          <w:rFonts w:ascii="Times New Roman" w:eastAsiaTheme="majorEastAsia" w:hAnsi="Times New Roman"/>
          <w:color w:val="FF0000"/>
          <w:szCs w:val="21"/>
        </w:rPr>
        <w:t>2</w:t>
      </w:r>
      <w:r>
        <w:rPr>
          <w:rFonts w:ascii="Times New Roman" w:eastAsiaTheme="majorEastAsia" w:hAnsi="Times New Roman" w:hint="eastAsia"/>
          <w:color w:val="FF0000"/>
          <w:szCs w:val="21"/>
        </w:rPr>
        <w:t>）马铃薯的密度大于盐水的密度。</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lastRenderedPageBreak/>
        <w:t>【解析】（</w:t>
      </w:r>
      <w:r>
        <w:rPr>
          <w:rFonts w:ascii="Times New Roman" w:eastAsiaTheme="majorEastAsia" w:hAnsi="Times New Roman"/>
          <w:color w:val="FF0000"/>
          <w:szCs w:val="21"/>
        </w:rPr>
        <w:t>1</w:t>
      </w:r>
      <w:r>
        <w:rPr>
          <w:rFonts w:ascii="Times New Roman" w:eastAsiaTheme="majorEastAsia" w:hAnsi="Times New Roman" w:hint="eastAsia"/>
          <w:color w:val="FF0000"/>
          <w:szCs w:val="21"/>
        </w:rPr>
        <w:t>）盐水的密度增大时，马铃薯的密度仍小于盐水的密度，马铃薯仍漂浮在盐水中，不会下沉；故猜想</w:t>
      </w:r>
      <w:r>
        <w:rPr>
          <w:rFonts w:ascii="Times New Roman" w:eastAsiaTheme="majorEastAsia" w:hAnsi="Times New Roman"/>
          <w:color w:val="FF0000"/>
          <w:szCs w:val="21"/>
        </w:rPr>
        <w:t>1</w:t>
      </w:r>
      <w:r>
        <w:rPr>
          <w:rFonts w:ascii="Times New Roman" w:eastAsiaTheme="majorEastAsia" w:hAnsi="Times New Roman" w:hint="eastAsia"/>
          <w:color w:val="FF0000"/>
          <w:szCs w:val="21"/>
        </w:rPr>
        <w:t>错误；（</w:t>
      </w:r>
      <w:r>
        <w:rPr>
          <w:rFonts w:ascii="Times New Roman" w:eastAsiaTheme="majorEastAsia" w:hAnsi="Times New Roman"/>
          <w:color w:val="FF0000"/>
          <w:szCs w:val="21"/>
        </w:rPr>
        <w:t>2</w:t>
      </w:r>
      <w:r>
        <w:rPr>
          <w:rFonts w:ascii="Times New Roman" w:eastAsiaTheme="majorEastAsia" w:hAnsi="Times New Roman" w:hint="eastAsia"/>
          <w:color w:val="FF0000"/>
          <w:szCs w:val="21"/>
        </w:rPr>
        <w:t>）由表中数据分析可知，几天后马铃薯的质量变小，同时体积也减小，但质量和体积的比值（密度）变大，使马铃薯的密度大于盐水的密度而下沉。</w:t>
      </w:r>
    </w:p>
    <w:p w:rsidR="00771E45" w:rsidRDefault="00771E45" w:rsidP="00771E45">
      <w:pPr>
        <w:spacing w:line="360" w:lineRule="auto"/>
        <w:ind w:left="273" w:hangingChars="130" w:hanging="273"/>
        <w:jc w:val="left"/>
        <w:rPr>
          <w:rFonts w:ascii="Times New Roman" w:eastAsiaTheme="majorEastAsia" w:hAnsi="Times New Roman"/>
          <w:szCs w:val="21"/>
        </w:rPr>
      </w:pPr>
      <w:r>
        <w:rPr>
          <w:rFonts w:ascii="Times New Roman" w:eastAsiaTheme="majorEastAsia" w:hAnsi="Times New Roman"/>
          <w:szCs w:val="21"/>
        </w:rPr>
        <w:t>28</w:t>
      </w:r>
      <w:r>
        <w:rPr>
          <w:rFonts w:ascii="Times New Roman" w:eastAsiaTheme="majorEastAsia" w:hAnsi="Times New Roman" w:hint="eastAsia"/>
          <w:szCs w:val="21"/>
        </w:rPr>
        <w:t>．（</w:t>
      </w:r>
      <w:r>
        <w:rPr>
          <w:rFonts w:ascii="Times New Roman" w:eastAsiaTheme="majorEastAsia" w:hAnsi="Times New Roman"/>
          <w:szCs w:val="21"/>
        </w:rPr>
        <w:t>6</w:t>
      </w:r>
      <w:r>
        <w:rPr>
          <w:rFonts w:ascii="Times New Roman" w:eastAsiaTheme="majorEastAsia" w:hAnsi="Times New Roman" w:hint="eastAsia"/>
          <w:szCs w:val="21"/>
        </w:rPr>
        <w:t>分）小明做测</w:t>
      </w:r>
      <w:r>
        <w:rPr>
          <w:rFonts w:ascii="Times New Roman" w:eastAsiaTheme="majorEastAsia" w:hAnsi="Times New Roman"/>
          <w:szCs w:val="21"/>
        </w:rPr>
        <w:t>“</w:t>
      </w:r>
      <w:r>
        <w:rPr>
          <w:rFonts w:ascii="Times New Roman" w:eastAsiaTheme="majorEastAsia" w:hAnsi="Times New Roman" w:hint="eastAsia"/>
          <w:szCs w:val="21"/>
        </w:rPr>
        <w:t>小灯泡电功率</w:t>
      </w:r>
      <w:r>
        <w:rPr>
          <w:rFonts w:ascii="Times New Roman" w:eastAsiaTheme="majorEastAsia" w:hAnsi="Times New Roman"/>
          <w:szCs w:val="21"/>
        </w:rPr>
        <w:t>”</w:t>
      </w:r>
      <w:r>
        <w:rPr>
          <w:rFonts w:ascii="Times New Roman" w:eastAsiaTheme="majorEastAsia" w:hAnsi="Times New Roman" w:hint="eastAsia"/>
          <w:szCs w:val="21"/>
        </w:rPr>
        <w:t>实验时，所用器材有电压为</w:t>
      </w:r>
      <w:r>
        <w:rPr>
          <w:rFonts w:ascii="Times New Roman" w:eastAsiaTheme="majorEastAsia" w:hAnsi="Times New Roman"/>
          <w:szCs w:val="21"/>
        </w:rPr>
        <w:t>6V</w:t>
      </w:r>
      <w:r>
        <w:rPr>
          <w:rFonts w:ascii="Times New Roman" w:eastAsiaTheme="majorEastAsia" w:hAnsi="Times New Roman" w:hint="eastAsia"/>
          <w:szCs w:val="21"/>
        </w:rPr>
        <w:t>的电源，额定电压为</w:t>
      </w:r>
      <w:r>
        <w:rPr>
          <w:rFonts w:ascii="Times New Roman" w:eastAsiaTheme="majorEastAsia" w:hAnsi="Times New Roman"/>
          <w:szCs w:val="21"/>
        </w:rPr>
        <w:t>2.5V</w:t>
      </w:r>
      <w:r>
        <w:rPr>
          <w:rFonts w:ascii="Times New Roman" w:eastAsiaTheme="majorEastAsia" w:hAnsi="Times New Roman" w:hint="eastAsia"/>
          <w:szCs w:val="21"/>
        </w:rPr>
        <w:t>的小灯泡，以及符合实验要求的滑动变阻器、电压表、电流表、开关和导线。</w:t>
      </w:r>
    </w:p>
    <w:p w:rsidR="00771E45" w:rsidRDefault="00771E45" w:rsidP="00771E45">
      <w:pPr>
        <w:spacing w:line="360" w:lineRule="auto"/>
        <w:ind w:left="273" w:hangingChars="130" w:hanging="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62F1AD4A" wp14:editId="6C91DD33">
            <wp:extent cx="4924425" cy="1800225"/>
            <wp:effectExtent l="0" t="0" r="9525" b="9525"/>
            <wp:docPr id="47" name="图片 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73974" name="Picture 60" descr="菁优网：http://www.jyeoo.com"/>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bwMode="auto">
                    <a:xfrm>
                      <a:off x="0" y="0"/>
                      <a:ext cx="4924425" cy="1800225"/>
                    </a:xfrm>
                    <a:prstGeom prst="rect">
                      <a:avLst/>
                    </a:prstGeom>
                    <a:noFill/>
                    <a:ln>
                      <a:noFill/>
                    </a:ln>
                  </pic:spPr>
                </pic:pic>
              </a:graphicData>
            </a:graphic>
          </wp:inline>
        </w:drawing>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）如图甲所示是小明没有连接完整实物电路，请你用笔画线代替导线，帮小明将实物电路连接完整；</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）小明连好电路闭合开关后，发现小灯泡发光较暗，无论如何移动滑动变阻器滑片</w:t>
      </w:r>
      <w:r>
        <w:rPr>
          <w:rFonts w:ascii="Times New Roman" w:eastAsiaTheme="majorEastAsia" w:hAnsi="Times New Roman"/>
          <w:szCs w:val="21"/>
        </w:rPr>
        <w:t>P</w:t>
      </w:r>
      <w:r>
        <w:rPr>
          <w:rFonts w:ascii="Times New Roman" w:eastAsiaTheme="majorEastAsia" w:hAnsi="Times New Roman" w:hint="eastAsia"/>
          <w:szCs w:val="21"/>
        </w:rPr>
        <w:t>，小灯泡亮度都不变，则原因可能是</w:t>
      </w:r>
      <w:r>
        <w:rPr>
          <w:rFonts w:ascii="Times New Roman" w:hAnsi="Times New Roman"/>
          <w:szCs w:val="21"/>
        </w:rPr>
        <w:t>________</w:t>
      </w:r>
      <w:r>
        <w:rPr>
          <w:rFonts w:ascii="Times New Roman" w:eastAsiaTheme="majorEastAsia" w:hAnsi="Times New Roman" w:hint="eastAsia"/>
          <w:szCs w:val="21"/>
        </w:rPr>
        <w:t>。</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）小明调整电路后闭合开关，移动滑片</w:t>
      </w:r>
      <w:r>
        <w:rPr>
          <w:rFonts w:ascii="Times New Roman" w:eastAsiaTheme="majorEastAsia" w:hAnsi="Times New Roman"/>
          <w:szCs w:val="21"/>
        </w:rPr>
        <w:t>P</w:t>
      </w:r>
      <w:r>
        <w:rPr>
          <w:rFonts w:ascii="Times New Roman" w:eastAsiaTheme="majorEastAsia" w:hAnsi="Times New Roman" w:hint="eastAsia"/>
          <w:szCs w:val="21"/>
        </w:rPr>
        <w:t>到某处。电压表的示数为</w:t>
      </w:r>
      <w:r>
        <w:rPr>
          <w:rFonts w:ascii="Times New Roman" w:eastAsiaTheme="majorEastAsia" w:hAnsi="Times New Roman"/>
          <w:szCs w:val="21"/>
        </w:rPr>
        <w:t>2.2V</w:t>
      </w:r>
      <w:r>
        <w:rPr>
          <w:rFonts w:ascii="Times New Roman" w:eastAsiaTheme="majorEastAsia" w:hAnsi="Times New Roman" w:hint="eastAsia"/>
          <w:szCs w:val="21"/>
        </w:rPr>
        <w:t>，要测得小灯泡的额定功率。应将滑片</w:t>
      </w:r>
      <w:r>
        <w:rPr>
          <w:rFonts w:ascii="Times New Roman" w:eastAsiaTheme="majorEastAsia" w:hAnsi="Times New Roman"/>
          <w:szCs w:val="21"/>
        </w:rPr>
        <w:t>P</w:t>
      </w:r>
      <w:r>
        <w:rPr>
          <w:rFonts w:ascii="Times New Roman" w:eastAsiaTheme="majorEastAsia" w:hAnsi="Times New Roman" w:hint="eastAsia"/>
          <w:szCs w:val="21"/>
        </w:rPr>
        <w:t>向</w:t>
      </w:r>
      <w:r>
        <w:rPr>
          <w:rFonts w:ascii="Times New Roman" w:hAnsi="Times New Roman"/>
          <w:szCs w:val="21"/>
        </w:rPr>
        <w:t>________</w:t>
      </w:r>
      <w:r>
        <w:rPr>
          <w:rFonts w:ascii="Times New Roman" w:eastAsiaTheme="majorEastAsia" w:hAnsi="Times New Roman" w:hint="eastAsia"/>
          <w:szCs w:val="21"/>
        </w:rPr>
        <w:t>（左</w:t>
      </w:r>
      <w:r>
        <w:rPr>
          <w:rFonts w:ascii="Times New Roman" w:eastAsiaTheme="majorEastAsia" w:hAnsi="Times New Roman"/>
          <w:szCs w:val="21"/>
        </w:rPr>
        <w:t>/</w:t>
      </w:r>
      <w:r>
        <w:rPr>
          <w:rFonts w:ascii="Times New Roman" w:eastAsiaTheme="majorEastAsia" w:hAnsi="Times New Roman" w:hint="eastAsia"/>
          <w:szCs w:val="21"/>
        </w:rPr>
        <w:t>右）端滑动。</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4</w:t>
      </w:r>
      <w:r>
        <w:rPr>
          <w:rFonts w:ascii="Times New Roman" w:eastAsiaTheme="majorEastAsia" w:hAnsi="Times New Roman" w:hint="eastAsia"/>
          <w:szCs w:val="21"/>
        </w:rPr>
        <w:t>）小明通过移动滑片</w:t>
      </w:r>
      <w:r>
        <w:rPr>
          <w:rFonts w:ascii="Times New Roman" w:eastAsiaTheme="majorEastAsia" w:hAnsi="Times New Roman"/>
          <w:szCs w:val="21"/>
        </w:rPr>
        <w:t>P</w:t>
      </w:r>
      <w:r>
        <w:rPr>
          <w:rFonts w:ascii="Times New Roman" w:eastAsiaTheme="majorEastAsia" w:hAnsi="Times New Roman" w:hint="eastAsia"/>
          <w:szCs w:val="21"/>
        </w:rPr>
        <w:t>，分别记下了多组对应的电压表和电流表的示数，并绘制成了如图乙所示的</w:t>
      </w:r>
      <w:r>
        <w:rPr>
          <w:rFonts w:ascii="Times New Roman" w:eastAsiaTheme="majorEastAsia" w:hAnsi="Times New Roman"/>
          <w:szCs w:val="21"/>
        </w:rPr>
        <w:t>U</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hint="eastAsia"/>
          <w:szCs w:val="21"/>
        </w:rPr>
        <w:t>图象，根据图象提供的信息，可计算出小灯泡的额定功率是</w:t>
      </w:r>
      <w:r>
        <w:rPr>
          <w:rFonts w:ascii="Times New Roman" w:hAnsi="Times New Roman"/>
          <w:szCs w:val="21"/>
        </w:rPr>
        <w:t>________</w:t>
      </w:r>
      <w:r>
        <w:rPr>
          <w:rFonts w:ascii="Times New Roman" w:eastAsiaTheme="majorEastAsia" w:hAnsi="Times New Roman"/>
          <w:szCs w:val="21"/>
        </w:rPr>
        <w:t>W</w:t>
      </w:r>
      <w:r>
        <w:rPr>
          <w:rFonts w:ascii="Times New Roman" w:eastAsiaTheme="majorEastAsia" w:hAnsi="Times New Roman" w:hint="eastAsia"/>
          <w:szCs w:val="21"/>
        </w:rPr>
        <w:t>。</w:t>
      </w:r>
    </w:p>
    <w:p w:rsidR="00771E45" w:rsidRDefault="00771E45" w:rsidP="00771E45">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5</w:t>
      </w:r>
      <w:r>
        <w:rPr>
          <w:rFonts w:ascii="Times New Roman" w:eastAsiaTheme="majorEastAsia" w:hAnsi="Times New Roman" w:hint="eastAsia"/>
          <w:szCs w:val="21"/>
        </w:rPr>
        <w:t>）实验结束后，小明仅将小灯泡换成定值电阻，来探究电流与电阻的关系，小明相要完成四组实验，准备好的定值电阻有</w:t>
      </w:r>
      <w:r>
        <w:rPr>
          <w:rFonts w:ascii="Times New Roman" w:eastAsiaTheme="majorEastAsia" w:hAnsi="Times New Roman"/>
          <w:szCs w:val="21"/>
        </w:rPr>
        <w:t>5Ω</w:t>
      </w:r>
      <w:r>
        <w:rPr>
          <w:rFonts w:ascii="Times New Roman" w:eastAsiaTheme="majorEastAsia" w:hAnsi="Times New Roman" w:hint="eastAsia"/>
          <w:szCs w:val="21"/>
        </w:rPr>
        <w:t>、</w:t>
      </w:r>
      <w:r>
        <w:rPr>
          <w:rFonts w:ascii="Times New Roman" w:eastAsiaTheme="majorEastAsia" w:hAnsi="Times New Roman"/>
          <w:szCs w:val="21"/>
        </w:rPr>
        <w:t>10Ω</w:t>
      </w:r>
      <w:r>
        <w:rPr>
          <w:rFonts w:ascii="Times New Roman" w:eastAsiaTheme="majorEastAsia" w:hAnsi="Times New Roman" w:hint="eastAsia"/>
          <w:szCs w:val="21"/>
        </w:rPr>
        <w:t>、</w:t>
      </w:r>
      <w:r>
        <w:rPr>
          <w:rFonts w:ascii="Times New Roman" w:eastAsiaTheme="majorEastAsia" w:hAnsi="Times New Roman"/>
          <w:szCs w:val="21"/>
        </w:rPr>
        <w:t>15Ω</w:t>
      </w:r>
      <w:r>
        <w:rPr>
          <w:rFonts w:ascii="Times New Roman" w:eastAsiaTheme="majorEastAsia" w:hAnsi="Times New Roman" w:hint="eastAsia"/>
          <w:szCs w:val="21"/>
        </w:rPr>
        <w:t>、</w:t>
      </w:r>
      <w:r>
        <w:rPr>
          <w:rFonts w:ascii="Times New Roman" w:eastAsiaTheme="majorEastAsia" w:hAnsi="Times New Roman"/>
          <w:szCs w:val="21"/>
        </w:rPr>
        <w:t>20Ω</w:t>
      </w:r>
      <w:r>
        <w:rPr>
          <w:rFonts w:ascii="Times New Roman" w:eastAsiaTheme="majorEastAsia" w:hAnsi="Times New Roman" w:hint="eastAsia"/>
          <w:szCs w:val="21"/>
        </w:rPr>
        <w:t>。</w:t>
      </w:r>
    </w:p>
    <w:p w:rsidR="00771E45" w:rsidRDefault="00771E45" w:rsidP="00771E45">
      <w:pPr>
        <w:spacing w:line="360" w:lineRule="auto"/>
        <w:ind w:leftChars="130" w:left="273"/>
        <w:rPr>
          <w:rFonts w:ascii="Times New Roman" w:eastAsiaTheme="majorEastAsia" w:hAnsi="Times New Roman"/>
        </w:rPr>
      </w:pPr>
      <w:r>
        <w:rPr>
          <w:rFonts w:ascii="宋体" w:hAnsi="宋体" w:cs="宋体" w:hint="eastAsia"/>
          <w:szCs w:val="21"/>
        </w:rPr>
        <w:t>①</w:t>
      </w:r>
      <w:r>
        <w:rPr>
          <w:rFonts w:ascii="Times New Roman" w:eastAsiaTheme="majorEastAsia" w:hAnsi="Times New Roman" w:hint="eastAsia"/>
          <w:szCs w:val="21"/>
        </w:rPr>
        <w:t>将电路连接正确后，闭合开关，移动变阻器的滑片</w:t>
      </w:r>
      <w:r>
        <w:rPr>
          <w:rFonts w:ascii="Times New Roman" w:eastAsiaTheme="majorEastAsia" w:hAnsi="Times New Roman"/>
          <w:szCs w:val="21"/>
        </w:rPr>
        <w:t>P</w:t>
      </w:r>
      <w:r>
        <w:rPr>
          <w:rFonts w:ascii="Times New Roman" w:eastAsiaTheme="majorEastAsia" w:hAnsi="Times New Roman" w:hint="eastAsia"/>
          <w:szCs w:val="21"/>
        </w:rPr>
        <w:t>，使定值电阻两端的电压为</w:t>
      </w:r>
      <w:r>
        <w:rPr>
          <w:rFonts w:ascii="Times New Roman" w:eastAsiaTheme="majorEastAsia" w:hAnsi="Times New Roman"/>
          <w:szCs w:val="21"/>
        </w:rPr>
        <w:t>2V</w:t>
      </w:r>
      <w:r>
        <w:rPr>
          <w:rFonts w:ascii="Times New Roman" w:eastAsiaTheme="majorEastAsia" w:hAnsi="Times New Roman" w:hint="eastAsia"/>
          <w:szCs w:val="21"/>
        </w:rPr>
        <w:t>，此时电流表的示数如图丙所示，则定值电阻的阻值为</w:t>
      </w:r>
      <w:r>
        <w:rPr>
          <w:rFonts w:ascii="Times New Roman" w:hAnsi="Times New Roman"/>
          <w:szCs w:val="21"/>
        </w:rPr>
        <w:t>________</w:t>
      </w:r>
      <w:r>
        <w:rPr>
          <w:rFonts w:ascii="Times New Roman" w:eastAsiaTheme="majorEastAsia" w:hAnsi="Times New Roman"/>
          <w:szCs w:val="21"/>
        </w:rPr>
        <w:t>Ω</w:t>
      </w:r>
      <w:r>
        <w:rPr>
          <w:rFonts w:ascii="Times New Roman" w:eastAsiaTheme="majorEastAsia" w:hAnsi="Times New Roman" w:hint="eastAsia"/>
          <w:szCs w:val="21"/>
        </w:rPr>
        <w:t>。</w:t>
      </w:r>
    </w:p>
    <w:p w:rsidR="00771E45" w:rsidRDefault="00771E45" w:rsidP="00771E45">
      <w:pPr>
        <w:spacing w:line="360" w:lineRule="auto"/>
        <w:ind w:leftChars="130" w:left="273"/>
        <w:rPr>
          <w:rFonts w:ascii="Times New Roman" w:eastAsiaTheme="majorEastAsia" w:hAnsi="Times New Roman"/>
        </w:rPr>
      </w:pPr>
      <w:r>
        <w:rPr>
          <w:rFonts w:ascii="宋体" w:hAnsi="宋体" w:cs="宋体" w:hint="eastAsia"/>
          <w:szCs w:val="21"/>
        </w:rPr>
        <w:t>②</w:t>
      </w:r>
      <w:r>
        <w:rPr>
          <w:rFonts w:ascii="Times New Roman" w:eastAsiaTheme="majorEastAsia" w:hAnsi="Times New Roman" w:hint="eastAsia"/>
          <w:szCs w:val="21"/>
        </w:rPr>
        <w:t>断开开关，将定值电阻换成阻值为</w:t>
      </w:r>
      <w:r>
        <w:rPr>
          <w:rFonts w:ascii="Times New Roman" w:eastAsiaTheme="majorEastAsia" w:hAnsi="Times New Roman"/>
          <w:szCs w:val="21"/>
        </w:rPr>
        <w:t>10Ω</w:t>
      </w:r>
      <w:r>
        <w:rPr>
          <w:rFonts w:ascii="Times New Roman" w:eastAsiaTheme="majorEastAsia" w:hAnsi="Times New Roman" w:hint="eastAsia"/>
          <w:szCs w:val="21"/>
        </w:rPr>
        <w:t>的电阻，其余不动，闭合开关，电压表示数将</w:t>
      </w:r>
      <w:r>
        <w:rPr>
          <w:rFonts w:ascii="Times New Roman" w:hAnsi="Times New Roman"/>
          <w:szCs w:val="21"/>
        </w:rPr>
        <w:t>________</w:t>
      </w:r>
      <w:r>
        <w:rPr>
          <w:rFonts w:ascii="Times New Roman" w:eastAsiaTheme="majorEastAsia" w:hAnsi="Times New Roman" w:hint="eastAsia"/>
          <w:szCs w:val="21"/>
        </w:rPr>
        <w:t>（变大</w:t>
      </w:r>
      <w:r>
        <w:rPr>
          <w:rFonts w:ascii="Times New Roman" w:eastAsiaTheme="majorEastAsia" w:hAnsi="Times New Roman"/>
          <w:szCs w:val="21"/>
        </w:rPr>
        <w:t>/</w:t>
      </w:r>
      <w:r>
        <w:rPr>
          <w:rFonts w:ascii="Times New Roman" w:eastAsiaTheme="majorEastAsia" w:hAnsi="Times New Roman" w:hint="eastAsia"/>
          <w:szCs w:val="21"/>
        </w:rPr>
        <w:t>变小）；为完成此四组实验，滑动变阻器的最大电阻应不小于</w:t>
      </w:r>
      <w:r>
        <w:rPr>
          <w:rFonts w:ascii="Times New Roman" w:hAnsi="Times New Roman"/>
          <w:szCs w:val="21"/>
        </w:rPr>
        <w:t>________</w:t>
      </w:r>
      <w:r>
        <w:rPr>
          <w:rFonts w:ascii="Times New Roman" w:eastAsiaTheme="majorEastAsia" w:hAnsi="Times New Roman"/>
          <w:szCs w:val="21"/>
        </w:rPr>
        <w:t>Ω</w:t>
      </w:r>
      <w:r>
        <w:rPr>
          <w:rFonts w:ascii="Times New Roman" w:eastAsiaTheme="majorEastAsia" w:hAnsi="Times New Roman" w:hint="eastAsia"/>
          <w:szCs w:val="21"/>
        </w:rPr>
        <w:t>。</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【答案】（</w:t>
      </w:r>
      <w:r>
        <w:rPr>
          <w:rFonts w:ascii="Times New Roman" w:eastAsiaTheme="majorEastAsia" w:hAnsi="Times New Roman"/>
          <w:color w:val="FF0000"/>
          <w:szCs w:val="21"/>
        </w:rPr>
        <w:t>1</w:t>
      </w:r>
      <w:r>
        <w:rPr>
          <w:rFonts w:ascii="Times New Roman" w:eastAsiaTheme="majorEastAsia" w:hAnsi="Times New Roman" w:hint="eastAsia"/>
          <w:color w:val="FF0000"/>
          <w:szCs w:val="21"/>
        </w:rPr>
        <w:t>）如下；（</w:t>
      </w:r>
      <w:r>
        <w:rPr>
          <w:rFonts w:ascii="Times New Roman" w:eastAsiaTheme="majorEastAsia" w:hAnsi="Times New Roman"/>
          <w:color w:val="FF0000"/>
          <w:szCs w:val="21"/>
        </w:rPr>
        <w:t>2</w:t>
      </w:r>
      <w:r>
        <w:rPr>
          <w:rFonts w:ascii="Times New Roman" w:eastAsiaTheme="majorEastAsia" w:hAnsi="Times New Roman" w:hint="eastAsia"/>
          <w:color w:val="FF0000"/>
          <w:szCs w:val="21"/>
        </w:rPr>
        <w:t>）滑动变阻器同时将下面的两个接线柱接入电路；（</w:t>
      </w:r>
      <w:r>
        <w:rPr>
          <w:rFonts w:ascii="Times New Roman" w:eastAsiaTheme="majorEastAsia" w:hAnsi="Times New Roman"/>
          <w:color w:val="FF0000"/>
          <w:szCs w:val="21"/>
        </w:rPr>
        <w:t>3</w:t>
      </w:r>
      <w:r>
        <w:rPr>
          <w:rFonts w:ascii="Times New Roman" w:eastAsiaTheme="majorEastAsia" w:hAnsi="Times New Roman" w:hint="eastAsia"/>
          <w:color w:val="FF0000"/>
          <w:szCs w:val="21"/>
        </w:rPr>
        <w:t>）左；（</w:t>
      </w:r>
      <w:r>
        <w:rPr>
          <w:rFonts w:ascii="Times New Roman" w:eastAsiaTheme="majorEastAsia" w:hAnsi="Times New Roman"/>
          <w:color w:val="FF0000"/>
          <w:szCs w:val="21"/>
        </w:rPr>
        <w:t>4</w:t>
      </w:r>
      <w:r>
        <w:rPr>
          <w:rFonts w:ascii="Times New Roman" w:eastAsiaTheme="majorEastAsia" w:hAnsi="Times New Roman" w:hint="eastAsia"/>
          <w:color w:val="FF0000"/>
          <w:szCs w:val="21"/>
        </w:rPr>
        <w:t>）</w:t>
      </w:r>
      <w:r>
        <w:rPr>
          <w:rFonts w:ascii="Times New Roman" w:eastAsiaTheme="majorEastAsia" w:hAnsi="Times New Roman"/>
          <w:color w:val="FF0000"/>
          <w:szCs w:val="21"/>
        </w:rPr>
        <w:t>0.5</w:t>
      </w:r>
      <w:r>
        <w:rPr>
          <w:rFonts w:ascii="Times New Roman" w:eastAsiaTheme="majorEastAsia" w:hAnsi="Times New Roman" w:hint="eastAsia"/>
          <w:color w:val="FF0000"/>
          <w:szCs w:val="21"/>
        </w:rPr>
        <w:t>；（</w:t>
      </w:r>
      <w:r>
        <w:rPr>
          <w:rFonts w:ascii="Times New Roman" w:eastAsiaTheme="majorEastAsia" w:hAnsi="Times New Roman"/>
          <w:color w:val="FF0000"/>
          <w:szCs w:val="21"/>
        </w:rPr>
        <w:t>5</w:t>
      </w:r>
      <w:r>
        <w:rPr>
          <w:rFonts w:ascii="Times New Roman" w:eastAsiaTheme="majorEastAsia" w:hAnsi="Times New Roman" w:hint="eastAsia"/>
          <w:color w:val="FF0000"/>
          <w:szCs w:val="21"/>
        </w:rPr>
        <w:t>）</w:t>
      </w:r>
      <w:r>
        <w:rPr>
          <w:rFonts w:ascii="宋体" w:hAnsi="宋体" w:cs="宋体" w:hint="eastAsia"/>
          <w:color w:val="FF0000"/>
          <w:szCs w:val="21"/>
        </w:rPr>
        <w:t>①</w:t>
      </w:r>
      <w:r>
        <w:rPr>
          <w:rFonts w:ascii="Times New Roman" w:eastAsiaTheme="majorEastAsia" w:hAnsi="Times New Roman"/>
          <w:color w:val="FF0000"/>
          <w:szCs w:val="21"/>
        </w:rPr>
        <w:t>5</w:t>
      </w:r>
      <w:r>
        <w:rPr>
          <w:rFonts w:ascii="Times New Roman" w:eastAsiaTheme="majorEastAsia" w:hAnsi="Times New Roman" w:hint="eastAsia"/>
          <w:color w:val="FF0000"/>
          <w:szCs w:val="21"/>
        </w:rPr>
        <w:t>；</w:t>
      </w:r>
      <w:r>
        <w:rPr>
          <w:rFonts w:ascii="宋体" w:hAnsi="宋体" w:cs="宋体" w:hint="eastAsia"/>
          <w:color w:val="FF0000"/>
          <w:szCs w:val="21"/>
        </w:rPr>
        <w:t>②</w:t>
      </w:r>
      <w:r>
        <w:rPr>
          <w:rFonts w:ascii="Times New Roman" w:eastAsiaTheme="majorEastAsia" w:hAnsi="Times New Roman" w:hint="eastAsia"/>
          <w:color w:val="FF0000"/>
          <w:szCs w:val="21"/>
        </w:rPr>
        <w:t>变大；</w:t>
      </w:r>
      <w:r>
        <w:rPr>
          <w:rFonts w:ascii="Times New Roman" w:eastAsiaTheme="majorEastAsia" w:hAnsi="Times New Roman"/>
          <w:color w:val="FF0000"/>
          <w:szCs w:val="21"/>
        </w:rPr>
        <w:t>40</w:t>
      </w:r>
      <w:r>
        <w:rPr>
          <w:rFonts w:ascii="Times New Roman" w:eastAsiaTheme="majorEastAsia" w:hAnsi="Times New Roman" w:hint="eastAsia"/>
          <w:color w:val="FF0000"/>
          <w:szCs w:val="21"/>
        </w:rPr>
        <w:t>。</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【解析】（</w:t>
      </w:r>
      <w:r>
        <w:rPr>
          <w:rFonts w:ascii="Times New Roman" w:eastAsiaTheme="majorEastAsia" w:hAnsi="Times New Roman"/>
          <w:color w:val="FF0000"/>
          <w:szCs w:val="21"/>
        </w:rPr>
        <w:t>1</w:t>
      </w:r>
      <w:r>
        <w:rPr>
          <w:rFonts w:ascii="Times New Roman" w:eastAsiaTheme="majorEastAsia" w:hAnsi="Times New Roman" w:hint="eastAsia"/>
          <w:color w:val="FF0000"/>
          <w:szCs w:val="21"/>
        </w:rPr>
        <w:t>）灯的额定电压为</w:t>
      </w:r>
      <w:r>
        <w:rPr>
          <w:rFonts w:ascii="Times New Roman" w:eastAsiaTheme="majorEastAsia" w:hAnsi="Times New Roman"/>
          <w:color w:val="FF0000"/>
          <w:szCs w:val="21"/>
        </w:rPr>
        <w:t>2.5V</w:t>
      </w:r>
      <w:r>
        <w:rPr>
          <w:rFonts w:ascii="Times New Roman" w:eastAsiaTheme="majorEastAsia" w:hAnsi="Times New Roman" w:hint="eastAsia"/>
          <w:color w:val="FF0000"/>
          <w:szCs w:val="21"/>
        </w:rPr>
        <w:t>，故电压表选用小量程与灯并联，变阻器按一上一下接入电路中，如下所示：</w:t>
      </w:r>
    </w:p>
    <w:p w:rsidR="00771E45" w:rsidRDefault="00771E45" w:rsidP="00771E45">
      <w:pPr>
        <w:spacing w:line="360" w:lineRule="auto"/>
        <w:ind w:leftChars="130" w:left="273"/>
        <w:jc w:val="center"/>
        <w:rPr>
          <w:rFonts w:ascii="Times New Roman" w:eastAsiaTheme="majorEastAsia" w:hAnsi="Times New Roman"/>
          <w:color w:val="FF0000"/>
        </w:rPr>
      </w:pPr>
      <w:r>
        <w:rPr>
          <w:rFonts w:ascii="Times New Roman" w:eastAsiaTheme="majorEastAsia" w:hAnsi="Times New Roman"/>
          <w:noProof/>
          <w:color w:val="FF0000"/>
          <w:szCs w:val="21"/>
        </w:rPr>
        <w:lastRenderedPageBreak/>
        <w:drawing>
          <wp:inline distT="0" distB="0" distL="0" distR="0" wp14:anchorId="1DDD0658" wp14:editId="434913B1">
            <wp:extent cx="2943225" cy="2076450"/>
            <wp:effectExtent l="0" t="0" r="9525" b="0"/>
            <wp:docPr id="46"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758447" name="Picture 61" descr="菁优网：http://www.jyeoo.com"/>
                    <pic:cNvPicPr>
                      <a:picLocks noChangeAspect="1" noChangeArrowheads="1"/>
                    </pic:cNvPicPr>
                  </pic:nvPicPr>
                  <pic:blipFill>
                    <a:blip r:embed="rId65">
                      <a:extLst>
                        <a:ext uri="{28A0092B-C50C-407E-A947-70E740481C1C}">
                          <a14:useLocalDpi xmlns:a14="http://schemas.microsoft.com/office/drawing/2010/main" val="0"/>
                        </a:ext>
                      </a:extLst>
                    </a:blip>
                    <a:stretch>
                      <a:fillRect/>
                    </a:stretch>
                  </pic:blipFill>
                  <pic:spPr bwMode="auto">
                    <a:xfrm>
                      <a:off x="0" y="0"/>
                      <a:ext cx="2943225" cy="2076450"/>
                    </a:xfrm>
                    <a:prstGeom prst="rect">
                      <a:avLst/>
                    </a:prstGeom>
                    <a:noFill/>
                    <a:ln>
                      <a:noFill/>
                    </a:ln>
                  </pic:spPr>
                </pic:pic>
              </a:graphicData>
            </a:graphic>
          </wp:inline>
        </w:drawing>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hint="eastAsia"/>
          <w:color w:val="FF0000"/>
          <w:szCs w:val="21"/>
        </w:rPr>
        <w:t>（</w:t>
      </w:r>
      <w:r>
        <w:rPr>
          <w:rFonts w:ascii="Times New Roman" w:eastAsiaTheme="majorEastAsia" w:hAnsi="Times New Roman"/>
          <w:color w:val="FF0000"/>
          <w:szCs w:val="21"/>
        </w:rPr>
        <w:t>2</w:t>
      </w:r>
      <w:r>
        <w:rPr>
          <w:rFonts w:ascii="Times New Roman" w:eastAsiaTheme="majorEastAsia" w:hAnsi="Times New Roman" w:hint="eastAsia"/>
          <w:color w:val="FF0000"/>
          <w:szCs w:val="21"/>
        </w:rPr>
        <w:t>）小明连好电路闭合开关后，发现小灯泡发光较暗，说明电路为通路，电流较小，电路的电阻较大，无论如何移动滑动变阻器滑片</w:t>
      </w:r>
      <w:r>
        <w:rPr>
          <w:rFonts w:ascii="Times New Roman" w:eastAsiaTheme="majorEastAsia" w:hAnsi="Times New Roman"/>
          <w:color w:val="FF0000"/>
          <w:szCs w:val="21"/>
        </w:rPr>
        <w:t>P</w:t>
      </w:r>
      <w:r>
        <w:rPr>
          <w:rFonts w:ascii="Times New Roman" w:eastAsiaTheme="majorEastAsia" w:hAnsi="Times New Roman" w:hint="eastAsia"/>
          <w:color w:val="FF0000"/>
          <w:szCs w:val="21"/>
        </w:rPr>
        <w:t>，小灯泡亮度都不变，变阻器没有了变阻的作用，则原因可能是：滑动变阻器同时将下面的两个接线柱接入电路；（</w:t>
      </w:r>
      <w:r>
        <w:rPr>
          <w:rFonts w:ascii="Times New Roman" w:eastAsiaTheme="majorEastAsia" w:hAnsi="Times New Roman"/>
          <w:color w:val="FF0000"/>
          <w:szCs w:val="21"/>
        </w:rPr>
        <w:t>3</w:t>
      </w:r>
      <w:r>
        <w:rPr>
          <w:rFonts w:ascii="Times New Roman" w:eastAsiaTheme="majorEastAsia" w:hAnsi="Times New Roman" w:hint="eastAsia"/>
          <w:color w:val="FF0000"/>
          <w:szCs w:val="21"/>
        </w:rPr>
        <w:t>）灯在额定电压下正常发光，示数为</w:t>
      </w:r>
      <w:r>
        <w:rPr>
          <w:rFonts w:ascii="Times New Roman" w:eastAsiaTheme="majorEastAsia" w:hAnsi="Times New Roman"/>
          <w:color w:val="FF0000"/>
          <w:szCs w:val="21"/>
        </w:rPr>
        <w:t>2.2V</w:t>
      </w:r>
      <w:r>
        <w:rPr>
          <w:rFonts w:ascii="Times New Roman" w:eastAsiaTheme="majorEastAsia" w:hAnsi="Times New Roman" w:hint="eastAsia"/>
          <w:color w:val="FF0000"/>
          <w:szCs w:val="21"/>
        </w:rPr>
        <w:t>小于灯的额定电压</w:t>
      </w:r>
      <w:r>
        <w:rPr>
          <w:rFonts w:ascii="Times New Roman" w:eastAsiaTheme="majorEastAsia" w:hAnsi="Times New Roman"/>
          <w:color w:val="FF0000"/>
          <w:szCs w:val="21"/>
        </w:rPr>
        <w:t>2.5V</w:t>
      </w:r>
      <w:r>
        <w:rPr>
          <w:rFonts w:ascii="Times New Roman" w:eastAsiaTheme="majorEastAsia" w:hAnsi="Times New Roman" w:hint="eastAsia"/>
          <w:color w:val="FF0000"/>
          <w:szCs w:val="21"/>
        </w:rPr>
        <w:t>，应增大灯的电压，根据串联电路电压的规律，应减小变阻器的电压，由分压原理，应减小变阻器连入电路中的电阻大小，故滑片向左移动，直到电压表示数为额定电压；（</w:t>
      </w:r>
      <w:r>
        <w:rPr>
          <w:rFonts w:ascii="Times New Roman" w:eastAsiaTheme="majorEastAsia" w:hAnsi="Times New Roman"/>
          <w:color w:val="FF0000"/>
          <w:szCs w:val="21"/>
        </w:rPr>
        <w:t>4</w:t>
      </w:r>
      <w:r>
        <w:rPr>
          <w:rFonts w:ascii="Times New Roman" w:eastAsiaTheme="majorEastAsia" w:hAnsi="Times New Roman" w:hint="eastAsia"/>
          <w:color w:val="FF0000"/>
          <w:szCs w:val="21"/>
        </w:rPr>
        <w:t>）根据绘制成了如图乙所示的</w:t>
      </w:r>
      <w:r>
        <w:rPr>
          <w:rFonts w:ascii="Times New Roman" w:eastAsiaTheme="majorEastAsia" w:hAnsi="Times New Roman"/>
          <w:color w:val="FF0000"/>
          <w:szCs w:val="21"/>
        </w:rPr>
        <w:t>U</w:t>
      </w:r>
      <w:r>
        <w:rPr>
          <w:rFonts w:ascii="Times New Roman" w:eastAsiaTheme="majorEastAsia" w:hAnsi="Times New Roman" w:hint="eastAsia"/>
          <w:color w:val="FF0000"/>
          <w:szCs w:val="21"/>
        </w:rPr>
        <w:t>﹣</w:t>
      </w:r>
      <w:r>
        <w:rPr>
          <w:rFonts w:ascii="Times New Roman" w:eastAsiaTheme="majorEastAsia" w:hAnsi="Times New Roman"/>
          <w:color w:val="FF0000"/>
          <w:szCs w:val="21"/>
        </w:rPr>
        <w:t>I</w:t>
      </w:r>
      <w:r>
        <w:rPr>
          <w:rFonts w:ascii="Times New Roman" w:eastAsiaTheme="majorEastAsia" w:hAnsi="Times New Roman" w:hint="eastAsia"/>
          <w:color w:val="FF0000"/>
          <w:szCs w:val="21"/>
        </w:rPr>
        <w:t>图象，灯的电压为</w:t>
      </w:r>
      <w:r>
        <w:rPr>
          <w:rFonts w:ascii="Times New Roman" w:eastAsiaTheme="majorEastAsia" w:hAnsi="Times New Roman"/>
          <w:color w:val="FF0000"/>
          <w:szCs w:val="21"/>
        </w:rPr>
        <w:t>2.5V</w:t>
      </w:r>
      <w:r>
        <w:rPr>
          <w:rFonts w:ascii="Times New Roman" w:eastAsiaTheme="majorEastAsia" w:hAnsi="Times New Roman" w:hint="eastAsia"/>
          <w:color w:val="FF0000"/>
          <w:szCs w:val="21"/>
        </w:rPr>
        <w:t>时电流为</w:t>
      </w:r>
      <w:r>
        <w:rPr>
          <w:rFonts w:ascii="Times New Roman" w:eastAsiaTheme="majorEastAsia" w:hAnsi="Times New Roman"/>
          <w:color w:val="FF0000"/>
          <w:szCs w:val="21"/>
        </w:rPr>
        <w:t>0.2A</w:t>
      </w:r>
      <w:r>
        <w:rPr>
          <w:rFonts w:ascii="Times New Roman" w:eastAsiaTheme="majorEastAsia" w:hAnsi="Times New Roman" w:hint="eastAsia"/>
          <w:color w:val="FF0000"/>
          <w:szCs w:val="21"/>
        </w:rPr>
        <w:t>，小灯泡的额定功率是：</w:t>
      </w:r>
      <w:r>
        <w:rPr>
          <w:rFonts w:ascii="Times New Roman" w:eastAsiaTheme="majorEastAsia" w:hAnsi="Times New Roman"/>
          <w:color w:val="FF0000"/>
          <w:szCs w:val="21"/>
        </w:rPr>
        <w:t>P</w:t>
      </w:r>
      <w:r>
        <w:rPr>
          <w:rFonts w:ascii="Times New Roman" w:eastAsiaTheme="majorEastAsia" w:hAnsi="Times New Roman"/>
          <w:color w:val="FF0000"/>
          <w:sz w:val="24"/>
          <w:szCs w:val="24"/>
          <w:vertAlign w:val="subscript"/>
        </w:rPr>
        <w:t>L</w:t>
      </w:r>
      <w:r>
        <w:rPr>
          <w:rFonts w:ascii="Times New Roman" w:eastAsiaTheme="majorEastAsia" w:hAnsi="Times New Roman" w:hint="eastAsia"/>
          <w:color w:val="FF0000"/>
          <w:szCs w:val="21"/>
        </w:rPr>
        <w:t>＝</w:t>
      </w:r>
      <w:r>
        <w:rPr>
          <w:rFonts w:ascii="Times New Roman" w:eastAsiaTheme="majorEastAsia" w:hAnsi="Times New Roman"/>
          <w:color w:val="FF0000"/>
          <w:szCs w:val="21"/>
        </w:rPr>
        <w:t>U</w:t>
      </w:r>
      <w:r>
        <w:rPr>
          <w:rFonts w:ascii="Times New Roman" w:eastAsiaTheme="majorEastAsia" w:hAnsi="Times New Roman"/>
          <w:color w:val="FF0000"/>
          <w:sz w:val="24"/>
          <w:szCs w:val="24"/>
          <w:vertAlign w:val="subscript"/>
        </w:rPr>
        <w:t>L</w:t>
      </w:r>
      <w:r>
        <w:rPr>
          <w:rFonts w:ascii="Times New Roman" w:eastAsiaTheme="majorEastAsia" w:hAnsi="Times New Roman"/>
          <w:color w:val="FF0000"/>
          <w:szCs w:val="21"/>
        </w:rPr>
        <w:t>I</w:t>
      </w:r>
      <w:r>
        <w:rPr>
          <w:rFonts w:ascii="Times New Roman" w:eastAsiaTheme="majorEastAsia" w:hAnsi="Times New Roman"/>
          <w:color w:val="FF0000"/>
          <w:sz w:val="24"/>
          <w:szCs w:val="24"/>
          <w:vertAlign w:val="subscript"/>
        </w:rPr>
        <w:t>L</w:t>
      </w:r>
      <w:r>
        <w:rPr>
          <w:rFonts w:ascii="Times New Roman" w:eastAsiaTheme="majorEastAsia" w:hAnsi="Times New Roman" w:hint="eastAsia"/>
          <w:color w:val="FF0000"/>
          <w:szCs w:val="21"/>
        </w:rPr>
        <w:t>＝</w:t>
      </w:r>
      <w:r>
        <w:rPr>
          <w:rFonts w:ascii="Times New Roman" w:eastAsiaTheme="majorEastAsia" w:hAnsi="Times New Roman"/>
          <w:color w:val="FF0000"/>
          <w:szCs w:val="21"/>
        </w:rPr>
        <w:t>2.5V×0.2A</w:t>
      </w:r>
      <w:r>
        <w:rPr>
          <w:rFonts w:ascii="Times New Roman" w:eastAsiaTheme="majorEastAsia" w:hAnsi="Times New Roman" w:hint="eastAsia"/>
          <w:color w:val="FF0000"/>
          <w:szCs w:val="21"/>
        </w:rPr>
        <w:t>＝</w:t>
      </w:r>
      <w:r>
        <w:rPr>
          <w:rFonts w:ascii="Times New Roman" w:eastAsiaTheme="majorEastAsia" w:hAnsi="Times New Roman"/>
          <w:color w:val="FF0000"/>
          <w:szCs w:val="21"/>
        </w:rPr>
        <w:t>0.5W</w:t>
      </w:r>
      <w:r>
        <w:rPr>
          <w:rFonts w:ascii="Times New Roman" w:eastAsiaTheme="majorEastAsia" w:hAnsi="Times New Roman" w:hint="eastAsia"/>
          <w:color w:val="FF0000"/>
          <w:szCs w:val="21"/>
        </w:rPr>
        <w:t>；（</w:t>
      </w:r>
      <w:r>
        <w:rPr>
          <w:rFonts w:ascii="Times New Roman" w:eastAsiaTheme="majorEastAsia" w:hAnsi="Times New Roman"/>
          <w:color w:val="FF0000"/>
          <w:szCs w:val="21"/>
        </w:rPr>
        <w:t>5</w:t>
      </w:r>
      <w:r>
        <w:rPr>
          <w:rFonts w:ascii="Times New Roman" w:eastAsiaTheme="majorEastAsia" w:hAnsi="Times New Roman" w:hint="eastAsia"/>
          <w:color w:val="FF0000"/>
          <w:szCs w:val="21"/>
        </w:rPr>
        <w:t>）</w:t>
      </w:r>
      <w:r>
        <w:rPr>
          <w:rFonts w:ascii="宋体" w:hAnsi="宋体" w:cs="宋体" w:hint="eastAsia"/>
          <w:color w:val="FF0000"/>
          <w:szCs w:val="21"/>
        </w:rPr>
        <w:t>①</w:t>
      </w:r>
      <w:r>
        <w:rPr>
          <w:rFonts w:ascii="Times New Roman" w:eastAsiaTheme="majorEastAsia" w:hAnsi="Times New Roman" w:hint="eastAsia"/>
          <w:color w:val="FF0000"/>
          <w:szCs w:val="21"/>
        </w:rPr>
        <w:t>将电路连接正确后，闭合开关，移动变阻器的滑片</w:t>
      </w:r>
      <w:r>
        <w:rPr>
          <w:rFonts w:ascii="Times New Roman" w:eastAsiaTheme="majorEastAsia" w:hAnsi="Times New Roman"/>
          <w:color w:val="FF0000"/>
          <w:szCs w:val="21"/>
        </w:rPr>
        <w:t>P</w:t>
      </w:r>
      <w:r>
        <w:rPr>
          <w:rFonts w:ascii="Times New Roman" w:eastAsiaTheme="majorEastAsia" w:hAnsi="Times New Roman" w:hint="eastAsia"/>
          <w:color w:val="FF0000"/>
          <w:szCs w:val="21"/>
        </w:rPr>
        <w:t>，使定值电阻两端的电压为</w:t>
      </w:r>
      <w:r>
        <w:rPr>
          <w:rFonts w:ascii="Times New Roman" w:eastAsiaTheme="majorEastAsia" w:hAnsi="Times New Roman"/>
          <w:color w:val="FF0000"/>
          <w:szCs w:val="21"/>
        </w:rPr>
        <w:t>2V</w:t>
      </w:r>
      <w:r>
        <w:rPr>
          <w:rFonts w:ascii="Times New Roman" w:eastAsiaTheme="majorEastAsia" w:hAnsi="Times New Roman" w:hint="eastAsia"/>
          <w:color w:val="FF0000"/>
          <w:szCs w:val="21"/>
        </w:rPr>
        <w:t>，此时电流表的示数如图丙所示，电流表选用小量程，分度值为</w:t>
      </w:r>
      <w:r>
        <w:rPr>
          <w:rFonts w:ascii="Times New Roman" w:eastAsiaTheme="majorEastAsia" w:hAnsi="Times New Roman"/>
          <w:color w:val="FF0000"/>
          <w:szCs w:val="21"/>
        </w:rPr>
        <w:t>0.02A</w:t>
      </w:r>
      <w:r>
        <w:rPr>
          <w:rFonts w:ascii="Times New Roman" w:eastAsiaTheme="majorEastAsia" w:hAnsi="Times New Roman" w:hint="eastAsia"/>
          <w:color w:val="FF0000"/>
          <w:szCs w:val="21"/>
        </w:rPr>
        <w:t>，电流大小为</w:t>
      </w:r>
      <w:r>
        <w:rPr>
          <w:rFonts w:ascii="Times New Roman" w:eastAsiaTheme="majorEastAsia" w:hAnsi="Times New Roman"/>
          <w:color w:val="FF0000"/>
          <w:szCs w:val="21"/>
        </w:rPr>
        <w:t>0.4A</w:t>
      </w:r>
      <w:r>
        <w:rPr>
          <w:rFonts w:ascii="Times New Roman" w:eastAsiaTheme="majorEastAsia" w:hAnsi="Times New Roman" w:hint="eastAsia"/>
          <w:color w:val="FF0000"/>
          <w:szCs w:val="21"/>
        </w:rPr>
        <w:t>，由欧姆定律，则定值电阻的阻值为</w:t>
      </w:r>
      <w:r>
        <w:rPr>
          <w:rFonts w:ascii="Times New Roman" w:eastAsiaTheme="majorEastAsia" w:hAnsi="Times New Roman"/>
          <w:color w:val="FF0000"/>
          <w:szCs w:val="21"/>
        </w:rPr>
        <w:t xml:space="preserve"> R</w:t>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2"/>
          <w:szCs w:val="21"/>
        </w:rPr>
        <w:drawing>
          <wp:inline distT="0" distB="0" distL="0" distR="0" wp14:anchorId="4662D21A" wp14:editId="582308E9">
            <wp:extent cx="123825" cy="333375"/>
            <wp:effectExtent l="0" t="0" r="9525" b="9525"/>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58042" name="Picture 62" descr="菁优网-jyeoo"/>
                    <pic:cNvPicPr>
                      <a:picLocks noChangeAspect="1" noChangeArrowheads="1"/>
                    </pic:cNvPicPr>
                  </pic:nvPicPr>
                  <pic:blipFill>
                    <a:blip r:embed="rId66">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Theme="majorEastAsia" w:hAnsi="Times New Roman" w:hint="eastAsia"/>
          <w:color w:val="FF0000"/>
          <w:szCs w:val="21"/>
        </w:rPr>
        <w:t>＝</w:t>
      </w:r>
      <w:r>
        <w:rPr>
          <w:rFonts w:ascii="Times New Roman" w:eastAsiaTheme="majorEastAsia" w:hAnsi="Times New Roman"/>
          <w:noProof/>
          <w:color w:val="FF0000"/>
          <w:position w:val="-22"/>
          <w:szCs w:val="21"/>
        </w:rPr>
        <w:drawing>
          <wp:inline distT="0" distB="0" distL="0" distR="0" wp14:anchorId="5319A7D6" wp14:editId="1A48AABD">
            <wp:extent cx="352425" cy="333375"/>
            <wp:effectExtent l="0" t="0" r="9525" b="9525"/>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217673" name="Picture 63" descr="菁优网-jyeoo"/>
                    <pic:cNvPicPr>
                      <a:picLocks noChangeAspect="1" noChangeArrowheads="1"/>
                    </pic:cNvPicPr>
                  </pic:nvPicPr>
                  <pic:blipFill>
                    <a:blip r:embed="rId67">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Pr>
          <w:rFonts w:ascii="Times New Roman" w:eastAsiaTheme="majorEastAsia" w:hAnsi="Times New Roman" w:hint="eastAsia"/>
          <w:color w:val="FF0000"/>
          <w:szCs w:val="21"/>
        </w:rPr>
        <w:t>＝</w:t>
      </w:r>
      <w:r>
        <w:rPr>
          <w:rFonts w:ascii="Times New Roman" w:eastAsiaTheme="majorEastAsia" w:hAnsi="Times New Roman"/>
          <w:color w:val="FF0000"/>
          <w:szCs w:val="21"/>
        </w:rPr>
        <w:t>5Ω</w:t>
      </w:r>
      <w:r>
        <w:rPr>
          <w:rFonts w:ascii="Times New Roman" w:eastAsiaTheme="majorEastAsia" w:hAnsi="Times New Roman" w:hint="eastAsia"/>
          <w:color w:val="FF0000"/>
          <w:szCs w:val="21"/>
        </w:rPr>
        <w:t>；</w:t>
      </w:r>
      <w:r>
        <w:rPr>
          <w:rFonts w:ascii="宋体" w:hAnsi="宋体" w:cs="宋体" w:hint="eastAsia"/>
          <w:color w:val="FF0000"/>
          <w:szCs w:val="21"/>
        </w:rPr>
        <w:t>②</w:t>
      </w:r>
      <w:r>
        <w:rPr>
          <w:rFonts w:ascii="Times New Roman" w:eastAsiaTheme="majorEastAsia" w:hAnsi="Times New Roman" w:hint="eastAsia"/>
          <w:color w:val="FF0000"/>
          <w:szCs w:val="21"/>
        </w:rPr>
        <w:t>断开开关，将定值电阻换成阻值为</w:t>
      </w:r>
      <w:r>
        <w:rPr>
          <w:rFonts w:ascii="Times New Roman" w:eastAsiaTheme="majorEastAsia" w:hAnsi="Times New Roman"/>
          <w:color w:val="FF0000"/>
          <w:szCs w:val="21"/>
        </w:rPr>
        <w:t>10Ω</w:t>
      </w:r>
      <w:r>
        <w:rPr>
          <w:rFonts w:ascii="Times New Roman" w:eastAsiaTheme="majorEastAsia" w:hAnsi="Times New Roman" w:hint="eastAsia"/>
          <w:color w:val="FF0000"/>
          <w:szCs w:val="21"/>
        </w:rPr>
        <w:t>的电阻，其余不动，闭合开关，根据分压原理，电压表示数将变大；电阻两端的电压始终保持</w:t>
      </w:r>
      <w:r>
        <w:rPr>
          <w:rFonts w:ascii="Times New Roman" w:eastAsiaTheme="majorEastAsia" w:hAnsi="Times New Roman"/>
          <w:color w:val="FF0000"/>
          <w:szCs w:val="21"/>
        </w:rPr>
        <w:t>2V</w:t>
      </w:r>
      <w:r>
        <w:rPr>
          <w:rFonts w:ascii="Times New Roman" w:eastAsiaTheme="majorEastAsia" w:hAnsi="Times New Roman" w:hint="eastAsia"/>
          <w:color w:val="FF0000"/>
          <w:szCs w:val="21"/>
        </w:rPr>
        <w:t>，根据串联电路电压的规律，变阻器分得的电压：</w:t>
      </w:r>
    </w:p>
    <w:p w:rsidR="00771E45" w:rsidRDefault="00771E45" w:rsidP="00771E45">
      <w:pPr>
        <w:spacing w:line="360" w:lineRule="auto"/>
        <w:ind w:leftChars="130" w:left="273"/>
        <w:rPr>
          <w:rFonts w:ascii="Times New Roman" w:eastAsiaTheme="majorEastAsia" w:hAnsi="Times New Roman"/>
          <w:color w:val="FF0000"/>
        </w:rPr>
      </w:pPr>
      <w:r>
        <w:rPr>
          <w:rFonts w:ascii="Times New Roman" w:eastAsiaTheme="majorEastAsia" w:hAnsi="Times New Roman"/>
          <w:color w:val="FF0000"/>
          <w:szCs w:val="21"/>
        </w:rPr>
        <w:t>U</w:t>
      </w:r>
      <w:r>
        <w:rPr>
          <w:rFonts w:ascii="Times New Roman" w:eastAsiaTheme="majorEastAsia" w:hAnsi="Times New Roman" w:hint="eastAsia"/>
          <w:color w:val="FF0000"/>
          <w:sz w:val="24"/>
          <w:szCs w:val="24"/>
          <w:vertAlign w:val="subscript"/>
        </w:rPr>
        <w:t>滑</w:t>
      </w:r>
      <w:r>
        <w:rPr>
          <w:rFonts w:ascii="Times New Roman" w:eastAsiaTheme="majorEastAsia" w:hAnsi="Times New Roman" w:hint="eastAsia"/>
          <w:color w:val="FF0000"/>
          <w:szCs w:val="21"/>
        </w:rPr>
        <w:t>＝</w:t>
      </w:r>
      <w:r>
        <w:rPr>
          <w:rFonts w:ascii="Times New Roman" w:eastAsiaTheme="majorEastAsia" w:hAnsi="Times New Roman"/>
          <w:color w:val="FF0000"/>
          <w:szCs w:val="21"/>
        </w:rPr>
        <w:t>6V</w:t>
      </w:r>
      <w:r>
        <w:rPr>
          <w:rFonts w:ascii="Times New Roman" w:eastAsiaTheme="majorEastAsia" w:hAnsi="Times New Roman" w:hint="eastAsia"/>
          <w:color w:val="FF0000"/>
          <w:szCs w:val="21"/>
        </w:rPr>
        <w:t>﹣</w:t>
      </w:r>
      <w:r>
        <w:rPr>
          <w:rFonts w:ascii="Times New Roman" w:eastAsiaTheme="majorEastAsia" w:hAnsi="Times New Roman"/>
          <w:color w:val="FF0000"/>
          <w:szCs w:val="21"/>
        </w:rPr>
        <w:t>2V</w:t>
      </w:r>
      <w:r>
        <w:rPr>
          <w:rFonts w:ascii="Times New Roman" w:eastAsiaTheme="majorEastAsia" w:hAnsi="Times New Roman" w:hint="eastAsia"/>
          <w:color w:val="FF0000"/>
          <w:szCs w:val="21"/>
        </w:rPr>
        <w:t>＝</w:t>
      </w:r>
      <w:r>
        <w:rPr>
          <w:rFonts w:ascii="Times New Roman" w:eastAsiaTheme="majorEastAsia" w:hAnsi="Times New Roman"/>
          <w:color w:val="FF0000"/>
          <w:szCs w:val="21"/>
        </w:rPr>
        <w:t>4V</w:t>
      </w:r>
      <w:r>
        <w:rPr>
          <w:rFonts w:ascii="Times New Roman" w:eastAsiaTheme="majorEastAsia" w:hAnsi="Times New Roman" w:hint="eastAsia"/>
          <w:color w:val="FF0000"/>
          <w:szCs w:val="21"/>
        </w:rPr>
        <w:t>，变阻器分得的电压为电压表示数的</w:t>
      </w:r>
      <w:r>
        <w:rPr>
          <w:rFonts w:ascii="Times New Roman" w:eastAsiaTheme="majorEastAsia" w:hAnsi="Times New Roman"/>
          <w:color w:val="FF0000"/>
          <w:szCs w:val="21"/>
        </w:rPr>
        <w:t>2</w:t>
      </w:r>
      <w:r>
        <w:rPr>
          <w:rFonts w:ascii="Times New Roman" w:eastAsiaTheme="majorEastAsia" w:hAnsi="Times New Roman" w:hint="eastAsia"/>
          <w:color w:val="FF0000"/>
          <w:szCs w:val="21"/>
        </w:rPr>
        <w:t>倍，根据分压原理，当接入</w:t>
      </w:r>
      <w:r>
        <w:rPr>
          <w:rFonts w:ascii="Times New Roman" w:eastAsiaTheme="majorEastAsia" w:hAnsi="Times New Roman"/>
          <w:color w:val="FF0000"/>
          <w:szCs w:val="21"/>
        </w:rPr>
        <w:t>20Ω</w:t>
      </w:r>
      <w:r>
        <w:rPr>
          <w:rFonts w:ascii="Times New Roman" w:eastAsiaTheme="majorEastAsia" w:hAnsi="Times New Roman" w:hint="eastAsia"/>
          <w:color w:val="FF0000"/>
          <w:szCs w:val="21"/>
        </w:rPr>
        <w:t>电阻时，变阻器连入电路中的电阻为：</w:t>
      </w:r>
      <w:r>
        <w:rPr>
          <w:rFonts w:ascii="Times New Roman" w:eastAsiaTheme="majorEastAsia" w:hAnsi="Times New Roman"/>
          <w:color w:val="FF0000"/>
          <w:szCs w:val="21"/>
        </w:rPr>
        <w:t>R</w:t>
      </w:r>
      <w:r>
        <w:rPr>
          <w:rFonts w:ascii="Times New Roman" w:eastAsiaTheme="majorEastAsia" w:hAnsi="Times New Roman" w:hint="eastAsia"/>
          <w:color w:val="FF0000"/>
          <w:sz w:val="24"/>
          <w:szCs w:val="24"/>
          <w:vertAlign w:val="subscript"/>
        </w:rPr>
        <w:t>滑</w:t>
      </w:r>
      <w:r>
        <w:rPr>
          <w:rFonts w:ascii="Times New Roman" w:eastAsiaTheme="majorEastAsia" w:hAnsi="Times New Roman" w:hint="eastAsia"/>
          <w:color w:val="FF0000"/>
          <w:szCs w:val="21"/>
        </w:rPr>
        <w:t>＝</w:t>
      </w:r>
      <w:r>
        <w:rPr>
          <w:rFonts w:ascii="Times New Roman" w:eastAsiaTheme="majorEastAsia" w:hAnsi="Times New Roman"/>
          <w:color w:val="FF0000"/>
          <w:szCs w:val="21"/>
        </w:rPr>
        <w:t>2×20Ω</w:t>
      </w:r>
      <w:r>
        <w:rPr>
          <w:rFonts w:ascii="Times New Roman" w:eastAsiaTheme="majorEastAsia" w:hAnsi="Times New Roman" w:hint="eastAsia"/>
          <w:color w:val="FF0000"/>
          <w:szCs w:val="21"/>
        </w:rPr>
        <w:t>＝</w:t>
      </w:r>
      <w:r>
        <w:rPr>
          <w:rFonts w:ascii="Times New Roman" w:eastAsiaTheme="majorEastAsia" w:hAnsi="Times New Roman"/>
          <w:color w:val="FF0000"/>
          <w:szCs w:val="21"/>
        </w:rPr>
        <w:t>40Ω</w:t>
      </w:r>
      <w:r>
        <w:rPr>
          <w:rFonts w:ascii="Times New Roman" w:eastAsiaTheme="majorEastAsia" w:hAnsi="Times New Roman" w:hint="eastAsia"/>
          <w:color w:val="FF0000"/>
          <w:szCs w:val="21"/>
        </w:rPr>
        <w:t>，故为了完成整个实验，应该选取最大阻值至少</w:t>
      </w:r>
      <w:r>
        <w:rPr>
          <w:rFonts w:ascii="Times New Roman" w:eastAsiaTheme="majorEastAsia" w:hAnsi="Times New Roman"/>
          <w:color w:val="FF0000"/>
          <w:szCs w:val="21"/>
        </w:rPr>
        <w:t>40Ω</w:t>
      </w:r>
      <w:r>
        <w:rPr>
          <w:rFonts w:ascii="Times New Roman" w:eastAsiaTheme="majorEastAsia" w:hAnsi="Times New Roman" w:hint="eastAsia"/>
          <w:color w:val="FF0000"/>
          <w:szCs w:val="21"/>
        </w:rPr>
        <w:t>的滑动变阻器。</w:t>
      </w:r>
    </w:p>
    <w:p w:rsidR="00771E45" w:rsidRPr="007A62A5" w:rsidRDefault="00771E45" w:rsidP="00771E45"/>
    <w:p w:rsidR="00B81CB2" w:rsidRPr="00771E45" w:rsidRDefault="00B81CB2" w:rsidP="00771E45"/>
    <w:sectPr w:rsidR="00B81CB2" w:rsidRPr="00771E45" w:rsidSect="000809D7">
      <w:headerReference w:type="default" r:id="rId68"/>
      <w:footerReference w:type="default" r:id="rId6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DF4" w:rsidRDefault="00F33DF4" w:rsidP="00B90EEC">
      <w:r>
        <w:separator/>
      </w:r>
    </w:p>
  </w:endnote>
  <w:endnote w:type="continuationSeparator" w:id="0">
    <w:p w:rsidR="00F33DF4" w:rsidRDefault="00F33DF4" w:rsidP="00B90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352795"/>
      <w:docPartObj>
        <w:docPartGallery w:val="Page Numbers (Bottom of Page)"/>
        <w:docPartUnique/>
      </w:docPartObj>
    </w:sdtPr>
    <w:sdtEndPr/>
    <w:sdtContent>
      <w:p w:rsidR="00F64A61" w:rsidRDefault="000131A8">
        <w:pPr>
          <w:pStyle w:val="a4"/>
          <w:jc w:val="center"/>
        </w:pPr>
        <w:r>
          <w:fldChar w:fldCharType="begin"/>
        </w:r>
        <w:r>
          <w:instrText>PAGE   \* MERGEFORMAT</w:instrText>
        </w:r>
        <w:r>
          <w:fldChar w:fldCharType="separate"/>
        </w:r>
        <w:r w:rsidR="00771E45" w:rsidRPr="00771E45">
          <w:rPr>
            <w:noProof/>
            <w:lang w:val="zh-CN"/>
          </w:rPr>
          <w:t>2</w:t>
        </w:r>
        <w:r>
          <w:fldChar w:fldCharType="end"/>
        </w:r>
      </w:p>
    </w:sdtContent>
  </w:sdt>
  <w:p w:rsidR="00F64A61" w:rsidRDefault="00F33DF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DF4" w:rsidRDefault="00F33DF4" w:rsidP="00B90EEC">
      <w:r>
        <w:separator/>
      </w:r>
    </w:p>
  </w:footnote>
  <w:footnote w:type="continuationSeparator" w:id="0">
    <w:p w:rsidR="00F33DF4" w:rsidRDefault="00F33DF4" w:rsidP="00B90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EEC" w:rsidRPr="00B90EEC" w:rsidRDefault="00B90EEC" w:rsidP="00B90EEC">
    <w:pPr>
      <w:pStyle w:val="a3"/>
    </w:pPr>
    <w:r w:rsidRPr="00B90EEC">
      <w:rPr>
        <w:rFonts w:hint="eastAsia"/>
      </w:rPr>
      <w:t>2020</w:t>
    </w:r>
    <w:r w:rsidRPr="00B90EEC">
      <w:rPr>
        <w:rFonts w:hint="eastAsia"/>
      </w:rPr>
      <w:t>年中考物理模拟试题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E0A72"/>
    <w:multiLevelType w:val="hybridMultilevel"/>
    <w:tmpl w:val="4F8E7324"/>
    <w:lvl w:ilvl="0" w:tplc="840C3E52">
      <w:start w:val="1"/>
      <w:numFmt w:val="decimalEnclosedCircle"/>
      <w:lvlText w:val="%1"/>
      <w:lvlJc w:val="left"/>
      <w:pPr>
        <w:ind w:left="633" w:hanging="360"/>
      </w:pPr>
      <w:rPr>
        <w:rFonts w:ascii="宋体" w:eastAsia="宋体" w:hAnsi="宋体" w:cs="宋体" w:hint="default"/>
      </w:rPr>
    </w:lvl>
    <w:lvl w:ilvl="1" w:tplc="59767F3C" w:tentative="1">
      <w:start w:val="1"/>
      <w:numFmt w:val="lowerLetter"/>
      <w:lvlText w:val="%2)"/>
      <w:lvlJc w:val="left"/>
      <w:pPr>
        <w:ind w:left="1113" w:hanging="420"/>
      </w:pPr>
    </w:lvl>
    <w:lvl w:ilvl="2" w:tplc="A9F6ADC4" w:tentative="1">
      <w:start w:val="1"/>
      <w:numFmt w:val="lowerRoman"/>
      <w:lvlText w:val="%3."/>
      <w:lvlJc w:val="right"/>
      <w:pPr>
        <w:ind w:left="1533" w:hanging="420"/>
      </w:pPr>
    </w:lvl>
    <w:lvl w:ilvl="3" w:tplc="D84C53F2" w:tentative="1">
      <w:start w:val="1"/>
      <w:numFmt w:val="decimal"/>
      <w:lvlText w:val="%4."/>
      <w:lvlJc w:val="left"/>
      <w:pPr>
        <w:ind w:left="1953" w:hanging="420"/>
      </w:pPr>
    </w:lvl>
    <w:lvl w:ilvl="4" w:tplc="F122242A" w:tentative="1">
      <w:start w:val="1"/>
      <w:numFmt w:val="lowerLetter"/>
      <w:lvlText w:val="%5)"/>
      <w:lvlJc w:val="left"/>
      <w:pPr>
        <w:ind w:left="2373" w:hanging="420"/>
      </w:pPr>
    </w:lvl>
    <w:lvl w:ilvl="5" w:tplc="DA08DC9C" w:tentative="1">
      <w:start w:val="1"/>
      <w:numFmt w:val="lowerRoman"/>
      <w:lvlText w:val="%6."/>
      <w:lvlJc w:val="right"/>
      <w:pPr>
        <w:ind w:left="2793" w:hanging="420"/>
      </w:pPr>
    </w:lvl>
    <w:lvl w:ilvl="6" w:tplc="DA162E30" w:tentative="1">
      <w:start w:val="1"/>
      <w:numFmt w:val="decimal"/>
      <w:lvlText w:val="%7."/>
      <w:lvlJc w:val="left"/>
      <w:pPr>
        <w:ind w:left="3213" w:hanging="420"/>
      </w:pPr>
    </w:lvl>
    <w:lvl w:ilvl="7" w:tplc="75363162" w:tentative="1">
      <w:start w:val="1"/>
      <w:numFmt w:val="lowerLetter"/>
      <w:lvlText w:val="%8)"/>
      <w:lvlJc w:val="left"/>
      <w:pPr>
        <w:ind w:left="3633" w:hanging="420"/>
      </w:pPr>
    </w:lvl>
    <w:lvl w:ilvl="8" w:tplc="C7B62102" w:tentative="1">
      <w:start w:val="1"/>
      <w:numFmt w:val="lowerRoman"/>
      <w:lvlText w:val="%9."/>
      <w:lvlJc w:val="right"/>
      <w:pPr>
        <w:ind w:left="4053" w:hanging="420"/>
      </w:pPr>
    </w:lvl>
  </w:abstractNum>
  <w:abstractNum w:abstractNumId="1">
    <w:nsid w:val="348B020B"/>
    <w:multiLevelType w:val="hybridMultilevel"/>
    <w:tmpl w:val="D8909F80"/>
    <w:lvl w:ilvl="0" w:tplc="D75A566A">
      <w:start w:val="1"/>
      <w:numFmt w:val="decimalEnclosedCircle"/>
      <w:lvlText w:val="%1"/>
      <w:lvlJc w:val="left"/>
      <w:pPr>
        <w:ind w:left="360" w:hanging="360"/>
      </w:pPr>
      <w:rPr>
        <w:rFonts w:ascii="宋体" w:eastAsia="Times New Roman" w:hAnsi="宋体" w:cs="宋体" w:hint="eastAsia"/>
      </w:rPr>
    </w:lvl>
    <w:lvl w:ilvl="1" w:tplc="89621376">
      <w:start w:val="1"/>
      <w:numFmt w:val="lowerLetter"/>
      <w:lvlText w:val="%2)"/>
      <w:lvlJc w:val="left"/>
      <w:pPr>
        <w:ind w:left="840" w:hanging="420"/>
      </w:pPr>
    </w:lvl>
    <w:lvl w:ilvl="2" w:tplc="F34C2C0A">
      <w:start w:val="1"/>
      <w:numFmt w:val="lowerRoman"/>
      <w:lvlText w:val="%3."/>
      <w:lvlJc w:val="right"/>
      <w:pPr>
        <w:ind w:left="1260" w:hanging="420"/>
      </w:pPr>
    </w:lvl>
    <w:lvl w:ilvl="3" w:tplc="D8B08612">
      <w:start w:val="1"/>
      <w:numFmt w:val="decimal"/>
      <w:lvlText w:val="%4."/>
      <w:lvlJc w:val="left"/>
      <w:pPr>
        <w:ind w:left="1680" w:hanging="420"/>
      </w:pPr>
    </w:lvl>
    <w:lvl w:ilvl="4" w:tplc="EB06D350">
      <w:start w:val="1"/>
      <w:numFmt w:val="lowerLetter"/>
      <w:lvlText w:val="%5)"/>
      <w:lvlJc w:val="left"/>
      <w:pPr>
        <w:ind w:left="2100" w:hanging="420"/>
      </w:pPr>
    </w:lvl>
    <w:lvl w:ilvl="5" w:tplc="1FC08472">
      <w:start w:val="1"/>
      <w:numFmt w:val="lowerRoman"/>
      <w:lvlText w:val="%6."/>
      <w:lvlJc w:val="right"/>
      <w:pPr>
        <w:ind w:left="2520" w:hanging="420"/>
      </w:pPr>
    </w:lvl>
    <w:lvl w:ilvl="6" w:tplc="9470F582">
      <w:start w:val="1"/>
      <w:numFmt w:val="decimal"/>
      <w:lvlText w:val="%7."/>
      <w:lvlJc w:val="left"/>
      <w:pPr>
        <w:ind w:left="2940" w:hanging="420"/>
      </w:pPr>
    </w:lvl>
    <w:lvl w:ilvl="7" w:tplc="0AC45124">
      <w:start w:val="1"/>
      <w:numFmt w:val="lowerLetter"/>
      <w:lvlText w:val="%8)"/>
      <w:lvlJc w:val="left"/>
      <w:pPr>
        <w:ind w:left="3360" w:hanging="420"/>
      </w:pPr>
    </w:lvl>
    <w:lvl w:ilvl="8" w:tplc="42DC6F14">
      <w:start w:val="1"/>
      <w:numFmt w:val="lowerRoman"/>
      <w:lvlText w:val="%9."/>
      <w:lvlJc w:val="right"/>
      <w:pPr>
        <w:ind w:left="3780" w:hanging="420"/>
      </w:pPr>
    </w:lvl>
  </w:abstractNum>
  <w:abstractNum w:abstractNumId="2">
    <w:nsid w:val="402E63B2"/>
    <w:multiLevelType w:val="hybridMultilevel"/>
    <w:tmpl w:val="7A1ACB78"/>
    <w:lvl w:ilvl="0" w:tplc="69FC81E4">
      <w:start w:val="1"/>
      <w:numFmt w:val="decimalEnclosedCircle"/>
      <w:lvlText w:val="%1"/>
      <w:lvlJc w:val="left"/>
      <w:pPr>
        <w:ind w:left="633" w:hanging="360"/>
      </w:pPr>
      <w:rPr>
        <w:rFonts w:ascii="宋体" w:eastAsia="Times New Roman" w:hAnsi="宋体" w:cs="宋体" w:hint="eastAsia"/>
      </w:rPr>
    </w:lvl>
    <w:lvl w:ilvl="1" w:tplc="7B32A98A">
      <w:start w:val="1"/>
      <w:numFmt w:val="lowerLetter"/>
      <w:lvlText w:val="%2)"/>
      <w:lvlJc w:val="left"/>
      <w:pPr>
        <w:ind w:left="1113" w:hanging="420"/>
      </w:pPr>
    </w:lvl>
    <w:lvl w:ilvl="2" w:tplc="B4C22890">
      <w:start w:val="1"/>
      <w:numFmt w:val="lowerRoman"/>
      <w:lvlText w:val="%3."/>
      <w:lvlJc w:val="right"/>
      <w:pPr>
        <w:ind w:left="1533" w:hanging="420"/>
      </w:pPr>
    </w:lvl>
    <w:lvl w:ilvl="3" w:tplc="6B5C2BB2">
      <w:start w:val="1"/>
      <w:numFmt w:val="decimal"/>
      <w:lvlText w:val="%4."/>
      <w:lvlJc w:val="left"/>
      <w:pPr>
        <w:ind w:left="1953" w:hanging="420"/>
      </w:pPr>
    </w:lvl>
    <w:lvl w:ilvl="4" w:tplc="C6B6B192">
      <w:start w:val="1"/>
      <w:numFmt w:val="lowerLetter"/>
      <w:lvlText w:val="%5)"/>
      <w:lvlJc w:val="left"/>
      <w:pPr>
        <w:ind w:left="2373" w:hanging="420"/>
      </w:pPr>
    </w:lvl>
    <w:lvl w:ilvl="5" w:tplc="AEDCD0B4">
      <w:start w:val="1"/>
      <w:numFmt w:val="lowerRoman"/>
      <w:lvlText w:val="%6."/>
      <w:lvlJc w:val="right"/>
      <w:pPr>
        <w:ind w:left="2793" w:hanging="420"/>
      </w:pPr>
    </w:lvl>
    <w:lvl w:ilvl="6" w:tplc="28E2CFB0">
      <w:start w:val="1"/>
      <w:numFmt w:val="decimal"/>
      <w:lvlText w:val="%7."/>
      <w:lvlJc w:val="left"/>
      <w:pPr>
        <w:ind w:left="3213" w:hanging="420"/>
      </w:pPr>
    </w:lvl>
    <w:lvl w:ilvl="7" w:tplc="217AB9E2">
      <w:start w:val="1"/>
      <w:numFmt w:val="lowerLetter"/>
      <w:lvlText w:val="%8)"/>
      <w:lvlJc w:val="left"/>
      <w:pPr>
        <w:ind w:left="3633" w:hanging="420"/>
      </w:pPr>
    </w:lvl>
    <w:lvl w:ilvl="8" w:tplc="9AF63A7C">
      <w:start w:val="1"/>
      <w:numFmt w:val="lowerRoman"/>
      <w:lvlText w:val="%9."/>
      <w:lvlJc w:val="right"/>
      <w:pPr>
        <w:ind w:left="4053" w:hanging="420"/>
      </w:pPr>
    </w:lvl>
  </w:abstractNum>
  <w:abstractNum w:abstractNumId="3">
    <w:nsid w:val="42492741"/>
    <w:multiLevelType w:val="hybridMultilevel"/>
    <w:tmpl w:val="CF7A06FA"/>
    <w:lvl w:ilvl="0" w:tplc="2D36EB94">
      <w:start w:val="1"/>
      <w:numFmt w:val="decimalEnclosedCircle"/>
      <w:lvlText w:val="%1"/>
      <w:lvlJc w:val="left"/>
      <w:pPr>
        <w:ind w:left="633" w:hanging="360"/>
      </w:pPr>
      <w:rPr>
        <w:rFonts w:ascii="宋体" w:eastAsia="宋体" w:hAnsi="宋体" w:cs="宋体" w:hint="eastAsia"/>
      </w:rPr>
    </w:lvl>
    <w:lvl w:ilvl="1" w:tplc="5310F854">
      <w:start w:val="1"/>
      <w:numFmt w:val="lowerLetter"/>
      <w:lvlText w:val="%2)"/>
      <w:lvlJc w:val="left"/>
      <w:pPr>
        <w:ind w:left="1113" w:hanging="420"/>
      </w:pPr>
    </w:lvl>
    <w:lvl w:ilvl="2" w:tplc="5EA44EA4">
      <w:start w:val="1"/>
      <w:numFmt w:val="lowerRoman"/>
      <w:lvlText w:val="%3."/>
      <w:lvlJc w:val="right"/>
      <w:pPr>
        <w:ind w:left="1533" w:hanging="420"/>
      </w:pPr>
    </w:lvl>
    <w:lvl w:ilvl="3" w:tplc="5B9E5592">
      <w:start w:val="1"/>
      <w:numFmt w:val="decimal"/>
      <w:lvlText w:val="%4."/>
      <w:lvlJc w:val="left"/>
      <w:pPr>
        <w:ind w:left="1953" w:hanging="420"/>
      </w:pPr>
    </w:lvl>
    <w:lvl w:ilvl="4" w:tplc="2BC8E8F4">
      <w:start w:val="1"/>
      <w:numFmt w:val="lowerLetter"/>
      <w:lvlText w:val="%5)"/>
      <w:lvlJc w:val="left"/>
      <w:pPr>
        <w:ind w:left="2373" w:hanging="420"/>
      </w:pPr>
    </w:lvl>
    <w:lvl w:ilvl="5" w:tplc="5F104E30">
      <w:start w:val="1"/>
      <w:numFmt w:val="lowerRoman"/>
      <w:lvlText w:val="%6."/>
      <w:lvlJc w:val="right"/>
      <w:pPr>
        <w:ind w:left="2793" w:hanging="420"/>
      </w:pPr>
    </w:lvl>
    <w:lvl w:ilvl="6" w:tplc="1AE8BA3A">
      <w:start w:val="1"/>
      <w:numFmt w:val="decimal"/>
      <w:lvlText w:val="%7."/>
      <w:lvlJc w:val="left"/>
      <w:pPr>
        <w:ind w:left="3213" w:hanging="420"/>
      </w:pPr>
    </w:lvl>
    <w:lvl w:ilvl="7" w:tplc="F530C8DE">
      <w:start w:val="1"/>
      <w:numFmt w:val="lowerLetter"/>
      <w:lvlText w:val="%8)"/>
      <w:lvlJc w:val="left"/>
      <w:pPr>
        <w:ind w:left="3633" w:hanging="420"/>
      </w:pPr>
    </w:lvl>
    <w:lvl w:ilvl="8" w:tplc="65968EA6">
      <w:start w:val="1"/>
      <w:numFmt w:val="lowerRoman"/>
      <w:lvlText w:val="%9."/>
      <w:lvlJc w:val="right"/>
      <w:pPr>
        <w:ind w:left="4053" w:hanging="420"/>
      </w:pPr>
    </w:lvl>
  </w:abstractNum>
  <w:abstractNum w:abstractNumId="4">
    <w:nsid w:val="5874348C"/>
    <w:multiLevelType w:val="hybridMultilevel"/>
    <w:tmpl w:val="21E84AE8"/>
    <w:lvl w:ilvl="0" w:tplc="43600460">
      <w:start w:val="1"/>
      <w:numFmt w:val="decimalEnclosedCircle"/>
      <w:lvlText w:val="%1"/>
      <w:lvlJc w:val="left"/>
      <w:pPr>
        <w:ind w:left="633" w:hanging="360"/>
      </w:pPr>
      <w:rPr>
        <w:rFonts w:ascii="宋体" w:eastAsia="Times New Roman" w:hAnsi="宋体" w:cs="宋体" w:hint="eastAsia"/>
      </w:rPr>
    </w:lvl>
    <w:lvl w:ilvl="1" w:tplc="50AEA740">
      <w:start w:val="1"/>
      <w:numFmt w:val="lowerLetter"/>
      <w:lvlText w:val="%2)"/>
      <w:lvlJc w:val="left"/>
      <w:pPr>
        <w:ind w:left="1113" w:hanging="420"/>
      </w:pPr>
    </w:lvl>
    <w:lvl w:ilvl="2" w:tplc="EC1EFC8E">
      <w:start w:val="1"/>
      <w:numFmt w:val="lowerRoman"/>
      <w:lvlText w:val="%3."/>
      <w:lvlJc w:val="right"/>
      <w:pPr>
        <w:ind w:left="1533" w:hanging="420"/>
      </w:pPr>
    </w:lvl>
    <w:lvl w:ilvl="3" w:tplc="63D0B904">
      <w:start w:val="1"/>
      <w:numFmt w:val="decimal"/>
      <w:lvlText w:val="%4."/>
      <w:lvlJc w:val="left"/>
      <w:pPr>
        <w:ind w:left="1953" w:hanging="420"/>
      </w:pPr>
    </w:lvl>
    <w:lvl w:ilvl="4" w:tplc="8058296A">
      <w:start w:val="1"/>
      <w:numFmt w:val="lowerLetter"/>
      <w:lvlText w:val="%5)"/>
      <w:lvlJc w:val="left"/>
      <w:pPr>
        <w:ind w:left="2373" w:hanging="420"/>
      </w:pPr>
    </w:lvl>
    <w:lvl w:ilvl="5" w:tplc="503C9DFE">
      <w:start w:val="1"/>
      <w:numFmt w:val="lowerRoman"/>
      <w:lvlText w:val="%6."/>
      <w:lvlJc w:val="right"/>
      <w:pPr>
        <w:ind w:left="2793" w:hanging="420"/>
      </w:pPr>
    </w:lvl>
    <w:lvl w:ilvl="6" w:tplc="C8F01E30">
      <w:start w:val="1"/>
      <w:numFmt w:val="decimal"/>
      <w:lvlText w:val="%7."/>
      <w:lvlJc w:val="left"/>
      <w:pPr>
        <w:ind w:left="3213" w:hanging="420"/>
      </w:pPr>
    </w:lvl>
    <w:lvl w:ilvl="7" w:tplc="6938F746">
      <w:start w:val="1"/>
      <w:numFmt w:val="lowerLetter"/>
      <w:lvlText w:val="%8)"/>
      <w:lvlJc w:val="left"/>
      <w:pPr>
        <w:ind w:left="3633" w:hanging="420"/>
      </w:pPr>
    </w:lvl>
    <w:lvl w:ilvl="8" w:tplc="F71ED5DA">
      <w:start w:val="1"/>
      <w:numFmt w:val="lowerRoman"/>
      <w:lvlText w:val="%9."/>
      <w:lvlJc w:val="right"/>
      <w:pPr>
        <w:ind w:left="4053"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FAC"/>
    <w:rsid w:val="000131A8"/>
    <w:rsid w:val="002B67BE"/>
    <w:rsid w:val="004C432A"/>
    <w:rsid w:val="00771E45"/>
    <w:rsid w:val="00B34FAC"/>
    <w:rsid w:val="00B81CB2"/>
    <w:rsid w:val="00B90EEC"/>
    <w:rsid w:val="00CC6573"/>
    <w:rsid w:val="00ED71B6"/>
    <w:rsid w:val="00F33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EEC"/>
    <w:pPr>
      <w:widowControl w:val="0"/>
      <w:jc w:val="both"/>
    </w:pPr>
    <w:rPr>
      <w:rFonts w:ascii="Calibri" w:eastAsia="宋体" w:hAnsi="Calibri" w:cs="Times New Roman"/>
    </w:rPr>
  </w:style>
  <w:style w:type="paragraph" w:styleId="3">
    <w:name w:val="heading 3"/>
    <w:basedOn w:val="a"/>
    <w:link w:val="3Char"/>
    <w:uiPriority w:val="9"/>
    <w:semiHidden/>
    <w:unhideWhenUsed/>
    <w:qFormat/>
    <w:rsid w:val="00ED71B6"/>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0E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0EEC"/>
    <w:rPr>
      <w:sz w:val="18"/>
      <w:szCs w:val="18"/>
    </w:rPr>
  </w:style>
  <w:style w:type="paragraph" w:styleId="a4">
    <w:name w:val="footer"/>
    <w:basedOn w:val="a"/>
    <w:link w:val="Char0"/>
    <w:uiPriority w:val="99"/>
    <w:unhideWhenUsed/>
    <w:rsid w:val="00B90EEC"/>
    <w:pPr>
      <w:tabs>
        <w:tab w:val="center" w:pos="4153"/>
        <w:tab w:val="right" w:pos="8306"/>
      </w:tabs>
      <w:snapToGrid w:val="0"/>
      <w:jc w:val="left"/>
    </w:pPr>
    <w:rPr>
      <w:sz w:val="18"/>
      <w:szCs w:val="18"/>
    </w:rPr>
  </w:style>
  <w:style w:type="character" w:customStyle="1" w:styleId="Char0">
    <w:name w:val="页脚 Char"/>
    <w:basedOn w:val="a0"/>
    <w:link w:val="a4"/>
    <w:uiPriority w:val="99"/>
    <w:rsid w:val="00B90EEC"/>
    <w:rPr>
      <w:sz w:val="18"/>
      <w:szCs w:val="18"/>
    </w:rPr>
  </w:style>
  <w:style w:type="paragraph" w:styleId="a5">
    <w:name w:val="Balloon Text"/>
    <w:basedOn w:val="a"/>
    <w:link w:val="Char1"/>
    <w:uiPriority w:val="99"/>
    <w:semiHidden/>
    <w:unhideWhenUsed/>
    <w:rsid w:val="00B90EEC"/>
    <w:rPr>
      <w:sz w:val="18"/>
      <w:szCs w:val="18"/>
    </w:rPr>
  </w:style>
  <w:style w:type="character" w:customStyle="1" w:styleId="Char1">
    <w:name w:val="批注框文本 Char"/>
    <w:basedOn w:val="a0"/>
    <w:link w:val="a5"/>
    <w:uiPriority w:val="99"/>
    <w:semiHidden/>
    <w:rsid w:val="00B90EEC"/>
    <w:rPr>
      <w:rFonts w:ascii="Calibri" w:eastAsia="宋体" w:hAnsi="Calibri" w:cs="Times New Roman"/>
      <w:sz w:val="18"/>
      <w:szCs w:val="18"/>
    </w:rPr>
  </w:style>
  <w:style w:type="character" w:customStyle="1" w:styleId="3Char">
    <w:name w:val="标题 3 Char"/>
    <w:basedOn w:val="a0"/>
    <w:link w:val="3"/>
    <w:uiPriority w:val="9"/>
    <w:semiHidden/>
    <w:rsid w:val="00ED71B6"/>
    <w:rPr>
      <w:rFonts w:ascii="宋体" w:eastAsia="宋体" w:hAnsi="宋体" w:cs="宋体"/>
      <w:b/>
      <w:bCs/>
      <w:kern w:val="0"/>
      <w:sz w:val="27"/>
      <w:szCs w:val="27"/>
    </w:rPr>
  </w:style>
  <w:style w:type="character" w:styleId="a6">
    <w:name w:val="Hyperlink"/>
    <w:basedOn w:val="a0"/>
    <w:uiPriority w:val="99"/>
    <w:unhideWhenUsed/>
    <w:rsid w:val="00ED71B6"/>
    <w:rPr>
      <w:color w:val="0000FF"/>
      <w:u w:val="single"/>
    </w:rPr>
  </w:style>
  <w:style w:type="character" w:styleId="a7">
    <w:name w:val="FollowedHyperlink"/>
    <w:basedOn w:val="a0"/>
    <w:uiPriority w:val="99"/>
    <w:semiHidden/>
    <w:unhideWhenUsed/>
    <w:rsid w:val="00ED71B6"/>
    <w:rPr>
      <w:color w:val="800080" w:themeColor="followedHyperlink"/>
      <w:u w:val="single"/>
    </w:rPr>
  </w:style>
  <w:style w:type="paragraph" w:styleId="a8">
    <w:name w:val="Date"/>
    <w:basedOn w:val="a"/>
    <w:next w:val="a"/>
    <w:link w:val="Char2"/>
    <w:uiPriority w:val="99"/>
    <w:semiHidden/>
    <w:unhideWhenUsed/>
    <w:rsid w:val="00ED71B6"/>
    <w:pPr>
      <w:ind w:leftChars="2500" w:left="100"/>
    </w:pPr>
  </w:style>
  <w:style w:type="character" w:customStyle="1" w:styleId="Char2">
    <w:name w:val="日期 Char"/>
    <w:basedOn w:val="a0"/>
    <w:link w:val="a8"/>
    <w:uiPriority w:val="99"/>
    <w:semiHidden/>
    <w:rsid w:val="00ED71B6"/>
    <w:rPr>
      <w:rFonts w:ascii="Calibri" w:eastAsia="宋体" w:hAnsi="Calibri" w:cs="Times New Roman"/>
    </w:rPr>
  </w:style>
  <w:style w:type="character" w:customStyle="1" w:styleId="Char3">
    <w:name w:val="无间隔 Char"/>
    <w:basedOn w:val="a0"/>
    <w:link w:val="a9"/>
    <w:uiPriority w:val="1"/>
    <w:locked/>
    <w:rsid w:val="00ED71B6"/>
    <w:rPr>
      <w:rFonts w:ascii="Calibri" w:eastAsia="宋体" w:hAnsi="Calibri" w:cs="Times New Roman"/>
      <w:kern w:val="0"/>
      <w:sz w:val="22"/>
    </w:rPr>
  </w:style>
  <w:style w:type="paragraph" w:styleId="a9">
    <w:name w:val="No Spacing"/>
    <w:link w:val="Char3"/>
    <w:uiPriority w:val="1"/>
    <w:qFormat/>
    <w:rsid w:val="00ED71B6"/>
    <w:rPr>
      <w:rFonts w:ascii="Calibri" w:eastAsia="宋体" w:hAnsi="Calibri" w:cs="Times New Roman"/>
      <w:kern w:val="0"/>
      <w:sz w:val="22"/>
    </w:rPr>
  </w:style>
  <w:style w:type="paragraph" w:customStyle="1" w:styleId="DefaultParagraph">
    <w:name w:val="DefaultParagraph"/>
    <w:rsid w:val="00ED71B6"/>
    <w:rPr>
      <w:rFonts w:ascii="Times New Roman" w:eastAsia="宋体" w:hAnsi="Calibri" w:cs="Times New Roman"/>
    </w:rPr>
  </w:style>
  <w:style w:type="character" w:styleId="aa">
    <w:name w:val="Placeholder Text"/>
    <w:basedOn w:val="a0"/>
    <w:uiPriority w:val="99"/>
    <w:semiHidden/>
    <w:rsid w:val="00ED71B6"/>
    <w:rPr>
      <w:color w:val="808080"/>
    </w:rPr>
  </w:style>
  <w:style w:type="table" w:styleId="ab">
    <w:name w:val="Table Grid"/>
    <w:basedOn w:val="a1"/>
    <w:uiPriority w:val="99"/>
    <w:rsid w:val="00ED71B6"/>
    <w:rPr>
      <w:rFonts w:ascii="Calibri" w:eastAsia="宋体" w:hAnsi="Calibri" w:cs="Times New Roman"/>
      <w:kern w:val="0"/>
      <w:sz w:val="20"/>
      <w:szCs w:val="20"/>
    </w:rPr>
    <w:tblPr>
      <w:tblInd w:w="0" w:type="dxa"/>
      <w:tblCellMar>
        <w:top w:w="0" w:type="dxa"/>
        <w:left w:w="0" w:type="dxa"/>
        <w:bottom w:w="0" w:type="dxa"/>
        <w:right w:w="0" w:type="dxa"/>
      </w:tblCellMar>
    </w:tblPr>
  </w:style>
  <w:style w:type="numbering" w:customStyle="1" w:styleId="1">
    <w:name w:val="无列表1"/>
    <w:next w:val="a2"/>
    <w:uiPriority w:val="99"/>
    <w:semiHidden/>
    <w:unhideWhenUsed/>
    <w:rsid w:val="002B67BE"/>
  </w:style>
  <w:style w:type="character" w:styleId="ac">
    <w:name w:val="Emphasis"/>
    <w:uiPriority w:val="20"/>
    <w:qFormat/>
    <w:rsid w:val="002B67B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EEC"/>
    <w:pPr>
      <w:widowControl w:val="0"/>
      <w:jc w:val="both"/>
    </w:pPr>
    <w:rPr>
      <w:rFonts w:ascii="Calibri" w:eastAsia="宋体" w:hAnsi="Calibri" w:cs="Times New Roman"/>
    </w:rPr>
  </w:style>
  <w:style w:type="paragraph" w:styleId="3">
    <w:name w:val="heading 3"/>
    <w:basedOn w:val="a"/>
    <w:link w:val="3Char"/>
    <w:uiPriority w:val="9"/>
    <w:semiHidden/>
    <w:unhideWhenUsed/>
    <w:qFormat/>
    <w:rsid w:val="00ED71B6"/>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0E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0EEC"/>
    <w:rPr>
      <w:sz w:val="18"/>
      <w:szCs w:val="18"/>
    </w:rPr>
  </w:style>
  <w:style w:type="paragraph" w:styleId="a4">
    <w:name w:val="footer"/>
    <w:basedOn w:val="a"/>
    <w:link w:val="Char0"/>
    <w:uiPriority w:val="99"/>
    <w:unhideWhenUsed/>
    <w:rsid w:val="00B90EEC"/>
    <w:pPr>
      <w:tabs>
        <w:tab w:val="center" w:pos="4153"/>
        <w:tab w:val="right" w:pos="8306"/>
      </w:tabs>
      <w:snapToGrid w:val="0"/>
      <w:jc w:val="left"/>
    </w:pPr>
    <w:rPr>
      <w:sz w:val="18"/>
      <w:szCs w:val="18"/>
    </w:rPr>
  </w:style>
  <w:style w:type="character" w:customStyle="1" w:styleId="Char0">
    <w:name w:val="页脚 Char"/>
    <w:basedOn w:val="a0"/>
    <w:link w:val="a4"/>
    <w:uiPriority w:val="99"/>
    <w:rsid w:val="00B90EEC"/>
    <w:rPr>
      <w:sz w:val="18"/>
      <w:szCs w:val="18"/>
    </w:rPr>
  </w:style>
  <w:style w:type="paragraph" w:styleId="a5">
    <w:name w:val="Balloon Text"/>
    <w:basedOn w:val="a"/>
    <w:link w:val="Char1"/>
    <w:uiPriority w:val="99"/>
    <w:semiHidden/>
    <w:unhideWhenUsed/>
    <w:rsid w:val="00B90EEC"/>
    <w:rPr>
      <w:sz w:val="18"/>
      <w:szCs w:val="18"/>
    </w:rPr>
  </w:style>
  <w:style w:type="character" w:customStyle="1" w:styleId="Char1">
    <w:name w:val="批注框文本 Char"/>
    <w:basedOn w:val="a0"/>
    <w:link w:val="a5"/>
    <w:uiPriority w:val="99"/>
    <w:semiHidden/>
    <w:rsid w:val="00B90EEC"/>
    <w:rPr>
      <w:rFonts w:ascii="Calibri" w:eastAsia="宋体" w:hAnsi="Calibri" w:cs="Times New Roman"/>
      <w:sz w:val="18"/>
      <w:szCs w:val="18"/>
    </w:rPr>
  </w:style>
  <w:style w:type="character" w:customStyle="1" w:styleId="3Char">
    <w:name w:val="标题 3 Char"/>
    <w:basedOn w:val="a0"/>
    <w:link w:val="3"/>
    <w:uiPriority w:val="9"/>
    <w:semiHidden/>
    <w:rsid w:val="00ED71B6"/>
    <w:rPr>
      <w:rFonts w:ascii="宋体" w:eastAsia="宋体" w:hAnsi="宋体" w:cs="宋体"/>
      <w:b/>
      <w:bCs/>
      <w:kern w:val="0"/>
      <w:sz w:val="27"/>
      <w:szCs w:val="27"/>
    </w:rPr>
  </w:style>
  <w:style w:type="character" w:styleId="a6">
    <w:name w:val="Hyperlink"/>
    <w:basedOn w:val="a0"/>
    <w:uiPriority w:val="99"/>
    <w:unhideWhenUsed/>
    <w:rsid w:val="00ED71B6"/>
    <w:rPr>
      <w:color w:val="0000FF"/>
      <w:u w:val="single"/>
    </w:rPr>
  </w:style>
  <w:style w:type="character" w:styleId="a7">
    <w:name w:val="FollowedHyperlink"/>
    <w:basedOn w:val="a0"/>
    <w:uiPriority w:val="99"/>
    <w:semiHidden/>
    <w:unhideWhenUsed/>
    <w:rsid w:val="00ED71B6"/>
    <w:rPr>
      <w:color w:val="800080" w:themeColor="followedHyperlink"/>
      <w:u w:val="single"/>
    </w:rPr>
  </w:style>
  <w:style w:type="paragraph" w:styleId="a8">
    <w:name w:val="Date"/>
    <w:basedOn w:val="a"/>
    <w:next w:val="a"/>
    <w:link w:val="Char2"/>
    <w:uiPriority w:val="99"/>
    <w:semiHidden/>
    <w:unhideWhenUsed/>
    <w:rsid w:val="00ED71B6"/>
    <w:pPr>
      <w:ind w:leftChars="2500" w:left="100"/>
    </w:pPr>
  </w:style>
  <w:style w:type="character" w:customStyle="1" w:styleId="Char2">
    <w:name w:val="日期 Char"/>
    <w:basedOn w:val="a0"/>
    <w:link w:val="a8"/>
    <w:uiPriority w:val="99"/>
    <w:semiHidden/>
    <w:rsid w:val="00ED71B6"/>
    <w:rPr>
      <w:rFonts w:ascii="Calibri" w:eastAsia="宋体" w:hAnsi="Calibri" w:cs="Times New Roman"/>
    </w:rPr>
  </w:style>
  <w:style w:type="character" w:customStyle="1" w:styleId="Char3">
    <w:name w:val="无间隔 Char"/>
    <w:basedOn w:val="a0"/>
    <w:link w:val="a9"/>
    <w:uiPriority w:val="1"/>
    <w:locked/>
    <w:rsid w:val="00ED71B6"/>
    <w:rPr>
      <w:rFonts w:ascii="Calibri" w:eastAsia="宋体" w:hAnsi="Calibri" w:cs="Times New Roman"/>
      <w:kern w:val="0"/>
      <w:sz w:val="22"/>
    </w:rPr>
  </w:style>
  <w:style w:type="paragraph" w:styleId="a9">
    <w:name w:val="No Spacing"/>
    <w:link w:val="Char3"/>
    <w:uiPriority w:val="1"/>
    <w:qFormat/>
    <w:rsid w:val="00ED71B6"/>
    <w:rPr>
      <w:rFonts w:ascii="Calibri" w:eastAsia="宋体" w:hAnsi="Calibri" w:cs="Times New Roman"/>
      <w:kern w:val="0"/>
      <w:sz w:val="22"/>
    </w:rPr>
  </w:style>
  <w:style w:type="paragraph" w:customStyle="1" w:styleId="DefaultParagraph">
    <w:name w:val="DefaultParagraph"/>
    <w:rsid w:val="00ED71B6"/>
    <w:rPr>
      <w:rFonts w:ascii="Times New Roman" w:eastAsia="宋体" w:hAnsi="Calibri" w:cs="Times New Roman"/>
    </w:rPr>
  </w:style>
  <w:style w:type="character" w:styleId="aa">
    <w:name w:val="Placeholder Text"/>
    <w:basedOn w:val="a0"/>
    <w:uiPriority w:val="99"/>
    <w:semiHidden/>
    <w:rsid w:val="00ED71B6"/>
    <w:rPr>
      <w:color w:val="808080"/>
    </w:rPr>
  </w:style>
  <w:style w:type="table" w:styleId="ab">
    <w:name w:val="Table Grid"/>
    <w:basedOn w:val="a1"/>
    <w:uiPriority w:val="99"/>
    <w:rsid w:val="00ED71B6"/>
    <w:rPr>
      <w:rFonts w:ascii="Calibri" w:eastAsia="宋体" w:hAnsi="Calibri" w:cs="Times New Roman"/>
      <w:kern w:val="0"/>
      <w:sz w:val="20"/>
      <w:szCs w:val="20"/>
    </w:rPr>
    <w:tblPr>
      <w:tblInd w:w="0" w:type="dxa"/>
      <w:tblCellMar>
        <w:top w:w="0" w:type="dxa"/>
        <w:left w:w="0" w:type="dxa"/>
        <w:bottom w:w="0" w:type="dxa"/>
        <w:right w:w="0" w:type="dxa"/>
      </w:tblCellMar>
    </w:tblPr>
  </w:style>
  <w:style w:type="numbering" w:customStyle="1" w:styleId="1">
    <w:name w:val="无列表1"/>
    <w:next w:val="a2"/>
    <w:uiPriority w:val="99"/>
    <w:semiHidden/>
    <w:unhideWhenUsed/>
    <w:rsid w:val="002B67BE"/>
  </w:style>
  <w:style w:type="character" w:styleId="ac">
    <w:name w:val="Emphasis"/>
    <w:uiPriority w:val="20"/>
    <w:qFormat/>
    <w:rsid w:val="002B67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8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image" Target="media/image54.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44.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1736</Words>
  <Characters>9901</Characters>
  <Application>Microsoft Office Word</Application>
  <DocSecurity>0</DocSecurity>
  <Lines>82</Lines>
  <Paragraphs>23</Paragraphs>
  <ScaleCrop>false</ScaleCrop>
  <Company>China</Company>
  <LinksUpToDate>false</LinksUpToDate>
  <CharactersWithSpaces>11614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2020-05-10T09:11:00Z</dcterms:created>
  <dcterms:modified xsi:type="dcterms:W3CDTF">2020-05-10T09:11:00Z</dcterms:modified>
</cp:coreProperties>
</file>