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F78" w:rsidRPr="00E22F78" w:rsidRDefault="00E22F78" w:rsidP="00E22F78">
      <w:pPr>
        <w:spacing w:line="540" w:lineRule="exact"/>
        <w:jc w:val="center"/>
        <w:rPr>
          <w:rFonts w:ascii="宋体" w:hAnsi="宋体" w:hint="eastAsia"/>
          <w:b/>
          <w:color w:val="00B050"/>
          <w:sz w:val="34"/>
          <w:szCs w:val="48"/>
        </w:rPr>
      </w:pPr>
      <w:bookmarkStart w:id="0" w:name="_GoBack"/>
      <w:r w:rsidRPr="00E22F78">
        <w:rPr>
          <w:rFonts w:ascii="宋体" w:hAnsi="宋体" w:hint="eastAsia"/>
          <w:b/>
          <w:color w:val="00B050"/>
          <w:sz w:val="36"/>
          <w:szCs w:val="48"/>
        </w:rPr>
        <w:t>《</w:t>
      </w:r>
      <w:r w:rsidRPr="00E22F78">
        <w:rPr>
          <w:rFonts w:ascii="宋体" w:hAnsi="宋体" w:hint="eastAsia"/>
          <w:b/>
          <w:color w:val="00B050"/>
          <w:sz w:val="36"/>
          <w:szCs w:val="48"/>
        </w:rPr>
        <w:t>9.3</w:t>
      </w:r>
      <w:r w:rsidRPr="00E22F78">
        <w:rPr>
          <w:rFonts w:ascii="宋体" w:hAnsi="宋体" w:hint="eastAsia"/>
          <w:b/>
          <w:color w:val="00B050"/>
          <w:sz w:val="36"/>
          <w:szCs w:val="48"/>
        </w:rPr>
        <w:t>大气压强》</w:t>
      </w:r>
      <w:bookmarkEnd w:id="0"/>
      <w:r w:rsidRPr="00E22F78">
        <w:rPr>
          <w:rFonts w:ascii="宋体" w:hAnsi="宋体" w:hint="eastAsia"/>
          <w:b/>
          <w:color w:val="00B050"/>
          <w:sz w:val="34"/>
          <w:szCs w:val="48"/>
        </w:rPr>
        <w:tab/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【知识点一 大气压强的存在】</w:t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  <w:r>
        <w:rPr>
          <w:rFonts w:ascii="宋体" w:hAnsi="宋体" w:hint="eastAsia"/>
          <w:b/>
          <w:color w:val="FF0000"/>
          <w:sz w:val="24"/>
          <w:szCs w:val="48"/>
        </w:rPr>
        <w:tab/>
      </w:r>
    </w:p>
    <w:p w:rsidR="00E22F78" w:rsidRDefault="00E22F78" w:rsidP="00E22F78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601345</wp:posOffset>
            </wp:positionH>
            <wp:positionV relativeFrom="paragraph">
              <wp:posOffset>1005205</wp:posOffset>
            </wp:positionV>
            <wp:extent cx="3709670" cy="1321435"/>
            <wp:effectExtent l="0" t="0" r="5080" b="0"/>
            <wp:wrapNone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132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将杯子里装满水，用纸片把杯口盖严，按住纸片，把杯子倒过来，放手后，纸片不会掉下来，这表明____________________。若把杯子如图乙、丙所示放置，纸片也不会掉下来。通过图甲、乙、丙可以说明____________________________________________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【知识点二 大气压的测量】</w:t>
      </w:r>
    </w:p>
    <w:p w:rsidR="00E22F78" w:rsidRDefault="00E22F78" w:rsidP="00E22F78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3896360</wp:posOffset>
            </wp:positionH>
            <wp:positionV relativeFrom="paragraph">
              <wp:posOffset>180975</wp:posOffset>
            </wp:positionV>
            <wp:extent cx="2585720" cy="1362075"/>
            <wp:effectExtent l="0" t="0" r="5080" b="9525"/>
            <wp:wrapNone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如图所示，是托里拆利实验的规范操作过程，</w:t>
      </w:r>
      <w:r>
        <w:rPr>
          <w:rFonts w:ascii="宋体" w:hAnsi="宋体" w:hint="eastAsia"/>
          <w:sz w:val="24"/>
          <w:szCs w:val="48"/>
        </w:rPr>
        <w:br/>
        <w:t>关于托里拆利实验，下列说法错误的是（　　）</w:t>
      </w:r>
      <w:r>
        <w:rPr>
          <w:rFonts w:ascii="宋体" w:hAnsi="宋体" w:hint="eastAsia"/>
          <w:sz w:val="24"/>
          <w:szCs w:val="48"/>
        </w:rPr>
        <w:br/>
        <w:t>A.大气压支持玻璃管内这段水银柱不会落下</w:t>
      </w:r>
      <w:r>
        <w:rPr>
          <w:rFonts w:ascii="宋体" w:hAnsi="宋体" w:hint="eastAsia"/>
          <w:sz w:val="24"/>
          <w:szCs w:val="48"/>
        </w:rPr>
        <w:br/>
        <w:t>B.实验中玻璃管内水银面的上方有少量空气</w:t>
      </w:r>
      <w:r>
        <w:rPr>
          <w:rFonts w:ascii="宋体" w:hAnsi="宋体" w:hint="eastAsia"/>
          <w:sz w:val="24"/>
          <w:szCs w:val="48"/>
        </w:rPr>
        <w:br/>
        <w:t>C.大气压的数值等于这段光柱产生的压强</w:t>
      </w:r>
      <w:r>
        <w:rPr>
          <w:rFonts w:ascii="宋体" w:hAnsi="宋体" w:hint="eastAsia"/>
          <w:sz w:val="24"/>
          <w:szCs w:val="48"/>
        </w:rPr>
        <w:br/>
        <w:t>D.玻璃管倾斜不影响测量结果</w:t>
      </w:r>
    </w:p>
    <w:p w:rsidR="00E22F78" w:rsidRDefault="00E22F78" w:rsidP="00E22F78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403225</wp:posOffset>
            </wp:positionV>
            <wp:extent cx="1490345" cy="1440180"/>
            <wp:effectExtent l="0" t="0" r="0" b="7620"/>
            <wp:wrapNone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如图所示是小明测定大气压值的托里拆利实验及其数据，此时测得的大气压值为______Pa</w:t>
      </w:r>
      <w:r>
        <w:rPr>
          <w:rFonts w:ascii="宋体" w:hAnsi="宋体" w:hint="eastAsia"/>
          <w:sz w:val="24"/>
          <w:szCs w:val="48"/>
        </w:rPr>
        <w:br/>
        <w:t>（ρ</w:t>
      </w:r>
      <w:r>
        <w:rPr>
          <w:rFonts w:ascii="宋体" w:hAnsi="宋体" w:hint="eastAsia"/>
          <w:sz w:val="24"/>
          <w:szCs w:val="48"/>
          <w:vertAlign w:val="subscript"/>
        </w:rPr>
        <w:t>水银</w:t>
      </w:r>
      <w:r>
        <w:rPr>
          <w:rFonts w:ascii="宋体" w:hAnsi="宋体" w:hint="eastAsia"/>
          <w:sz w:val="24"/>
          <w:szCs w:val="48"/>
        </w:rPr>
        <w:t>＝13.6×10</w:t>
      </w:r>
      <w:r>
        <w:rPr>
          <w:rFonts w:ascii="宋体" w:hAnsi="宋体" w:hint="eastAsia"/>
          <w:sz w:val="24"/>
          <w:szCs w:val="48"/>
          <w:vertAlign w:val="superscript"/>
        </w:rPr>
        <w:t>3</w:t>
      </w:r>
      <w:r>
        <w:rPr>
          <w:rFonts w:ascii="宋体" w:hAnsi="宋体" w:hint="eastAsia"/>
          <w:sz w:val="24"/>
          <w:szCs w:val="48"/>
        </w:rPr>
        <w:t>kg/m</w:t>
      </w:r>
      <w:r>
        <w:rPr>
          <w:rFonts w:ascii="宋体" w:hAnsi="宋体" w:hint="eastAsia"/>
          <w:sz w:val="24"/>
          <w:szCs w:val="48"/>
          <w:vertAlign w:val="superscript"/>
        </w:rPr>
        <w:t>3</w:t>
      </w:r>
      <w:r>
        <w:rPr>
          <w:rFonts w:ascii="宋体" w:hAnsi="宋体" w:hint="eastAsia"/>
          <w:sz w:val="24"/>
          <w:szCs w:val="48"/>
        </w:rPr>
        <w:t>）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numPr>
          <w:ilvl w:val="0"/>
          <w:numId w:val="4"/>
        </w:numPr>
        <w:tabs>
          <w:tab w:val="left" w:pos="3544"/>
          <w:tab w:val="left" w:pos="5954"/>
          <w:tab w:val="left" w:pos="8364"/>
        </w:tabs>
        <w:spacing w:line="440" w:lineRule="exact"/>
        <w:ind w:left="85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4458970</wp:posOffset>
            </wp:positionH>
            <wp:positionV relativeFrom="paragraph">
              <wp:posOffset>548005</wp:posOffset>
            </wp:positionV>
            <wp:extent cx="1697355" cy="1212850"/>
            <wp:effectExtent l="0" t="0" r="0" b="6350"/>
            <wp:wrapNone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在瓶内点燃浸过酒精的棉花，然后用剥了壳的熟鸡蛋堵住瓶口（鸡蛋直径大于瓶口直径），这一会儿，鸡蛋就会进入瓶内，如图所示，这是因为（　　）</w:t>
      </w:r>
      <w:r>
        <w:rPr>
          <w:rFonts w:ascii="宋体" w:hAnsi="宋体" w:hint="eastAsia"/>
          <w:sz w:val="24"/>
          <w:szCs w:val="48"/>
        </w:rPr>
        <w:br/>
        <w:t>A.瓶内由于热胀，使鸡蛋掉入瓶中</w:t>
      </w:r>
      <w:r>
        <w:rPr>
          <w:rFonts w:ascii="宋体" w:hAnsi="宋体" w:hint="eastAsia"/>
          <w:sz w:val="24"/>
          <w:szCs w:val="48"/>
        </w:rPr>
        <w:tab/>
      </w:r>
      <w:r>
        <w:rPr>
          <w:rFonts w:ascii="宋体" w:hAnsi="宋体" w:hint="eastAsia"/>
          <w:sz w:val="24"/>
          <w:szCs w:val="48"/>
        </w:rPr>
        <w:br/>
        <w:t>B.瓶内气候将鸡蛋吸入瓶中</w:t>
      </w:r>
      <w:r>
        <w:rPr>
          <w:rFonts w:ascii="宋体" w:hAnsi="宋体" w:hint="eastAsia"/>
          <w:sz w:val="24"/>
          <w:szCs w:val="48"/>
        </w:rPr>
        <w:br/>
        <w:t>C.瓶内气候压强变小，大气压将鸡蛋压入瓶中</w:t>
      </w:r>
      <w:r>
        <w:rPr>
          <w:rFonts w:ascii="宋体" w:hAnsi="宋体" w:hint="eastAsia"/>
          <w:sz w:val="24"/>
          <w:szCs w:val="48"/>
        </w:rPr>
        <w:br/>
        <w:t>D.鸡蛋受重力作用而掉入瓶中</w:t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 xml:space="preserve"> 【能力提升精练】</w:t>
      </w:r>
    </w:p>
    <w:p w:rsidR="00E22F78" w:rsidRDefault="00E22F78" w:rsidP="00E22F78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如图所示为抽水机工作的示意图，下列说法错误的是（　　）</w:t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708660</wp:posOffset>
            </wp:positionH>
            <wp:positionV relativeFrom="paragraph">
              <wp:posOffset>230505</wp:posOffset>
            </wp:positionV>
            <wp:extent cx="3742055" cy="1660525"/>
            <wp:effectExtent l="0" t="0" r="0" b="0"/>
            <wp:wrapNone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166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>A.抽水机是利用大气压来工作的</w:t>
      </w:r>
      <w:r>
        <w:rPr>
          <w:rFonts w:ascii="宋体" w:hAnsi="宋体" w:hint="eastAsia"/>
          <w:sz w:val="24"/>
          <w:szCs w:val="48"/>
        </w:rPr>
        <w:br/>
        <w:t>B.在图甲中，当用力在Q处向下压手柄PQ时，手柄上的P点受到的作用力竖直向上</w:t>
      </w:r>
      <w:r>
        <w:rPr>
          <w:rFonts w:ascii="宋体" w:hAnsi="宋体" w:hint="eastAsia"/>
          <w:sz w:val="24"/>
          <w:szCs w:val="48"/>
        </w:rPr>
        <w:br/>
        <w:t>C.在图乙中，在Q点向上抬手柄PQ时，阀门B由于受液体压力而关闭，水被阻不能向下流动</w:t>
      </w:r>
      <w:r>
        <w:rPr>
          <w:rFonts w:ascii="宋体" w:hAnsi="宋体" w:hint="eastAsia"/>
          <w:sz w:val="24"/>
          <w:szCs w:val="48"/>
        </w:rPr>
        <w:br/>
        <w:t>D.这样的抽水机提升水的最大高度约为10m</w:t>
      </w:r>
    </w:p>
    <w:p w:rsidR="00E22F78" w:rsidRDefault="00E22F78" w:rsidP="00E22F78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4745355</wp:posOffset>
            </wp:positionH>
            <wp:positionV relativeFrom="paragraph">
              <wp:posOffset>1084580</wp:posOffset>
            </wp:positionV>
            <wp:extent cx="850265" cy="1624330"/>
            <wp:effectExtent l="0" t="0" r="6985" b="0"/>
            <wp:wrapNone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16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1644年，科学家______通过实验第一次测出大气压强的大小约是______Pa。在海拔2千米以内，可以近似地认为海拔每升高12米，大气压变化1毫米汞柱。若海平面处的大气压为p</w:t>
      </w:r>
      <w:r>
        <w:rPr>
          <w:rFonts w:ascii="宋体" w:hAnsi="宋体" w:hint="eastAsia"/>
          <w:sz w:val="24"/>
          <w:szCs w:val="48"/>
          <w:vertAlign w:val="subscript"/>
        </w:rPr>
        <w:t>0</w:t>
      </w:r>
      <w:r>
        <w:rPr>
          <w:rFonts w:ascii="宋体" w:hAnsi="宋体" w:hint="eastAsia"/>
          <w:sz w:val="24"/>
          <w:szCs w:val="48"/>
        </w:rPr>
        <w:t>（毫米汞柱），则海拔为h处（h&lt;2000m）的大气压为</w:t>
      </w:r>
      <w:proofErr w:type="spellStart"/>
      <w:r>
        <w:rPr>
          <w:rFonts w:ascii="宋体" w:hAnsi="宋体" w:hint="eastAsia"/>
          <w:sz w:val="24"/>
          <w:szCs w:val="48"/>
        </w:rPr>
        <w:t>p</w:t>
      </w:r>
      <w:r>
        <w:rPr>
          <w:rFonts w:ascii="宋体" w:hAnsi="宋体" w:hint="eastAsia"/>
          <w:sz w:val="24"/>
          <w:szCs w:val="48"/>
          <w:vertAlign w:val="subscript"/>
        </w:rPr>
        <w:t>x</w:t>
      </w:r>
      <w:proofErr w:type="spellEnd"/>
      <w:r>
        <w:rPr>
          <w:rFonts w:ascii="宋体" w:hAnsi="宋体" w:hint="eastAsia"/>
          <w:sz w:val="24"/>
          <w:szCs w:val="48"/>
        </w:rPr>
        <w:t>，则</w:t>
      </w:r>
      <w:proofErr w:type="spellStart"/>
      <w:r>
        <w:rPr>
          <w:rFonts w:ascii="宋体" w:hAnsi="宋体" w:hint="eastAsia"/>
          <w:sz w:val="24"/>
          <w:szCs w:val="48"/>
        </w:rPr>
        <w:t>p</w:t>
      </w:r>
      <w:r>
        <w:rPr>
          <w:rFonts w:ascii="宋体" w:hAnsi="宋体" w:hint="eastAsia"/>
          <w:sz w:val="24"/>
          <w:szCs w:val="48"/>
          <w:vertAlign w:val="subscript"/>
        </w:rPr>
        <w:t>x</w:t>
      </w:r>
      <w:proofErr w:type="spellEnd"/>
      <w:r>
        <w:rPr>
          <w:rFonts w:ascii="宋体" w:hAnsi="宋体" w:hint="eastAsia"/>
          <w:sz w:val="24"/>
          <w:szCs w:val="48"/>
        </w:rPr>
        <w:t>=________（只写解析式，不要求带单位）。</w:t>
      </w:r>
    </w:p>
    <w:p w:rsidR="00E22F78" w:rsidRDefault="00E22F78" w:rsidP="00E22F78">
      <w:pPr>
        <w:numPr>
          <w:ilvl w:val="0"/>
          <w:numId w:val="4"/>
        </w:numPr>
        <w:tabs>
          <w:tab w:val="left" w:pos="3119"/>
          <w:tab w:val="left" w:pos="5565"/>
          <w:tab w:val="left" w:pos="8222"/>
        </w:tabs>
        <w:spacing w:line="440" w:lineRule="exact"/>
        <w:ind w:left="850" w:rightChars="134" w:right="281" w:hanging="425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如右图所示，在一个标准大气压下，用1m长玻璃管做</w:t>
      </w:r>
      <w:r>
        <w:rPr>
          <w:rFonts w:ascii="宋体" w:hAnsi="宋体" w:hint="eastAsia"/>
          <w:sz w:val="24"/>
          <w:szCs w:val="48"/>
        </w:rPr>
        <w:br/>
        <w:t>托里拆利实验，管中水银柱高度为______mm。</w:t>
      </w:r>
      <w:r>
        <w:rPr>
          <w:rFonts w:ascii="宋体" w:hAnsi="宋体" w:hint="eastAsia"/>
          <w:sz w:val="24"/>
          <w:szCs w:val="48"/>
        </w:rPr>
        <w:br/>
        <w:t>⑴假定移动玻璃管的过程均不漏气，请描述玻璃管内水银柱</w:t>
      </w:r>
      <w:r>
        <w:rPr>
          <w:rFonts w:ascii="宋体" w:hAnsi="宋体" w:hint="eastAsia"/>
          <w:sz w:val="24"/>
          <w:szCs w:val="48"/>
        </w:rPr>
        <w:br/>
        <w:t>高度的变化情况。（选填“升高”、“不变”或“降低”）</w:t>
      </w:r>
      <w:r>
        <w:rPr>
          <w:noProof/>
        </w:rPr>
        <w:t xml:space="preserve"> </w:t>
      </w:r>
      <w:r>
        <w:rPr>
          <w:rFonts w:ascii="宋体" w:hAnsi="宋体" w:hint="eastAsia"/>
          <w:sz w:val="24"/>
          <w:szCs w:val="48"/>
        </w:rPr>
        <w:br/>
        <w:t>将玻璃管倾斜放置，水银柱的高度将____________。</w:t>
      </w:r>
      <w:r>
        <w:rPr>
          <w:rFonts w:ascii="宋体" w:hAnsi="宋体" w:hint="eastAsia"/>
          <w:sz w:val="24"/>
          <w:szCs w:val="48"/>
        </w:rPr>
        <w:br/>
        <w:t>将玻璃管向上提升一点，水银柱高度将____________。</w:t>
      </w:r>
      <w:r>
        <w:rPr>
          <w:rFonts w:ascii="宋体" w:hAnsi="宋体" w:hint="eastAsia"/>
          <w:sz w:val="24"/>
          <w:szCs w:val="48"/>
        </w:rPr>
        <w:br/>
        <w:t>⑵如果用水来代替水银做实验，水______（选填“会”或“不会”）充满玻璃管，若管口刚好在水面上且保证不漏气，此时玻璃管内底部的压强为______Pa。（g=10N/kg，结果用科学计数法表示，保留一位有效数字）</w:t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4104005</wp:posOffset>
            </wp:positionH>
            <wp:positionV relativeFrom="paragraph">
              <wp:posOffset>200025</wp:posOffset>
            </wp:positionV>
            <wp:extent cx="1390015" cy="1941830"/>
            <wp:effectExtent l="0" t="0" r="635" b="1270"/>
            <wp:wrapNone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941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200025</wp:posOffset>
                </wp:positionV>
                <wp:extent cx="297180" cy="281940"/>
                <wp:effectExtent l="1905" t="0" r="0" b="3810"/>
                <wp:wrapNone/>
                <wp:docPr id="122" name="文本框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F78" w:rsidRDefault="00E22F78" w:rsidP="00E22F78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2" o:spid="_x0000_s1026" type="#_x0000_t202" style="position:absolute;left:0;text-align:left;margin-left:177.9pt;margin-top:15.75pt;width:23.4pt;height:22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" filled="f" stroked="f">
                <v:textbox style="mso-fit-shape-to-text:t">
                  <w:txbxContent>
                    <w:p w:rsidR="00E22F78" w:rsidRDefault="00E22F78" w:rsidP="00E22F78"/>
                  </w:txbxContent>
                </v:textbox>
              </v:shape>
            </w:pict>
          </mc:Fallback>
        </mc:AlternateContent>
      </w:r>
      <w:r>
        <w:rPr>
          <w:rFonts w:ascii="宋体" w:hAnsi="宋体" w:hint="eastAsia"/>
          <w:b/>
          <w:color w:val="FF0000"/>
          <w:sz w:val="28"/>
          <w:szCs w:val="48"/>
        </w:rPr>
        <w:t>【中考模拟演练】</w:t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1" w:rightChars="134" w:right="281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ascii="宋体" w:hAnsi="宋体" w:cs="宋体" w:hint="eastAsia"/>
          <w:noProof/>
        </w:rPr>
        <w:t>如右图所示，利用托里拆利实验装置测量大气压强时，</w:t>
      </w:r>
      <w:r>
        <w:rPr>
          <w:rFonts w:ascii="宋体" w:hAnsi="宋体" w:cs="宋体" w:hint="eastAsia"/>
          <w:noProof/>
        </w:rPr>
        <w:br/>
        <w:t>当玻璃管内的水银柱稳定后，将玻璃管缓慢上提，</w:t>
      </w:r>
      <w:r>
        <w:rPr>
          <w:rFonts w:ascii="宋体" w:hAnsi="宋体" w:cs="宋体" w:hint="eastAsia"/>
          <w:noProof/>
        </w:rPr>
        <w:br/>
        <w:t>但下端始终不露出液面，下列说法正确的是（　　）</w:t>
      </w:r>
      <w:r>
        <w:rPr>
          <w:rFonts w:ascii="宋体" w:hAnsi="宋体" w:cs="宋体" w:hint="eastAsia"/>
          <w:noProof/>
        </w:rPr>
        <w:br/>
        <w:t>A.水银柱长度保持不变</w:t>
      </w:r>
      <w:r>
        <w:rPr>
          <w:rFonts w:ascii="宋体" w:hAnsi="宋体" w:cs="宋体" w:hint="eastAsia"/>
          <w:noProof/>
        </w:rPr>
        <w:br/>
        <w:t>B.管内水银面逐渐下降，最终与管外液面相平</w:t>
      </w:r>
      <w:r>
        <w:rPr>
          <w:rFonts w:ascii="宋体" w:hAnsi="宋体" w:cs="宋体" w:hint="eastAsia"/>
          <w:noProof/>
        </w:rPr>
        <w:br/>
        <w:t>C.管内水银面逐渐上升</w:t>
      </w:r>
      <w:r>
        <w:rPr>
          <w:rFonts w:ascii="宋体" w:hAnsi="宋体" w:cs="宋体" w:hint="eastAsia"/>
          <w:noProof/>
        </w:rPr>
        <w:br/>
        <w:t>D.管内水银面稍微下降一些</w:t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1" w:rightChars="134" w:right="281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ascii="宋体" w:hAnsi="宋体" w:cs="宋体" w:hint="eastAsia"/>
          <w:noProof/>
        </w:rPr>
        <w:t>如图所示，在硬盒内装有较满的豆乳，向外倾倒时采用______（选填“甲”“乙”）方式能较顺畅地将豆乳倒出来，原因是______________________________。</w:t>
      </w:r>
      <w:r>
        <w:rPr>
          <w:rFonts w:ascii="宋体" w:hAnsi="宋体" w:cs="宋体" w:hint="eastAsia"/>
          <w:noProof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1120775</wp:posOffset>
            </wp:positionH>
            <wp:positionV relativeFrom="paragraph">
              <wp:posOffset>189230</wp:posOffset>
            </wp:positionV>
            <wp:extent cx="2053590" cy="1430655"/>
            <wp:effectExtent l="0" t="0" r="3810" b="0"/>
            <wp:wrapNone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590" cy="143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lastRenderedPageBreak/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hint="eastAsia"/>
          <w:b/>
          <w:color w:val="FF0000"/>
          <w:sz w:val="24"/>
          <w:szCs w:val="48"/>
        </w:rPr>
        <w:br/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1" w:rightChars="134" w:right="281"/>
        <w:rPr>
          <w:rFonts w:ascii="宋体" w:hAnsi="宋体" w:hint="eastAsia"/>
          <w:b/>
          <w:color w:val="FF0000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444500</wp:posOffset>
            </wp:positionV>
            <wp:extent cx="2217420" cy="1935480"/>
            <wp:effectExtent l="0" t="0" r="0" b="7620"/>
            <wp:wrapNone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noProof/>
        </w:rPr>
        <w:t>林红同学做“测量大气压值”的实验，装置如图所示。</w:t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</w:r>
      <w:r>
        <w:rPr>
          <w:rFonts w:ascii="宋体" w:hAnsi="宋体" w:cs="宋体" w:hint="eastAsia"/>
          <w:noProof/>
        </w:rPr>
        <w:br/>
        <w:t>⑴为使实验误差更小，林红不宜采用图______（选填“甲”或“乙”）装置方式来估测大气压强。</w:t>
      </w:r>
      <w:r>
        <w:rPr>
          <w:rFonts w:ascii="宋体" w:hAnsi="宋体" w:cs="宋体" w:hint="eastAsia"/>
          <w:noProof/>
        </w:rPr>
        <w:br/>
        <w:t>⑵林红采用正确的装置方式进行测量，实验步骤如下：</w:t>
      </w:r>
      <w:r>
        <w:rPr>
          <w:rFonts w:ascii="宋体" w:hAnsi="宋体" w:cs="宋体" w:hint="eastAsia"/>
          <w:noProof/>
        </w:rPr>
        <w:br/>
        <w:t xml:space="preserve">  ①把注射器的活塞推至注射器筒的底端，然后用橡皮帽封住注射器的小孔；</w:t>
      </w:r>
      <w:r>
        <w:rPr>
          <w:rFonts w:ascii="宋体" w:hAnsi="宋体" w:cs="宋体" w:hint="eastAsia"/>
          <w:noProof/>
        </w:rPr>
        <w:br/>
        <w:t xml:space="preserve">  ②用细尼龙绳拴住注射器活塞的颈部，绳的另一端与弹簧测力计的挂钩相连，沿正确的方向慢慢拉动注</w:t>
      </w:r>
      <w:r>
        <w:rPr>
          <w:rFonts w:ascii="宋体" w:hAnsi="宋体" w:cs="宋体" w:hint="eastAsia"/>
          <w:noProof/>
        </w:rPr>
        <w:br/>
        <w:t xml:space="preserve">    射器筒，当注射器的活塞开始滑动时记下弹簧测力计的示数F；</w:t>
      </w:r>
      <w:r>
        <w:rPr>
          <w:rFonts w:ascii="宋体" w:hAnsi="宋体" w:cs="宋体" w:hint="eastAsia"/>
          <w:noProof/>
        </w:rPr>
        <w:br/>
        <w:t xml:space="preserve">  ③读出注射器的容积V；</w:t>
      </w:r>
      <w:r>
        <w:rPr>
          <w:rFonts w:ascii="宋体" w:hAnsi="宋体" w:cs="宋体" w:hint="eastAsia"/>
          <w:noProof/>
        </w:rPr>
        <w:br/>
        <w:t xml:space="preserve">  ④用刻度尺测出注射器的长度L。</w:t>
      </w:r>
      <w:r>
        <w:rPr>
          <w:rFonts w:ascii="宋体" w:hAnsi="宋体" w:cs="宋体" w:hint="eastAsia"/>
          <w:noProof/>
        </w:rPr>
        <w:br/>
        <w:t>⑶实验分析与数据处理：</w:t>
      </w:r>
      <w:r>
        <w:rPr>
          <w:rFonts w:ascii="宋体" w:hAnsi="宋体" w:cs="宋体" w:hint="eastAsia"/>
          <w:noProof/>
        </w:rPr>
        <w:br/>
        <w:t xml:space="preserve">  a.实验步骤①的目的是____________________；</w:t>
      </w:r>
      <w:r>
        <w:rPr>
          <w:rFonts w:ascii="宋体" w:hAnsi="宋体" w:cs="宋体" w:hint="eastAsia"/>
          <w:noProof/>
        </w:rPr>
        <w:br/>
        <w:t xml:space="preserve">  b.指出实验中的错误步骤：________（填数字序号），并进行纠正：______________________________；</w:t>
      </w:r>
      <w:r>
        <w:rPr>
          <w:rFonts w:ascii="宋体" w:hAnsi="宋体" w:cs="宋体" w:hint="eastAsia"/>
          <w:noProof/>
        </w:rPr>
        <w:br/>
        <w:t xml:space="preserve">  c.用测得的物理量表示大气压强的表达式p=____________________。</w:t>
      </w:r>
      <w:r>
        <w:rPr>
          <w:rFonts w:ascii="宋体" w:hAnsi="宋体" w:cs="宋体" w:hint="eastAsia"/>
          <w:noProof/>
        </w:rPr>
        <w:br/>
        <w:t>⑷实验时，可先在活塞周围涂抹润滑油，然后将其插入针筒中，这样做有两个好处：一是减小__________；二是活塞的密封性好。</w:t>
      </w:r>
      <w:r>
        <w:rPr>
          <w:rFonts w:ascii="宋体" w:hAnsi="宋体" w:cs="宋体" w:hint="eastAsia"/>
          <w:noProof/>
        </w:rPr>
        <w:br/>
        <w:t>⑸实验室有A、B两个注射器，活塞的横截面积分别为0.5cm2和2cm2，若弹簧测力计量程为10N，实验时应选用A注射器，不选用B注射器的理由是__________________________________________________。</w:t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【经典试题演练】</w:t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你站在地球表面，大气对你正面的压力大约是（　　）</w:t>
      </w:r>
      <w:r>
        <w:rPr>
          <w:rFonts w:ascii="宋体" w:hAnsi="宋体" w:hint="eastAsia"/>
          <w:sz w:val="24"/>
          <w:szCs w:val="48"/>
        </w:rPr>
        <w:br/>
        <w:t>A.60N</w:t>
      </w:r>
      <w:r>
        <w:rPr>
          <w:rFonts w:ascii="宋体" w:hAnsi="宋体" w:hint="eastAsia"/>
          <w:sz w:val="24"/>
          <w:szCs w:val="48"/>
        </w:rPr>
        <w:tab/>
        <w:t>B.600N</w:t>
      </w:r>
      <w:r>
        <w:rPr>
          <w:rFonts w:ascii="宋体" w:hAnsi="宋体" w:hint="eastAsia"/>
          <w:sz w:val="24"/>
          <w:szCs w:val="48"/>
        </w:rPr>
        <w:tab/>
        <w:t>C.6000N</w:t>
      </w:r>
      <w:r>
        <w:rPr>
          <w:rFonts w:ascii="宋体" w:hAnsi="宋体" w:hint="eastAsia"/>
          <w:sz w:val="24"/>
          <w:szCs w:val="48"/>
        </w:rPr>
        <w:tab/>
        <w:t>D.60000N</w:t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如图所示是我国战国时期的青铜汲酒器示意图，长柄上端与球形底部各开一小孔a、b。当汲酒器内充满酒水，向上提升长柄取酒时，应使开口a________（选填“闭合”或“打开”），</w: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180975</wp:posOffset>
            </wp:positionV>
            <wp:extent cx="793750" cy="1980565"/>
            <wp:effectExtent l="0" t="0" r="6350" b="635"/>
            <wp:wrapNone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98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酒水不流出是由于______的作用。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5132705</wp:posOffset>
            </wp:positionH>
            <wp:positionV relativeFrom="paragraph">
              <wp:posOffset>1783080</wp:posOffset>
            </wp:positionV>
            <wp:extent cx="661035" cy="1457325"/>
            <wp:effectExtent l="0" t="0" r="5715" b="9525"/>
            <wp:wrapNone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制作简易气压计，观察大气压随高度的变化。</w:t>
      </w:r>
      <w:r>
        <w:rPr>
          <w:rFonts w:ascii="宋体" w:hAnsi="宋体" w:hint="eastAsia"/>
          <w:sz w:val="24"/>
          <w:szCs w:val="48"/>
        </w:rPr>
        <w:br/>
        <w:t>⑴如图所示，在玻璃瓶中倒入适量红色的水，将插有玻璃管</w:t>
      </w:r>
      <w:r>
        <w:rPr>
          <w:rFonts w:ascii="宋体" w:hAnsi="宋体" w:hint="eastAsia"/>
          <w:sz w:val="24"/>
          <w:szCs w:val="48"/>
        </w:rPr>
        <w:br/>
        <w:t>的橡皮塞塞紧瓶口，红水升到玻璃管一定的高度，但高度不够，</w:t>
      </w:r>
      <w:r>
        <w:rPr>
          <w:rFonts w:ascii="宋体" w:hAnsi="宋体" w:hint="eastAsia"/>
          <w:sz w:val="24"/>
          <w:szCs w:val="48"/>
        </w:rPr>
        <w:br/>
        <w:t>你应____________________，使水上升到瓶口以上适当位置，</w:t>
      </w:r>
      <w:r>
        <w:rPr>
          <w:rFonts w:ascii="宋体" w:hAnsi="宋体" w:hint="eastAsia"/>
          <w:sz w:val="24"/>
          <w:szCs w:val="48"/>
        </w:rPr>
        <w:br/>
        <w:t>制成了简易气压计。</w:t>
      </w:r>
      <w:r>
        <w:rPr>
          <w:rFonts w:ascii="宋体" w:hAnsi="宋体" w:hint="eastAsia"/>
          <w:sz w:val="24"/>
          <w:szCs w:val="48"/>
        </w:rPr>
        <w:br/>
        <w:t>⑵将简易气压计从四楼移到一楼过程中，发现玻璃管内水柱______，说明__________________</w:t>
      </w:r>
      <w:r>
        <w:rPr>
          <w:rFonts w:ascii="宋体" w:hAnsi="宋体" w:hint="eastAsia"/>
          <w:sz w:val="24"/>
          <w:szCs w:val="48"/>
        </w:rPr>
        <w:br/>
        <w:t>____________________________________________________________。</w:t>
      </w:r>
      <w:r>
        <w:rPr>
          <w:rFonts w:ascii="宋体" w:hAnsi="宋体" w:hint="eastAsia"/>
          <w:sz w:val="24"/>
          <w:szCs w:val="48"/>
        </w:rPr>
        <w:br/>
        <w:t>⑶小明将简易气压计放在阳光下，过一会儿，他发现玻璃管内水柱发生了变化，这一现象说明，简易气压计的测量会受到__________影响。</w:t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3648710</wp:posOffset>
            </wp:positionH>
            <wp:positionV relativeFrom="paragraph">
              <wp:posOffset>741680</wp:posOffset>
            </wp:positionV>
            <wp:extent cx="2776855" cy="955040"/>
            <wp:effectExtent l="0" t="0" r="4445" b="0"/>
            <wp:wrapNone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1004570</wp:posOffset>
            </wp:positionH>
            <wp:positionV relativeFrom="paragraph">
              <wp:posOffset>2084705</wp:posOffset>
            </wp:positionV>
            <wp:extent cx="1386205" cy="1081405"/>
            <wp:effectExtent l="0" t="0" r="4445" b="4445"/>
            <wp:wrapNone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108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2784475</wp:posOffset>
            </wp:positionH>
            <wp:positionV relativeFrom="paragraph">
              <wp:posOffset>1943735</wp:posOffset>
            </wp:positionV>
            <wp:extent cx="2588895" cy="1279525"/>
            <wp:effectExtent l="0" t="0" r="1905" b="0"/>
            <wp:wrapNone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895" cy="127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小晴家有一款用软橡胶材料制作成的茶杯盖，如图甲所示。小晴发现，将其盖在空茶杯杯口，先轻轻下压，再向上提起时，茶杯随杯盖也会一同被提起；如果在软橡胶盖上打一个小孔，则就不能提起空茶杯。</w:t>
      </w:r>
      <w:r>
        <w:rPr>
          <w:rFonts w:ascii="宋体" w:hAnsi="宋体" w:hint="eastAsia"/>
          <w:sz w:val="24"/>
          <w:szCs w:val="48"/>
        </w:rPr>
        <w:br/>
        <w:t xml:space="preserve">    小晴的发现过程和示意图如图乙所示，</w:t>
      </w:r>
      <w:r>
        <w:rPr>
          <w:rFonts w:ascii="宋体" w:hAnsi="宋体" w:hint="eastAsia"/>
          <w:sz w:val="24"/>
          <w:szCs w:val="48"/>
        </w:rPr>
        <w:br/>
        <w:t>请你用所学物理知识解释小晴发现的现象。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425" w:rightChars="134" w:right="281"/>
        <w:rPr>
          <w:rFonts w:ascii="宋体" w:hAnsi="宋体" w:hint="eastAsia"/>
          <w:b/>
          <w:color w:val="FF0000"/>
          <w:sz w:val="28"/>
          <w:szCs w:val="48"/>
        </w:rPr>
      </w:pPr>
      <w:r>
        <w:rPr>
          <w:rFonts w:ascii="宋体" w:hAnsi="宋体" w:hint="eastAsia"/>
          <w:b/>
          <w:color w:val="FF0000"/>
          <w:sz w:val="28"/>
          <w:szCs w:val="48"/>
        </w:rPr>
        <w:t>【核心素养全练】</w:t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897890</wp:posOffset>
            </wp:positionH>
            <wp:positionV relativeFrom="paragraph">
              <wp:posOffset>2685415</wp:posOffset>
            </wp:positionV>
            <wp:extent cx="3854450" cy="1883410"/>
            <wp:effectExtent l="0" t="0" r="0" b="2540"/>
            <wp:wrapNone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188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403860</wp:posOffset>
            </wp:positionV>
            <wp:extent cx="1188720" cy="1991995"/>
            <wp:effectExtent l="0" t="0" r="0" b="8255"/>
            <wp:wrapNone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99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⑴如右下图是托里拆利实验装置，测得当地大气压等于______mm高的水银柱所产生的压强。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t>⑵关于该图现象的成因，十七世纪有两种观点。</w:t>
      </w:r>
      <w:r>
        <w:rPr>
          <w:rFonts w:ascii="宋体" w:hAnsi="宋体" w:hint="eastAsia"/>
          <w:b/>
          <w:sz w:val="24"/>
          <w:szCs w:val="48"/>
        </w:rPr>
        <w:t>观点一</w:t>
      </w:r>
      <w:r>
        <w:rPr>
          <w:rFonts w:ascii="宋体" w:hAnsi="宋体" w:hint="eastAsia"/>
          <w:sz w:val="24"/>
          <w:szCs w:val="48"/>
        </w:rPr>
        <w:t>：</w:t>
      </w:r>
      <w:r>
        <w:rPr>
          <w:rFonts w:ascii="宋体" w:hAnsi="宋体" w:hint="eastAsia"/>
          <w:sz w:val="24"/>
          <w:szCs w:val="48"/>
        </w:rPr>
        <w:br/>
        <w:t>否认大气压存在，玻璃管内本应充满液体，液面下降是</w:t>
      </w:r>
      <w:r>
        <w:rPr>
          <w:rFonts w:ascii="宋体" w:hAnsi="宋体" w:hint="eastAsia"/>
          <w:sz w:val="24"/>
          <w:szCs w:val="48"/>
        </w:rPr>
        <w:br/>
        <w:t>因为管内的部分液体变成气体，管内气体越多，液面下</w:t>
      </w:r>
      <w:r>
        <w:rPr>
          <w:rFonts w:ascii="宋体" w:hAnsi="宋体" w:hint="eastAsia"/>
          <w:sz w:val="24"/>
          <w:szCs w:val="48"/>
        </w:rPr>
        <w:br/>
        <w:t>降越多。</w:t>
      </w:r>
      <w:r>
        <w:rPr>
          <w:rFonts w:ascii="宋体" w:hAnsi="宋体" w:hint="eastAsia"/>
          <w:b/>
          <w:sz w:val="24"/>
          <w:szCs w:val="48"/>
        </w:rPr>
        <w:t>观点二</w:t>
      </w:r>
      <w:r>
        <w:rPr>
          <w:rFonts w:ascii="宋体" w:hAnsi="宋体" w:hint="eastAsia"/>
          <w:sz w:val="24"/>
          <w:szCs w:val="48"/>
        </w:rPr>
        <w:t>：管内液面上方是真空，大气压支撑起</w:t>
      </w:r>
      <w:r>
        <w:rPr>
          <w:rFonts w:ascii="宋体" w:hAnsi="宋体" w:hint="eastAsia"/>
          <w:sz w:val="24"/>
          <w:szCs w:val="48"/>
        </w:rPr>
        <w:br/>
        <w:t>液柱。帕斯卡为了验证哪种观点正确，将两根长12m规</w:t>
      </w:r>
      <w:r>
        <w:rPr>
          <w:rFonts w:ascii="宋体" w:hAnsi="宋体" w:hint="eastAsia"/>
          <w:sz w:val="24"/>
          <w:szCs w:val="48"/>
        </w:rPr>
        <w:br/>
        <w:t>格相同的玻璃管分别装满水和酒，倒置在相应液体槽中，</w:t>
      </w:r>
      <w:r>
        <w:rPr>
          <w:rFonts w:ascii="宋体" w:hAnsi="宋体" w:hint="eastAsia"/>
          <w:sz w:val="24"/>
          <w:szCs w:val="48"/>
        </w:rPr>
        <w:br/>
        <w:t>酒的密度比水小，且比水易变成气体。若观点一正确，</w:t>
      </w:r>
      <w:r>
        <w:rPr>
          <w:rFonts w:ascii="宋体" w:hAnsi="宋体" w:hint="eastAsia"/>
          <w:sz w:val="24"/>
          <w:szCs w:val="48"/>
        </w:rPr>
        <w:br/>
        <w:t>应出现下图中______图的现象。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numPr>
          <w:ilvl w:val="0"/>
          <w:numId w:val="4"/>
        </w:num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 w:hanging="425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1359535</wp:posOffset>
            </wp:positionH>
            <wp:positionV relativeFrom="paragraph">
              <wp:posOffset>1285875</wp:posOffset>
            </wp:positionV>
            <wp:extent cx="3064510" cy="1722120"/>
            <wp:effectExtent l="0" t="0" r="2540" b="0"/>
            <wp:wrapNone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510" cy="1722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hint="eastAsia"/>
          <w:sz w:val="24"/>
          <w:szCs w:val="48"/>
        </w:rPr>
        <w:t>某教师用“试管爬升”实验验证大气压的存在，其做法如下：取两个直径相差很小的平底试管，将细试管底部插入装满水的粗试管内，再将两试管迅速倒置（保持竖直），会看到细试管慢慢“爬进”粗试管里，如图所示。细试管能否在粗试管内竖直向上“爬升”，取决于开始时细试管插入粗试管内的深度，如果插入过浅细试管就不能自动上升。</w:t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  <w:t>若细试管的重为G，外直径为d，水的密度为ρ</w:t>
      </w:r>
      <w:r>
        <w:rPr>
          <w:rFonts w:ascii="宋体" w:hAnsi="宋体" w:hint="eastAsia"/>
          <w:sz w:val="24"/>
          <w:szCs w:val="48"/>
          <w:vertAlign w:val="subscript"/>
        </w:rPr>
        <w:t>0</w:t>
      </w:r>
      <w:r>
        <w:rPr>
          <w:rFonts w:ascii="宋体" w:hAnsi="宋体" w:hint="eastAsia"/>
          <w:sz w:val="24"/>
          <w:szCs w:val="48"/>
        </w:rPr>
        <w:t>，大气压强为ρ</w:t>
      </w:r>
      <w:r>
        <w:rPr>
          <w:rFonts w:ascii="宋体" w:hAnsi="宋体" w:hint="eastAsia"/>
          <w:sz w:val="24"/>
          <w:szCs w:val="48"/>
          <w:vertAlign w:val="subscript"/>
        </w:rPr>
        <w:t>0</w:t>
      </w:r>
      <w:r>
        <w:rPr>
          <w:rFonts w:ascii="宋体" w:hAnsi="宋体" w:hint="eastAsia"/>
          <w:sz w:val="24"/>
          <w:szCs w:val="48"/>
        </w:rPr>
        <w:t>，请你通过推导计算，回答下列问题：</w:t>
      </w:r>
      <w:r>
        <w:rPr>
          <w:rFonts w:ascii="宋体" w:hAnsi="宋体" w:hint="eastAsia"/>
          <w:sz w:val="24"/>
          <w:szCs w:val="48"/>
        </w:rPr>
        <w:br/>
        <w:t>⑴细试管在“爬升”时，受到大气对它竖直向上的压力是多少？</w:t>
      </w:r>
      <w:r>
        <w:rPr>
          <w:rFonts w:ascii="宋体" w:hAnsi="宋体" w:hint="eastAsia"/>
          <w:sz w:val="24"/>
          <w:szCs w:val="48"/>
        </w:rPr>
        <w:br/>
        <w:t>⑵细试管开始插入的深度h</w:t>
      </w:r>
      <w:r>
        <w:rPr>
          <w:rFonts w:ascii="宋体" w:hAnsi="宋体" w:hint="eastAsia"/>
          <w:sz w:val="24"/>
          <w:szCs w:val="48"/>
          <w:vertAlign w:val="subscript"/>
        </w:rPr>
        <w:t>0</w:t>
      </w:r>
      <w:r>
        <w:rPr>
          <w:rFonts w:ascii="宋体" w:hAnsi="宋体" w:hint="eastAsia"/>
          <w:sz w:val="24"/>
          <w:szCs w:val="48"/>
        </w:rPr>
        <w:t>满足什么条件时，它刚好可以向上“爬升”。</w:t>
      </w:r>
    </w:p>
    <w:p w:rsidR="00E22F78" w:rsidRDefault="00E22F78" w:rsidP="00E22F78">
      <w:pPr>
        <w:tabs>
          <w:tab w:val="left" w:pos="3255"/>
          <w:tab w:val="left" w:pos="5670"/>
          <w:tab w:val="left" w:pos="8085"/>
        </w:tabs>
        <w:spacing w:line="440" w:lineRule="exact"/>
        <w:ind w:left="850" w:rightChars="134" w:right="281"/>
        <w:rPr>
          <w:rFonts w:ascii="宋体" w:hAnsi="宋体" w:hint="eastAsia"/>
          <w:sz w:val="24"/>
          <w:szCs w:val="48"/>
        </w:rPr>
      </w:pPr>
    </w:p>
    <w:p w:rsidR="00E22F78" w:rsidRDefault="00E22F78" w:rsidP="00E22F78">
      <w:pPr>
        <w:tabs>
          <w:tab w:val="left" w:pos="3544"/>
          <w:tab w:val="left" w:pos="5812"/>
          <w:tab w:val="left" w:pos="8222"/>
        </w:tabs>
        <w:spacing w:line="440" w:lineRule="exact"/>
        <w:ind w:left="1270"/>
        <w:rPr>
          <w:rFonts w:ascii="Segoe UI Symbol" w:hAnsi="Segoe UI Symbol" w:hint="eastAsia"/>
          <w:color w:val="FF0000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lastRenderedPageBreak/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宋体" w:hAnsi="宋体" w:hint="eastAsia"/>
          <w:sz w:val="24"/>
          <w:szCs w:val="48"/>
        </w:rPr>
        <w:br/>
      </w:r>
      <w:r>
        <w:rPr>
          <w:rFonts w:ascii="Segoe UI Symbol" w:hAnsi="Segoe UI Symbol"/>
          <w:color w:val="FF0000"/>
          <w:sz w:val="24"/>
          <w:szCs w:val="48"/>
        </w:rPr>
        <w:t>§§§§§§§§§§§§§§§§§§§§§§§§§§§§§§§§§§§§§§§§§§§§§§§§§§§§§§§§§§§§§§§§§§§§§§§§§§§§§§§§§§§§§§§§</w:t>
      </w:r>
      <w:r>
        <w:rPr>
          <w:rFonts w:ascii="Segoe UI Symbol" w:hAnsi="Segoe UI Symbol"/>
          <w:color w:val="FF0000"/>
          <w:sz w:val="24"/>
          <w:szCs w:val="48"/>
        </w:rPr>
        <w:br/>
      </w:r>
    </w:p>
    <w:p w:rsidR="00E22F78" w:rsidRDefault="00E22F78" w:rsidP="00E22F78">
      <w:pPr>
        <w:tabs>
          <w:tab w:val="left" w:pos="3402"/>
          <w:tab w:val="left" w:pos="5812"/>
          <w:tab w:val="left" w:pos="8364"/>
        </w:tabs>
        <w:spacing w:line="440" w:lineRule="exact"/>
        <w:rPr>
          <w:rFonts w:ascii="宋体" w:hAnsi="宋体"/>
          <w:b/>
          <w:sz w:val="28"/>
          <w:szCs w:val="48"/>
        </w:rPr>
      </w:pPr>
      <w:r>
        <w:rPr>
          <w:rFonts w:ascii="宋体" w:hAnsi="宋体" w:hint="eastAsia"/>
          <w:b/>
          <w:sz w:val="28"/>
          <w:szCs w:val="48"/>
        </w:rPr>
        <w:t xml:space="preserve">   </w:t>
      </w:r>
      <w:r>
        <w:rPr>
          <w:rFonts w:ascii="宋体" w:hAnsi="宋体" w:hint="eastAsia"/>
          <w:b/>
          <w:sz w:val="36"/>
          <w:szCs w:val="48"/>
        </w:rPr>
        <w:t xml:space="preserve">  【参考答案】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大气向上有压强  大气向各个方向都有压强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B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98627.2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C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 xml:space="preserve">B  </w:t>
      </w:r>
      <w:r>
        <w:rPr>
          <w:rFonts w:ascii="宋体" w:hAnsi="宋体" w:hint="eastAsia"/>
          <w:sz w:val="24"/>
          <w:szCs w:val="48"/>
        </w:rPr>
        <w:br/>
        <w:t>【解析】抽水机是利用大气压工作的，1标准大气压能支持约10m高的水柱，故抽水机提升水的最大高度约为10m,故A、D正确；在图甲中，当用力在Q处向下压手柄PQ时，手柄上的P点受到的作用力竖直向下，故B错误；在图乙中，在Q点向上抬手柄PQ时，阀门B由于受液体压力而关闭，形成一个闭合的空间，所以水被阻不能向下流动，故C正确。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36" type="#_x0000_t75" style="position:absolute;left:0;text-align:left;margin-left:166.15pt;margin-top:-1.7pt;width:16.2pt;height:31.8pt;z-index:251658240">
            <v:imagedata r:id="rId25" o:title=""/>
          </v:shape>
          <o:OLEObject Type="Embed" ProgID="Equation.3" ShapeID="_x0000_s1136" DrawAspect="Content" ObjectID="_1649957715" r:id="rId26"/>
        </w:pict>
      </w:r>
      <w:r>
        <w:rPr>
          <w:rFonts w:ascii="宋体" w:hAnsi="宋体" w:hint="eastAsia"/>
          <w:sz w:val="24"/>
          <w:szCs w:val="48"/>
        </w:rPr>
        <w:t>托里拆利  10</w:t>
      </w:r>
      <w:r>
        <w:rPr>
          <w:rFonts w:ascii="宋体" w:hAnsi="宋体" w:hint="eastAsia"/>
          <w:sz w:val="24"/>
          <w:szCs w:val="48"/>
          <w:vertAlign w:val="superscript"/>
        </w:rPr>
        <w:t>5</w:t>
      </w:r>
      <w:r>
        <w:rPr>
          <w:rFonts w:ascii="宋体" w:hAnsi="宋体" w:hint="eastAsia"/>
          <w:sz w:val="24"/>
          <w:szCs w:val="48"/>
        </w:rPr>
        <w:t xml:space="preserve">  p</w:t>
      </w:r>
      <w:r>
        <w:rPr>
          <w:rFonts w:ascii="宋体" w:hAnsi="宋体" w:hint="eastAsia"/>
          <w:sz w:val="24"/>
          <w:szCs w:val="48"/>
          <w:vertAlign w:val="subscript"/>
        </w:rPr>
        <w:t>0</w:t>
      </w:r>
      <w:r>
        <w:rPr>
          <w:rFonts w:ascii="宋体" w:hAnsi="宋体" w:hint="eastAsia"/>
          <w:sz w:val="24"/>
          <w:szCs w:val="48"/>
        </w:rPr>
        <w:t>-</w:t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760   ⑴不变  不变  ⑵会  9×10</w:t>
      </w:r>
      <w:r>
        <w:rPr>
          <w:rFonts w:ascii="宋体" w:hAnsi="宋体" w:hint="eastAsia"/>
          <w:sz w:val="24"/>
          <w:szCs w:val="48"/>
          <w:vertAlign w:val="superscript"/>
        </w:rPr>
        <w:t>4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A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</w:rPr>
        <w:pict>
          <v:shape id="_x0000_s1137" type="#_x0000_t75" style="position:absolute;left:0;text-align:left;margin-left:499.9pt;margin-top:42.95pt;width:21.25pt;height:31.8pt;z-index:-251658240">
            <v:imagedata r:id="rId27" o:title=""/>
          </v:shape>
          <o:OLEObject Type="Embed" ProgID="Equation.3" ShapeID="_x0000_s1137" DrawAspect="Content" ObjectID="_1649957716" r:id="rId28"/>
        </w:pict>
      </w:r>
      <w:r>
        <w:rPr>
          <w:rFonts w:ascii="宋体" w:hAnsi="宋体" w:hint="eastAsia"/>
          <w:sz w:val="24"/>
          <w:szCs w:val="48"/>
        </w:rPr>
        <w:t>乙  随着豆乳的流出，乙中外界空气能够进入罐内，野外气压相同，豆乳在重力作用下流出</w:t>
      </w:r>
      <w:r>
        <w:rPr>
          <w:rFonts w:ascii="宋体" w:hAnsi="宋体" w:hint="eastAsia"/>
          <w:sz w:val="24"/>
          <w:szCs w:val="48"/>
        </w:rPr>
        <w:br/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⑴乙   ⑶a.排掉注射器中的空气  b.④  应量出注射器有刻度部分的长度L′  c.</w:t>
      </w:r>
      <w:r>
        <w:rPr>
          <w:rFonts w:ascii="宋体" w:hAnsi="宋体" w:hint="eastAsia"/>
          <w:sz w:val="24"/>
          <w:szCs w:val="48"/>
        </w:rPr>
        <w:br/>
        <w:t>⑷摩擦</w:t>
      </w:r>
      <w:r>
        <w:rPr>
          <w:rFonts w:ascii="宋体" w:hAnsi="宋体" w:hint="eastAsia"/>
          <w:sz w:val="24"/>
          <w:szCs w:val="48"/>
        </w:rPr>
        <w:br/>
        <w:t>⑸作用在B注射器上的大气压力的大小超过了测力计的量程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D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闭合  大气压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>⑴从玻璃管上端吹入少量空气</w:t>
      </w:r>
      <w:r>
        <w:rPr>
          <w:rFonts w:ascii="宋体" w:hAnsi="宋体" w:hint="eastAsia"/>
          <w:sz w:val="24"/>
          <w:szCs w:val="48"/>
        </w:rPr>
        <w:br/>
        <w:t>⑵逐渐降低  大气压随高度降低而升高（或大气压随高度增加而降低）</w:t>
      </w:r>
      <w:r>
        <w:rPr>
          <w:rFonts w:ascii="宋体" w:hAnsi="宋体" w:hint="eastAsia"/>
          <w:sz w:val="24"/>
          <w:szCs w:val="48"/>
        </w:rPr>
        <w:br/>
        <w:t>⑶温度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lastRenderedPageBreak/>
        <w:t>将杯盖盖在杯口时，向下压，将杯中的气体排出一部分，当向上提起杯盖时，杯内气压减小，小于外界大气压，在大气压的作用下，可以将杯子提起。当杯盖上有小孔时，杯内外气压相等，杯子不会一同被提起。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ascii="宋体" w:hAnsi="宋体" w:hint="eastAsia"/>
          <w:sz w:val="24"/>
          <w:szCs w:val="48"/>
        </w:rPr>
        <w:t xml:space="preserve">⑴734   </w:t>
      </w:r>
      <w:r>
        <w:rPr>
          <w:rFonts w:ascii="宋体" w:hAnsi="宋体" w:hint="eastAsia"/>
          <w:sz w:val="24"/>
          <w:szCs w:val="48"/>
        </w:rPr>
        <w:br/>
        <w:t>⑵甲  丙</w:t>
      </w:r>
    </w:p>
    <w:p w:rsidR="00E22F78" w:rsidRDefault="00E22F78" w:rsidP="00E22F78">
      <w:pPr>
        <w:numPr>
          <w:ilvl w:val="0"/>
          <w:numId w:val="5"/>
        </w:numPr>
        <w:tabs>
          <w:tab w:val="left" w:pos="3402"/>
          <w:tab w:val="left" w:pos="5812"/>
          <w:tab w:val="left" w:pos="8364"/>
        </w:tabs>
        <w:spacing w:line="440" w:lineRule="exact"/>
        <w:ind w:left="1248" w:hanging="397"/>
        <w:rPr>
          <w:rFonts w:ascii="宋体" w:hAnsi="宋体" w:hint="eastAsia"/>
          <w:sz w:val="24"/>
          <w:szCs w:val="4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4785995</wp:posOffset>
            </wp:positionH>
            <wp:positionV relativeFrom="paragraph">
              <wp:posOffset>428625</wp:posOffset>
            </wp:positionV>
            <wp:extent cx="1263015" cy="3228975"/>
            <wp:effectExtent l="0" t="0" r="0" b="9525"/>
            <wp:wrapNone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322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774700</wp:posOffset>
            </wp:positionH>
            <wp:positionV relativeFrom="paragraph">
              <wp:posOffset>16510</wp:posOffset>
            </wp:positionV>
            <wp:extent cx="4194810" cy="2748915"/>
            <wp:effectExtent l="0" t="0" r="0" b="0"/>
            <wp:wrapNone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810" cy="2748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30B" w:rsidRPr="00E21119" w:rsidRDefault="00ED230B" w:rsidP="00E22F78">
      <w:pPr>
        <w:tabs>
          <w:tab w:val="left" w:pos="3402"/>
          <w:tab w:val="left" w:pos="5812"/>
          <w:tab w:val="left" w:pos="8364"/>
        </w:tabs>
        <w:spacing w:line="440" w:lineRule="exact"/>
        <w:ind w:left="1135"/>
        <w:rPr>
          <w:rFonts w:ascii="宋体" w:hAnsi="宋体"/>
          <w:sz w:val="24"/>
          <w:szCs w:val="48"/>
        </w:rPr>
      </w:pPr>
    </w:p>
    <w:sectPr w:rsidR="00ED230B" w:rsidRPr="00E21119" w:rsidSect="00474293">
      <w:headerReference w:type="default" r:id="rId31"/>
      <w:pgSz w:w="11906" w:h="16838"/>
      <w:pgMar w:top="170" w:right="567" w:bottom="289" w:left="567" w:header="567" w:footer="567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DFB" w:rsidRDefault="00231DFB" w:rsidP="00CB6302">
      <w:r>
        <w:separator/>
      </w:r>
    </w:p>
  </w:endnote>
  <w:endnote w:type="continuationSeparator" w:id="0">
    <w:p w:rsidR="00231DFB" w:rsidRDefault="00231DFB" w:rsidP="00CB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DFB" w:rsidRDefault="00231DFB" w:rsidP="00CB6302">
      <w:r>
        <w:separator/>
      </w:r>
    </w:p>
  </w:footnote>
  <w:footnote w:type="continuationSeparator" w:id="0">
    <w:p w:rsidR="00231DFB" w:rsidRDefault="00231DFB" w:rsidP="00CB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075" w:rsidRPr="00CB10A6" w:rsidRDefault="00CB6302">
    <w:pPr>
      <w:pStyle w:val="a3"/>
      <w:rPr>
        <w:rFonts w:ascii="楷体" w:eastAsia="楷体" w:hAnsi="楷体"/>
      </w:rPr>
    </w:pPr>
    <w:r w:rsidRPr="00CB6302">
      <w:rPr>
        <w:rFonts w:ascii="楷体" w:eastAsia="楷体" w:hAnsi="楷体" w:hint="eastAsia"/>
      </w:rPr>
      <w:t>2019-2020人教版物理八年级下册尖子生特优培训创新试题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0AC3"/>
    <w:multiLevelType w:val="hybridMultilevel"/>
    <w:tmpl w:val="F49CB70C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FF0000"/>
      </w:rPr>
    </w:lvl>
    <w:lvl w:ilvl="1" w:tplc="FFFFFFFF" w:tentative="1">
      <w:start w:val="1"/>
      <w:numFmt w:val="lowerLetter"/>
      <w:lvlText w:val="%2)"/>
      <w:lvlJc w:val="left"/>
      <w:pPr>
        <w:ind w:left="1833" w:hanging="420"/>
      </w:pPr>
    </w:lvl>
    <w:lvl w:ilvl="2" w:tplc="FFFFFFFF" w:tentative="1">
      <w:start w:val="1"/>
      <w:numFmt w:val="lowerRoman"/>
      <w:lvlText w:val="%3."/>
      <w:lvlJc w:val="right"/>
      <w:pPr>
        <w:ind w:left="2253" w:hanging="420"/>
      </w:pPr>
    </w:lvl>
    <w:lvl w:ilvl="3" w:tplc="FFFFFFFF" w:tentative="1">
      <w:start w:val="1"/>
      <w:numFmt w:val="decimal"/>
      <w:lvlText w:val="%4."/>
      <w:lvlJc w:val="left"/>
      <w:pPr>
        <w:ind w:left="2673" w:hanging="420"/>
      </w:pPr>
    </w:lvl>
    <w:lvl w:ilvl="4" w:tplc="FFFFFFFF" w:tentative="1">
      <w:start w:val="1"/>
      <w:numFmt w:val="lowerLetter"/>
      <w:lvlText w:val="%5)"/>
      <w:lvlJc w:val="left"/>
      <w:pPr>
        <w:ind w:left="3093" w:hanging="420"/>
      </w:pPr>
    </w:lvl>
    <w:lvl w:ilvl="5" w:tplc="FFFFFFFF" w:tentative="1">
      <w:start w:val="1"/>
      <w:numFmt w:val="lowerRoman"/>
      <w:lvlText w:val="%6."/>
      <w:lvlJc w:val="right"/>
      <w:pPr>
        <w:ind w:left="3513" w:hanging="420"/>
      </w:pPr>
    </w:lvl>
    <w:lvl w:ilvl="6" w:tplc="FFFFFFFF" w:tentative="1">
      <w:start w:val="1"/>
      <w:numFmt w:val="decimal"/>
      <w:lvlText w:val="%7."/>
      <w:lvlJc w:val="left"/>
      <w:pPr>
        <w:ind w:left="3933" w:hanging="420"/>
      </w:pPr>
    </w:lvl>
    <w:lvl w:ilvl="7" w:tplc="FFFFFFFF" w:tentative="1">
      <w:start w:val="1"/>
      <w:numFmt w:val="lowerLetter"/>
      <w:lvlText w:val="%8)"/>
      <w:lvlJc w:val="left"/>
      <w:pPr>
        <w:ind w:left="4353" w:hanging="420"/>
      </w:pPr>
    </w:lvl>
    <w:lvl w:ilvl="8" w:tplc="FFFFFFFF" w:tentative="1">
      <w:start w:val="1"/>
      <w:numFmt w:val="lowerRoman"/>
      <w:lvlText w:val="%9."/>
      <w:lvlJc w:val="right"/>
      <w:pPr>
        <w:ind w:left="4773" w:hanging="420"/>
      </w:pPr>
    </w:lvl>
  </w:abstractNum>
  <w:abstractNum w:abstractNumId="1">
    <w:nsid w:val="52CD5339"/>
    <w:multiLevelType w:val="hybridMultilevel"/>
    <w:tmpl w:val="9A9E2B62"/>
    <w:lvl w:ilvl="0" w:tplc="FFFFFFFF">
      <w:start w:val="15"/>
      <w:numFmt w:val="decimal"/>
      <w:suff w:val="nothing"/>
      <w:lvlText w:val="%1."/>
      <w:lvlJc w:val="left"/>
      <w:pPr>
        <w:ind w:left="1413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7A5C7745"/>
    <w:multiLevelType w:val="hybridMultilevel"/>
    <w:tmpl w:val="A8647C78"/>
    <w:lvl w:ilvl="0" w:tplc="FFFFFFFF">
      <w:start w:val="1"/>
      <w:numFmt w:val="decimal"/>
      <w:suff w:val="space"/>
      <w:lvlText w:val="%1."/>
      <w:lvlJc w:val="left"/>
      <w:pPr>
        <w:ind w:left="1270" w:hanging="420"/>
      </w:pPr>
      <w:rPr>
        <w:rFonts w:hint="eastAsia"/>
        <w:color w:val="auto"/>
      </w:rPr>
    </w:lvl>
    <w:lvl w:ilvl="1" w:tplc="FFFFFFFF" w:tentative="1">
      <w:start w:val="1"/>
      <w:numFmt w:val="lowerLetter"/>
      <w:lvlText w:val="%2)"/>
      <w:lvlJc w:val="left"/>
      <w:pPr>
        <w:ind w:left="1690" w:hanging="420"/>
      </w:pPr>
    </w:lvl>
    <w:lvl w:ilvl="2" w:tplc="FFFFFFFF" w:tentative="1">
      <w:start w:val="1"/>
      <w:numFmt w:val="lowerRoman"/>
      <w:lvlText w:val="%3."/>
      <w:lvlJc w:val="right"/>
      <w:pPr>
        <w:ind w:left="2110" w:hanging="420"/>
      </w:pPr>
    </w:lvl>
    <w:lvl w:ilvl="3" w:tplc="FFFFFFFF" w:tentative="1">
      <w:start w:val="1"/>
      <w:numFmt w:val="decimal"/>
      <w:lvlText w:val="%4."/>
      <w:lvlJc w:val="left"/>
      <w:pPr>
        <w:ind w:left="2530" w:hanging="420"/>
      </w:pPr>
    </w:lvl>
    <w:lvl w:ilvl="4" w:tplc="FFFFFFFF" w:tentative="1">
      <w:start w:val="1"/>
      <w:numFmt w:val="lowerLetter"/>
      <w:lvlText w:val="%5)"/>
      <w:lvlJc w:val="left"/>
      <w:pPr>
        <w:ind w:left="2950" w:hanging="420"/>
      </w:pPr>
    </w:lvl>
    <w:lvl w:ilvl="5" w:tplc="FFFFFFFF" w:tentative="1">
      <w:start w:val="1"/>
      <w:numFmt w:val="lowerRoman"/>
      <w:lvlText w:val="%6."/>
      <w:lvlJc w:val="right"/>
      <w:pPr>
        <w:ind w:left="3370" w:hanging="420"/>
      </w:pPr>
    </w:lvl>
    <w:lvl w:ilvl="6" w:tplc="FFFFFFFF" w:tentative="1">
      <w:start w:val="1"/>
      <w:numFmt w:val="decimal"/>
      <w:lvlText w:val="%7."/>
      <w:lvlJc w:val="left"/>
      <w:pPr>
        <w:ind w:left="3790" w:hanging="420"/>
      </w:pPr>
    </w:lvl>
    <w:lvl w:ilvl="7" w:tplc="FFFFFFFF" w:tentative="1">
      <w:start w:val="1"/>
      <w:numFmt w:val="lowerLetter"/>
      <w:lvlText w:val="%8)"/>
      <w:lvlJc w:val="left"/>
      <w:pPr>
        <w:ind w:left="4210" w:hanging="420"/>
      </w:pPr>
    </w:lvl>
    <w:lvl w:ilvl="8" w:tplc="FFFFFFFF" w:tentative="1">
      <w:start w:val="1"/>
      <w:numFmt w:val="lowerRoman"/>
      <w:lvlText w:val="%9."/>
      <w:lvlJc w:val="right"/>
      <w:pPr>
        <w:ind w:left="463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AE"/>
    <w:rsid w:val="00231DFB"/>
    <w:rsid w:val="006864D8"/>
    <w:rsid w:val="006A464D"/>
    <w:rsid w:val="007B536D"/>
    <w:rsid w:val="00BD244A"/>
    <w:rsid w:val="00CB6302"/>
    <w:rsid w:val="00DF56AE"/>
    <w:rsid w:val="00E21119"/>
    <w:rsid w:val="00E22F78"/>
    <w:rsid w:val="00E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63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630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CB63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6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wmf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564</Words>
  <Characters>3218</Characters>
  <Application>Microsoft Office Word</Application>
  <DocSecurity>0</DocSecurity>
  <Lines>26</Lines>
  <Paragraphs>7</Paragraphs>
  <ScaleCrop>false</ScaleCrop>
  <Company>China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2020-05-02T12:49:00Z</dcterms:created>
  <dcterms:modified xsi:type="dcterms:W3CDTF">2020-05-02T12:49:00Z</dcterms:modified>
</cp:coreProperties>
</file>