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05" w:rsidRPr="006C5DBA" w:rsidRDefault="00EE3AC0" w:rsidP="008C6A05">
      <w:pPr>
        <w:pStyle w:val="aa"/>
        <w:rPr>
          <w:b/>
          <w:color w:val="FF0000"/>
        </w:rPr>
      </w:pPr>
      <w:r>
        <w:rPr>
          <w:color w:val="FF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67pt;margin-top:896pt;width:36pt;height:29pt;z-index:251658240;mso-position-horizontal-relative:page;mso-position-vertical-relative:top-margin-area">
            <v:imagedata r:id="rId9" o:title=""/>
            <w10:wrap anchorx="page"/>
          </v:shape>
        </w:pict>
      </w:r>
      <w:r w:rsidR="00416E04" w:rsidRPr="006C5DBA">
        <w:rPr>
          <w:color w:val="FF0000"/>
        </w:rPr>
        <w:t>题型</w:t>
      </w:r>
      <w:r w:rsidR="00416E04" w:rsidRPr="006C5DBA">
        <w:rPr>
          <w:color w:val="FF0000"/>
        </w:rPr>
        <w:t>(</w:t>
      </w:r>
      <w:r w:rsidR="00416E04" w:rsidRPr="006C5DBA">
        <w:rPr>
          <w:color w:val="FF0000"/>
        </w:rPr>
        <w:t>六</w:t>
      </w:r>
      <w:r w:rsidR="00416E04" w:rsidRPr="006C5DBA">
        <w:rPr>
          <w:color w:val="FF0000"/>
        </w:rPr>
        <w:t>)</w:t>
      </w:r>
      <w:r w:rsidR="00416E04" w:rsidRPr="006C5DBA">
        <w:rPr>
          <w:color w:val="FF0000"/>
        </w:rPr>
        <w:t xml:space="preserve">　</w:t>
      </w:r>
      <w:r w:rsidR="00416E04" w:rsidRPr="006C5DBA">
        <w:rPr>
          <w:b/>
          <w:color w:val="FF0000"/>
        </w:rPr>
        <w:t>课内实验探究专题</w:t>
      </w:r>
    </w:p>
    <w:p w:rsidR="008C6A05" w:rsidRPr="00DE5A57" w:rsidRDefault="00416E04" w:rsidP="008C6A05">
      <w:pPr>
        <w:rPr>
          <w:b/>
        </w:rPr>
      </w:pPr>
      <w:r w:rsidRPr="00DE5A57">
        <w:rPr>
          <w:b/>
          <w:noProof/>
        </w:rPr>
        <w:drawing>
          <wp:inline distT="0" distB="0" distL="0" distR="0">
            <wp:extent cx="6228000" cy="56819"/>
            <wp:effectExtent l="0" t="0" r="0" b="0"/>
            <wp:docPr id="1356" name="线.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38852" name="Image0001.jpeg"/>
                    <pic:cNvPicPr/>
                  </pic:nvPicPr>
                  <pic:blipFill>
                    <a:blip r:embed="rId10" cstate="print"/>
                    <a:stretch>
                      <a:fillRect/>
                    </a:stretch>
                  </pic:blipFill>
                  <pic:spPr>
                    <a:xfrm>
                      <a:off x="0" y="0"/>
                      <a:ext cx="6228000" cy="56819"/>
                    </a:xfrm>
                    <a:prstGeom prst="rect">
                      <a:avLst/>
                    </a:prstGeom>
                  </pic:spPr>
                </pic:pic>
              </a:graphicData>
            </a:graphic>
          </wp:inline>
        </w:drawing>
      </w:r>
    </w:p>
    <w:p w:rsidR="008C6A05" w:rsidRPr="00B71567" w:rsidRDefault="00416E04" w:rsidP="008C6A05">
      <w:pPr>
        <w:pStyle w:val="af1"/>
      </w:pPr>
      <w:r w:rsidRPr="00B71567">
        <w:t>类型一　光学实验</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i/>
          <w:szCs w:val="21"/>
        </w:rPr>
        <w:t>.</w:t>
      </w:r>
      <w:r w:rsidRPr="00B71567">
        <w:rPr>
          <w:rFonts w:ascii="Times New Roman" w:hAnsi="Times New Roman"/>
          <w:color w:val="4C4C4C"/>
          <w:szCs w:val="21"/>
        </w:rPr>
        <w:t>[2018·</w:t>
      </w:r>
      <w:r w:rsidRPr="00B71567">
        <w:rPr>
          <w:rFonts w:ascii="Times New Roman" w:hAnsi="Times New Roman"/>
          <w:color w:val="4C4C4C"/>
          <w:szCs w:val="21"/>
        </w:rPr>
        <w:t>晋中模拟</w:t>
      </w:r>
      <w:r w:rsidRPr="00B71567">
        <w:rPr>
          <w:rFonts w:ascii="Times New Roman" w:hAnsi="Times New Roman"/>
          <w:color w:val="4C4C4C"/>
          <w:szCs w:val="21"/>
        </w:rPr>
        <w:t>]</w:t>
      </w:r>
      <w:r w:rsidRPr="00B71567">
        <w:rPr>
          <w:rFonts w:ascii="Times New Roman" w:hAnsi="Times New Roman"/>
          <w:szCs w:val="21"/>
        </w:rPr>
        <w:t xml:space="preserve"> </w:t>
      </w:r>
      <w:r w:rsidRPr="00B71567">
        <w:rPr>
          <w:rFonts w:ascii="Times New Roman" w:hAnsi="Times New Roman"/>
          <w:szCs w:val="21"/>
        </w:rPr>
        <w:t>如图</w:t>
      </w:r>
      <w:r w:rsidRPr="00B71567">
        <w:rPr>
          <w:rFonts w:ascii="Times New Roman" w:hAnsi="Times New Roman"/>
          <w:i/>
          <w:szCs w:val="21"/>
        </w:rPr>
        <w:t>TX</w:t>
      </w:r>
      <w:r w:rsidRPr="00B71567">
        <w:rPr>
          <w:rFonts w:ascii="Times New Roman" w:hAnsi="Times New Roman"/>
          <w:szCs w:val="21"/>
        </w:rPr>
        <w:t>6</w:t>
      </w:r>
      <w:r w:rsidRPr="00B71567">
        <w:rPr>
          <w:rFonts w:ascii="Times New Roman" w:hAnsi="Times New Roman"/>
          <w:i/>
          <w:szCs w:val="21"/>
        </w:rPr>
        <w:t>-</w:t>
      </w:r>
      <w:r w:rsidRPr="00B71567">
        <w:rPr>
          <w:rFonts w:ascii="Times New Roman" w:hAnsi="Times New Roman"/>
          <w:szCs w:val="21"/>
        </w:rPr>
        <w:t>1</w:t>
      </w:r>
      <w:r w:rsidRPr="00B71567">
        <w:rPr>
          <w:rFonts w:ascii="Times New Roman" w:hAnsi="Times New Roman"/>
          <w:szCs w:val="21"/>
        </w:rPr>
        <w:t>甲所示</w:t>
      </w:r>
      <w:r w:rsidRPr="00B71567">
        <w:rPr>
          <w:rFonts w:ascii="Times New Roman" w:hAnsi="Times New Roman"/>
          <w:szCs w:val="21"/>
        </w:rPr>
        <w:t>,</w:t>
      </w:r>
      <w:r w:rsidRPr="00B71567">
        <w:rPr>
          <w:rFonts w:ascii="Times New Roman" w:hAnsi="Times New Roman"/>
          <w:szCs w:val="21"/>
        </w:rPr>
        <w:t>小伟同学利用玻璃板、两支同样的蜡烛、刻度尺等实验器材</w:t>
      </w:r>
      <w:r w:rsidRPr="00B71567">
        <w:rPr>
          <w:rFonts w:ascii="Times New Roman" w:hAnsi="Times New Roman"/>
          <w:szCs w:val="21"/>
        </w:rPr>
        <w:t>,</w:t>
      </w:r>
      <w:r w:rsidRPr="00B71567">
        <w:rPr>
          <w:rFonts w:ascii="Times New Roman" w:hAnsi="Times New Roman"/>
          <w:szCs w:val="21"/>
        </w:rPr>
        <w:t>探究平面镜成像的特点。</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874520" cy="682920"/>
            <wp:effectExtent l="0" t="0" r="0" b="0"/>
            <wp:docPr id="1357" name="WL198.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396782" name="Image0678.jpeg"/>
                    <pic:cNvPicPr/>
                  </pic:nvPicPr>
                  <pic:blipFill>
                    <a:blip r:embed="rId11" cstate="print"/>
                    <a:stretch>
                      <a:fillRect/>
                    </a:stretch>
                  </pic:blipFill>
                  <pic:spPr>
                    <a:xfrm>
                      <a:off x="0" y="0"/>
                      <a:ext cx="1874520" cy="68292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TX6-1</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在水平面上铺一张白纸</w:t>
      </w:r>
      <w:r w:rsidRPr="00B71567">
        <w:rPr>
          <w:rFonts w:ascii="Times New Roman" w:hAnsi="Times New Roman"/>
          <w:szCs w:val="21"/>
        </w:rPr>
        <w:t>,</w:t>
      </w:r>
      <w:r w:rsidRPr="00B71567">
        <w:rPr>
          <w:rFonts w:ascii="Times New Roman" w:hAnsi="Times New Roman"/>
          <w:szCs w:val="21"/>
        </w:rPr>
        <w:t>在白纸上放一块玻璃板</w:t>
      </w:r>
      <w:r w:rsidRPr="00B71567">
        <w:rPr>
          <w:rFonts w:ascii="Times New Roman" w:hAnsi="Times New Roman"/>
          <w:szCs w:val="21"/>
        </w:rPr>
        <w:t>,</w:t>
      </w:r>
      <w:r w:rsidRPr="00B71567">
        <w:rPr>
          <w:rFonts w:ascii="Times New Roman" w:hAnsi="Times New Roman"/>
          <w:szCs w:val="21"/>
        </w:rPr>
        <w:t>调节玻璃板与桌面</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w:t>
      </w:r>
      <w:r w:rsidR="00271FF7">
        <w:rPr>
          <w:rFonts w:ascii="Times New Roman" w:hAnsi="Times New Roman"/>
          <w:noProof/>
          <w:szCs w:val="21"/>
        </w:rPr>
        <w:drawing>
          <wp:inline distT="0" distB="0" distL="0" distR="0">
            <wp:extent cx="12700" cy="16510"/>
            <wp:effectExtent l="0" t="0" r="0" b="0"/>
            <wp:docPr id="15" name="图片 1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57032087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00" cy="16510"/>
                    </a:xfrm>
                    <a:prstGeom prst="rect">
                      <a:avLst/>
                    </a:prstGeom>
                  </pic:spPr>
                </pic:pic>
              </a:graphicData>
            </a:graphic>
          </wp:inline>
        </w:drawing>
      </w:r>
      <w:r w:rsidRPr="00B71567">
        <w:rPr>
          <w:rFonts w:ascii="Times New Roman" w:hAnsi="Times New Roman"/>
          <w:szCs w:val="21"/>
        </w:rPr>
        <w:t>填</w:t>
      </w:r>
      <w:r w:rsidRPr="00B71567">
        <w:rPr>
          <w:rFonts w:ascii="Times New Roman" w:hAnsi="Times New Roman"/>
          <w:szCs w:val="21"/>
        </w:rPr>
        <w:t>“</w:t>
      </w:r>
      <w:r w:rsidRPr="00B71567">
        <w:rPr>
          <w:rFonts w:ascii="Times New Roman" w:hAnsi="Times New Roman"/>
          <w:szCs w:val="21"/>
        </w:rPr>
        <w:t>平行</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垂直</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选用玻璃板代替平面镜</w:t>
      </w:r>
      <w:r w:rsidRPr="00B71567">
        <w:rPr>
          <w:rFonts w:ascii="Times New Roman" w:hAnsi="Times New Roman"/>
          <w:szCs w:val="21"/>
        </w:rPr>
        <w:t>,</w:t>
      </w:r>
      <w:r w:rsidRPr="00B71567">
        <w:rPr>
          <w:rFonts w:ascii="Times New Roman" w:hAnsi="Times New Roman"/>
          <w:szCs w:val="21"/>
        </w:rPr>
        <w:t>主要是为了便于确定像的</w:t>
      </w:r>
      <w:r w:rsidRPr="00B71567">
        <w:rPr>
          <w:rFonts w:ascii="Times New Roman" w:hAnsi="Times New Roman"/>
          <w:szCs w:val="21"/>
          <w:u w:val="single" w:color="000000"/>
        </w:rPr>
        <w:t xml:space="preserve">　　　　</w:t>
      </w:r>
      <w:r w:rsidRPr="00B71567">
        <w:rPr>
          <w:rFonts w:ascii="Times New Roman" w:hAnsi="Times New Roman"/>
          <w:szCs w:val="21"/>
        </w:rPr>
        <w:t>。如果有</w:t>
      </w:r>
      <w:r w:rsidRPr="00B71567">
        <w:rPr>
          <w:rFonts w:ascii="Times New Roman" w:hAnsi="Times New Roman"/>
          <w:szCs w:val="21"/>
        </w:rPr>
        <w:t>5 mm</w:t>
      </w:r>
      <w:r w:rsidRPr="00B71567">
        <w:rPr>
          <w:rFonts w:ascii="Times New Roman" w:hAnsi="Times New Roman"/>
          <w:szCs w:val="21"/>
        </w:rPr>
        <w:t>厚和</w:t>
      </w:r>
      <w:r w:rsidRPr="00B71567">
        <w:rPr>
          <w:rFonts w:ascii="Times New Roman" w:hAnsi="Times New Roman"/>
          <w:szCs w:val="21"/>
        </w:rPr>
        <w:t>2 mm</w:t>
      </w:r>
      <w:r w:rsidRPr="00B71567">
        <w:rPr>
          <w:rFonts w:ascii="Times New Roman" w:hAnsi="Times New Roman"/>
          <w:szCs w:val="21"/>
        </w:rPr>
        <w:t>厚的两块玻璃板</w:t>
      </w:r>
      <w:r w:rsidRPr="00B71567">
        <w:rPr>
          <w:rFonts w:ascii="Times New Roman" w:hAnsi="Times New Roman"/>
          <w:szCs w:val="21"/>
        </w:rPr>
        <w:t>,</w:t>
      </w:r>
      <w:r w:rsidRPr="00B71567">
        <w:rPr>
          <w:rFonts w:ascii="Times New Roman" w:hAnsi="Times New Roman"/>
          <w:szCs w:val="21"/>
        </w:rPr>
        <w:t>应选用</w:t>
      </w:r>
      <w:r w:rsidRPr="00B71567">
        <w:rPr>
          <w:rFonts w:ascii="Times New Roman" w:hAnsi="Times New Roman"/>
          <w:szCs w:val="21"/>
          <w:u w:val="single" w:color="000000"/>
        </w:rPr>
        <w:t xml:space="preserve">　　　</w:t>
      </w:r>
      <w:r w:rsidRPr="00B71567">
        <w:rPr>
          <w:rFonts w:ascii="Times New Roman" w:hAnsi="Times New Roman"/>
          <w:szCs w:val="21"/>
        </w:rPr>
        <w:t>mm</w:t>
      </w:r>
      <w:r w:rsidRPr="00B71567">
        <w:rPr>
          <w:rFonts w:ascii="Times New Roman" w:hAnsi="Times New Roman"/>
          <w:szCs w:val="21"/>
        </w:rPr>
        <w:t>厚的玻璃板做实验。在玻璃板前面放置一支点燃的蜡烛</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szCs w:val="21"/>
        </w:rPr>
        <w:t>再拿一支未点燃的相同的蜡烛</w:t>
      </w:r>
      <w:r w:rsidRPr="00B71567">
        <w:rPr>
          <w:rFonts w:ascii="Times New Roman" w:hAnsi="Times New Roman"/>
          <w:i/>
          <w:szCs w:val="21"/>
        </w:rPr>
        <w:t>B</w:t>
      </w:r>
      <w:r w:rsidRPr="00B71567">
        <w:rPr>
          <w:rFonts w:ascii="Times New Roman" w:hAnsi="Times New Roman"/>
          <w:szCs w:val="21"/>
        </w:rPr>
        <w:t>,</w:t>
      </w:r>
      <w:r w:rsidRPr="00B71567">
        <w:rPr>
          <w:rFonts w:ascii="Times New Roman" w:hAnsi="Times New Roman"/>
          <w:szCs w:val="21"/>
        </w:rPr>
        <w:t>在玻璃板后面移动</w:t>
      </w:r>
      <w:r w:rsidRPr="00B71567">
        <w:rPr>
          <w:rFonts w:ascii="Times New Roman" w:hAnsi="Times New Roman"/>
          <w:szCs w:val="21"/>
        </w:rPr>
        <w:t>,</w:t>
      </w:r>
      <w:r w:rsidRPr="00B71567">
        <w:rPr>
          <w:rFonts w:ascii="Times New Roman" w:hAnsi="Times New Roman"/>
          <w:szCs w:val="21"/>
        </w:rPr>
        <w:t>直到蜡烛</w:t>
      </w:r>
      <w:r w:rsidRPr="00B71567">
        <w:rPr>
          <w:rFonts w:ascii="Times New Roman" w:hAnsi="Times New Roman"/>
          <w:i/>
          <w:szCs w:val="21"/>
        </w:rPr>
        <w:t>B</w:t>
      </w:r>
      <w:r w:rsidRPr="00B71567">
        <w:rPr>
          <w:rFonts w:ascii="Times New Roman" w:hAnsi="Times New Roman"/>
          <w:szCs w:val="21"/>
        </w:rPr>
        <w:t>跟蜡烛</w:t>
      </w:r>
      <w:r w:rsidRPr="00B71567">
        <w:rPr>
          <w:rFonts w:ascii="Times New Roman" w:hAnsi="Times New Roman"/>
          <w:i/>
          <w:szCs w:val="21"/>
        </w:rPr>
        <w:t>A</w:t>
      </w:r>
      <w:r w:rsidRPr="00B71567">
        <w:rPr>
          <w:rFonts w:ascii="Times New Roman" w:hAnsi="Times New Roman"/>
          <w:szCs w:val="21"/>
        </w:rPr>
        <w:t>的像重合</w:t>
      </w:r>
      <w:r w:rsidRPr="00B71567">
        <w:rPr>
          <w:rFonts w:ascii="Times New Roman" w:hAnsi="Times New Roman"/>
          <w:szCs w:val="21"/>
        </w:rPr>
        <w:t>,</w:t>
      </w:r>
      <w:r w:rsidRPr="00B71567">
        <w:rPr>
          <w:rFonts w:ascii="Times New Roman" w:hAnsi="Times New Roman"/>
          <w:szCs w:val="21"/>
        </w:rPr>
        <w:t>说明像与物的大小</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小伟想知道蜡烛</w:t>
      </w:r>
      <w:r w:rsidRPr="00B71567">
        <w:rPr>
          <w:rFonts w:ascii="Times New Roman" w:hAnsi="Times New Roman"/>
          <w:i/>
          <w:szCs w:val="21"/>
        </w:rPr>
        <w:t>A</w:t>
      </w:r>
      <w:r w:rsidRPr="00B71567">
        <w:rPr>
          <w:rFonts w:ascii="Times New Roman" w:hAnsi="Times New Roman"/>
          <w:szCs w:val="21"/>
        </w:rPr>
        <w:t>所成的像是虚像还是实像</w:t>
      </w:r>
      <w:r w:rsidRPr="00B71567">
        <w:rPr>
          <w:rFonts w:ascii="Times New Roman" w:hAnsi="Times New Roman"/>
          <w:szCs w:val="21"/>
        </w:rPr>
        <w:t>,</w:t>
      </w:r>
      <w:r w:rsidRPr="00B71567">
        <w:rPr>
          <w:rFonts w:ascii="Times New Roman" w:hAnsi="Times New Roman"/>
          <w:szCs w:val="21"/>
        </w:rPr>
        <w:t>下一步的操作是</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00271FF7">
        <w:rPr>
          <w:rFonts w:ascii="Times New Roman" w:hAnsi="Times New Roman" w:hint="eastAsia"/>
          <w:noProof/>
          <w:szCs w:val="21"/>
          <w:u w:val="single" w:color="000000"/>
        </w:rPr>
        <w:drawing>
          <wp:inline distT="0" distB="0" distL="0" distR="0">
            <wp:extent cx="22860" cy="12700"/>
            <wp:effectExtent l="0" t="0" r="0" b="0"/>
            <wp:docPr id="12" name="图片 1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71345938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 cy="12700"/>
                    </a:xfrm>
                    <a:prstGeom prst="rect">
                      <a:avLst/>
                    </a:prstGeom>
                  </pic:spPr>
                </pic:pic>
              </a:graphicData>
            </a:graphic>
          </wp:inline>
        </w:drawing>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如图乙所示</w:t>
      </w:r>
      <w:r w:rsidRPr="00B71567">
        <w:rPr>
          <w:rFonts w:ascii="Times New Roman" w:hAnsi="Times New Roman"/>
          <w:szCs w:val="21"/>
        </w:rPr>
        <w:t>,HUD</w:t>
      </w:r>
      <w:r w:rsidRPr="00B71567">
        <w:rPr>
          <w:rFonts w:ascii="Times New Roman" w:hAnsi="Times New Roman"/>
          <w:szCs w:val="21"/>
        </w:rPr>
        <w:t>是一款汽车上常配置的抬头显示器</w:t>
      </w:r>
      <w:r w:rsidRPr="00B71567">
        <w:rPr>
          <w:rFonts w:ascii="Times New Roman" w:hAnsi="Times New Roman"/>
          <w:szCs w:val="21"/>
        </w:rPr>
        <w:t>,</w:t>
      </w:r>
      <w:r w:rsidRPr="00B71567">
        <w:rPr>
          <w:rFonts w:ascii="Times New Roman" w:hAnsi="Times New Roman"/>
          <w:szCs w:val="21"/>
        </w:rPr>
        <w:t>它将水平显示器上重要的车辆信息</w:t>
      </w:r>
      <w:r w:rsidRPr="00B71567">
        <w:rPr>
          <w:rFonts w:ascii="Times New Roman" w:hAnsi="Times New Roman"/>
          <w:szCs w:val="21"/>
        </w:rPr>
        <w:t>,</w:t>
      </w:r>
      <w:r w:rsidRPr="00B71567">
        <w:rPr>
          <w:rFonts w:ascii="Times New Roman" w:hAnsi="Times New Roman"/>
          <w:szCs w:val="21"/>
        </w:rPr>
        <w:t>如车速、油耗、导航等投射在一片玻璃上</w:t>
      </w:r>
      <w:r w:rsidRPr="00B71567">
        <w:rPr>
          <w:rFonts w:ascii="Times New Roman" w:hAnsi="Times New Roman"/>
          <w:szCs w:val="21"/>
        </w:rPr>
        <w:t>,</w:t>
      </w:r>
      <w:r w:rsidRPr="00B71567">
        <w:rPr>
          <w:rFonts w:ascii="Times New Roman" w:hAnsi="Times New Roman"/>
          <w:szCs w:val="21"/>
        </w:rPr>
        <w:t>避免驾驶员因低头看仪表而造成事故。信息通过玻璃成垂直于水平面的像</w:t>
      </w:r>
      <w:r w:rsidRPr="00B71567">
        <w:rPr>
          <w:rFonts w:ascii="Times New Roman" w:hAnsi="Times New Roman"/>
          <w:szCs w:val="21"/>
        </w:rPr>
        <w:t>,</w:t>
      </w:r>
      <w:r w:rsidRPr="00B71567">
        <w:rPr>
          <w:rFonts w:ascii="Times New Roman" w:hAnsi="Times New Roman"/>
          <w:szCs w:val="21"/>
        </w:rPr>
        <w:t>则玻璃与水平面夹角为</w:t>
      </w:r>
      <w:r w:rsidRPr="00B71567">
        <w:rPr>
          <w:rFonts w:ascii="Times New Roman" w:hAnsi="Times New Roman"/>
          <w:szCs w:val="21"/>
          <w:u w:val="single" w:color="000000"/>
        </w:rPr>
        <w:t xml:space="preserve">　　　　</w:t>
      </w:r>
      <w:r w:rsidRPr="00B71567">
        <w:rPr>
          <w:rFonts w:ascii="Times New Roman" w:hAnsi="Times New Roman"/>
          <w:szCs w:val="21"/>
        </w:rPr>
        <w:t>度。</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在</w:t>
      </w:r>
      <w:r w:rsidRPr="00B71567">
        <w:rPr>
          <w:rFonts w:ascii="Times New Roman" w:hAnsi="Times New Roman"/>
          <w:szCs w:val="21"/>
        </w:rPr>
        <w:t>“</w:t>
      </w:r>
      <w:r w:rsidRPr="00B71567">
        <w:rPr>
          <w:rFonts w:ascii="Times New Roman" w:hAnsi="Times New Roman"/>
          <w:szCs w:val="21"/>
        </w:rPr>
        <w:t>探究凸透镜成像规律</w:t>
      </w:r>
      <w:r w:rsidRPr="00B71567">
        <w:rPr>
          <w:rFonts w:ascii="Times New Roman" w:hAnsi="Times New Roman"/>
          <w:szCs w:val="21"/>
        </w:rPr>
        <w:t>”</w:t>
      </w:r>
      <w:r w:rsidRPr="00B71567">
        <w:rPr>
          <w:rFonts w:ascii="Times New Roman" w:hAnsi="Times New Roman"/>
          <w:szCs w:val="21"/>
        </w:rPr>
        <w:t>的实验中</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实验前</w:t>
      </w:r>
      <w:r w:rsidRPr="00B71567">
        <w:rPr>
          <w:rFonts w:ascii="Times New Roman" w:hAnsi="Times New Roman"/>
          <w:szCs w:val="21"/>
        </w:rPr>
        <w:t>,</w:t>
      </w:r>
      <w:r w:rsidRPr="00B71567">
        <w:rPr>
          <w:rFonts w:ascii="Times New Roman" w:hAnsi="Times New Roman"/>
          <w:szCs w:val="21"/>
        </w:rPr>
        <w:t>必须在光具座上将烛焰、凸透镜、光屏三者的中心调整到</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图</w:t>
      </w:r>
      <w:r w:rsidRPr="00B71567">
        <w:rPr>
          <w:rFonts w:ascii="Times New Roman" w:hAnsi="Times New Roman"/>
          <w:szCs w:val="21"/>
        </w:rPr>
        <w:t>TX6-2</w:t>
      </w:r>
      <w:r w:rsidRPr="00B71567">
        <w:rPr>
          <w:rFonts w:ascii="Times New Roman" w:hAnsi="Times New Roman"/>
          <w:szCs w:val="21"/>
        </w:rPr>
        <w:t>甲中的凸透镜相当于眼睛的晶状体</w:t>
      </w:r>
      <w:r w:rsidRPr="00B71567">
        <w:rPr>
          <w:rFonts w:ascii="Times New Roman" w:hAnsi="Times New Roman"/>
          <w:szCs w:val="21"/>
        </w:rPr>
        <w:t>,</w:t>
      </w:r>
      <w:r w:rsidRPr="00B71567">
        <w:rPr>
          <w:rFonts w:ascii="Times New Roman" w:hAnsi="Times New Roman"/>
          <w:szCs w:val="21"/>
        </w:rPr>
        <w:t>光屏相当于眼睛的</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255400" cy="786240"/>
            <wp:effectExtent l="0" t="0" r="0" b="0"/>
            <wp:docPr id="1358" name="SX208.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981272" name="Image0679.jpeg"/>
                    <pic:cNvPicPr/>
                  </pic:nvPicPr>
                  <pic:blipFill>
                    <a:blip r:embed="rId14" cstate="print"/>
                    <a:stretch>
                      <a:fillRect/>
                    </a:stretch>
                  </pic:blipFill>
                  <pic:spPr>
                    <a:xfrm>
                      <a:off x="0" y="0"/>
                      <a:ext cx="2255400" cy="78624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TX6-2</w:t>
      </w:r>
    </w:p>
    <w:p w:rsidR="008B3B74"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实验装置正确安装并调节后</w:t>
      </w:r>
      <w:r w:rsidRPr="00B71567">
        <w:rPr>
          <w:rFonts w:ascii="Times New Roman" w:hAnsi="Times New Roman"/>
          <w:szCs w:val="21"/>
        </w:rPr>
        <w:t>,</w:t>
      </w:r>
      <w:r w:rsidRPr="00B71567">
        <w:rPr>
          <w:rFonts w:ascii="Times New Roman" w:hAnsi="Times New Roman"/>
          <w:szCs w:val="21"/>
        </w:rPr>
        <w:t>小芳同学在如图甲所示的光屏上看到了烛焰清晰的像</w:t>
      </w:r>
      <w:r w:rsidRPr="00B71567">
        <w:rPr>
          <w:rFonts w:ascii="Times New Roman" w:hAnsi="Times New Roman"/>
          <w:szCs w:val="21"/>
        </w:rPr>
        <w:t>,</w:t>
      </w:r>
      <w:r w:rsidRPr="00B71567">
        <w:rPr>
          <w:rFonts w:ascii="Times New Roman" w:hAnsi="Times New Roman"/>
          <w:szCs w:val="21"/>
        </w:rPr>
        <w:t>则她看到的是</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倒立</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正立</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放大</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缩小</w:t>
      </w:r>
      <w:r w:rsidRPr="00B71567">
        <w:rPr>
          <w:rFonts w:ascii="Times New Roman" w:hAnsi="Times New Roman"/>
          <w:szCs w:val="21"/>
        </w:rPr>
        <w:t>”)</w:t>
      </w:r>
      <w:r w:rsidRPr="00B71567">
        <w:rPr>
          <w:rFonts w:ascii="Times New Roman" w:hAnsi="Times New Roman"/>
          <w:szCs w:val="21"/>
        </w:rPr>
        <w:t>的像。</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如果保持蜡烛和凸透镜的位置不变</w:t>
      </w:r>
      <w:r w:rsidRPr="00B71567">
        <w:rPr>
          <w:rFonts w:ascii="Times New Roman" w:hAnsi="Times New Roman"/>
          <w:szCs w:val="21"/>
        </w:rPr>
        <w:t>,</w:t>
      </w:r>
      <w:r w:rsidRPr="00B71567">
        <w:rPr>
          <w:rFonts w:ascii="Times New Roman" w:hAnsi="Times New Roman"/>
          <w:szCs w:val="21"/>
        </w:rPr>
        <w:t>把光屏向右移动一小段距离后</w:t>
      </w:r>
      <w:r w:rsidRPr="00B71567">
        <w:rPr>
          <w:rFonts w:ascii="Times New Roman" w:hAnsi="Times New Roman"/>
          <w:szCs w:val="21"/>
        </w:rPr>
        <w:t>,</w:t>
      </w:r>
      <w:r w:rsidRPr="00B71567">
        <w:rPr>
          <w:rFonts w:ascii="Times New Roman" w:hAnsi="Times New Roman"/>
          <w:szCs w:val="21"/>
        </w:rPr>
        <w:t>要想在光屏上再次得到清晰的像</w:t>
      </w:r>
      <w:r w:rsidRPr="00B71567">
        <w:rPr>
          <w:rFonts w:ascii="Times New Roman" w:hAnsi="Times New Roman"/>
          <w:szCs w:val="21"/>
        </w:rPr>
        <w:t>,</w:t>
      </w:r>
      <w:r w:rsidRPr="00B71567">
        <w:rPr>
          <w:rFonts w:ascii="Times New Roman" w:hAnsi="Times New Roman"/>
          <w:szCs w:val="21"/>
        </w:rPr>
        <w:t>可在蜡烛与凸透镜之间放一个焦距合适的</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近视</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远视</w:t>
      </w:r>
      <w:r w:rsidRPr="00B71567">
        <w:rPr>
          <w:rFonts w:ascii="Times New Roman" w:hAnsi="Times New Roman"/>
          <w:szCs w:val="21"/>
        </w:rPr>
        <w:t>”)</w:t>
      </w:r>
      <w:r w:rsidRPr="00B71567">
        <w:rPr>
          <w:rFonts w:ascii="Times New Roman" w:hAnsi="Times New Roman"/>
          <w:szCs w:val="21"/>
        </w:rPr>
        <w:t>眼镜。</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(5)</w:t>
      </w:r>
      <w:r w:rsidRPr="00B71567">
        <w:rPr>
          <w:rFonts w:ascii="Times New Roman" w:hAnsi="Times New Roman"/>
          <w:szCs w:val="21"/>
        </w:rPr>
        <w:t>某小组实验时对图甲中的装置进行了改进</w:t>
      </w:r>
      <w:r w:rsidRPr="00B71567">
        <w:rPr>
          <w:rFonts w:ascii="Times New Roman" w:hAnsi="Times New Roman"/>
          <w:szCs w:val="21"/>
        </w:rPr>
        <w:t>,</w:t>
      </w:r>
      <w:r w:rsidRPr="00B71567">
        <w:rPr>
          <w:rFonts w:ascii="Times New Roman" w:hAnsi="Times New Roman"/>
          <w:szCs w:val="21"/>
        </w:rPr>
        <w:t>将蜡烛换成带有</w:t>
      </w:r>
      <w:r w:rsidRPr="00B71567">
        <w:rPr>
          <w:rFonts w:ascii="Times New Roman" w:hAnsi="Times New Roman"/>
          <w:szCs w:val="21"/>
        </w:rPr>
        <w:t>“F”</w:t>
      </w:r>
      <w:r w:rsidRPr="00B71567">
        <w:rPr>
          <w:rFonts w:ascii="Times New Roman" w:hAnsi="Times New Roman"/>
          <w:szCs w:val="21"/>
        </w:rPr>
        <w:t>形的</w:t>
      </w:r>
      <w:r w:rsidRPr="00B71567">
        <w:rPr>
          <w:rFonts w:ascii="Times New Roman" w:hAnsi="Times New Roman"/>
          <w:szCs w:val="21"/>
        </w:rPr>
        <w:t xml:space="preserve"> LED </w:t>
      </w:r>
      <w:r w:rsidRPr="00B71567">
        <w:rPr>
          <w:rFonts w:ascii="Times New Roman" w:hAnsi="Times New Roman"/>
          <w:szCs w:val="21"/>
        </w:rPr>
        <w:t>灯、光屏上贴方格纸</w:t>
      </w:r>
      <w:r w:rsidRPr="00B71567">
        <w:rPr>
          <w:rFonts w:ascii="Times New Roman" w:hAnsi="Times New Roman"/>
          <w:szCs w:val="21"/>
        </w:rPr>
        <w:t>,</w:t>
      </w:r>
      <w:r w:rsidRPr="00B71567">
        <w:rPr>
          <w:rFonts w:ascii="Times New Roman" w:hAnsi="Times New Roman"/>
          <w:szCs w:val="21"/>
        </w:rPr>
        <w:t>如图乙所示</w:t>
      </w:r>
      <w:r w:rsidRPr="00B71567">
        <w:rPr>
          <w:rFonts w:ascii="Times New Roman" w:hAnsi="Times New Roman"/>
          <w:szCs w:val="21"/>
        </w:rPr>
        <w:t>,</w:t>
      </w:r>
      <w:r w:rsidRPr="00B71567">
        <w:rPr>
          <w:rFonts w:ascii="Times New Roman" w:hAnsi="Times New Roman"/>
          <w:szCs w:val="21"/>
        </w:rPr>
        <w:t>请写出改进后其中的一个优点</w:t>
      </w:r>
      <w:r w:rsidRPr="00B71567">
        <w:rPr>
          <w:rFonts w:ascii="Times New Roman" w:hAnsi="Times New Roman"/>
          <w:szCs w:val="21"/>
        </w:rPr>
        <w:t>:</w:t>
      </w:r>
      <w:r>
        <w:rPr>
          <w:rFonts w:ascii="Times New Roman" w:hAnsi="Times New Roman" w:hint="eastAsia"/>
          <w:szCs w:val="21"/>
          <w:u w:val="single" w:color="000000"/>
        </w:rPr>
        <w:t xml:space="preserve">                                                                                      </w:t>
      </w:r>
    </w:p>
    <w:p w:rsidR="008C6A05" w:rsidRDefault="00416E04" w:rsidP="008C6A05">
      <w:pPr>
        <w:snapToGrid w:val="0"/>
        <w:spacing w:line="360" w:lineRule="auto"/>
        <w:jc w:val="right"/>
        <w:rPr>
          <w:rFonts w:ascii="Times New Roman" w:hAnsi="Times New Roman"/>
          <w:szCs w:val="21"/>
          <w:u w:val="single" w:color="000000"/>
        </w:rPr>
      </w:pPr>
      <w:r>
        <w:rPr>
          <w:rFonts w:ascii="Times New Roman" w:hAnsi="Times New Roman" w:hint="eastAsia"/>
          <w:szCs w:val="21"/>
          <w:u w:val="single" w:color="000000"/>
        </w:rPr>
        <w:t>______________________________________________________________________________________________</w:t>
      </w:r>
    </w:p>
    <w:p w:rsidR="008C6A05" w:rsidRPr="00B71567" w:rsidRDefault="00416E04" w:rsidP="008C6A05">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r w:rsidR="00271FF7" w:rsidRPr="00271FF7">
        <w:rPr>
          <w:rFonts w:ascii="Times New Roman" w:hAnsi="Times New Roman" w:hint="eastAsia"/>
          <w:color w:val="FFFFFF"/>
          <w:sz w:val="4"/>
          <w:szCs w:val="21"/>
        </w:rPr>
        <w:t>[</w:t>
      </w:r>
      <w:r w:rsidR="00271FF7" w:rsidRPr="00271FF7">
        <w:rPr>
          <w:rFonts w:ascii="Times New Roman" w:hAnsi="Times New Roman" w:hint="eastAsia"/>
          <w:color w:val="FFFFFF"/>
          <w:sz w:val="4"/>
          <w:szCs w:val="21"/>
        </w:rPr>
        <w:t>来源</w:t>
      </w:r>
      <w:r w:rsidR="00271FF7" w:rsidRPr="00271FF7">
        <w:rPr>
          <w:rFonts w:ascii="Times New Roman" w:hAnsi="Times New Roman" w:hint="eastAsia"/>
          <w:color w:val="FFFFFF"/>
          <w:sz w:val="4"/>
          <w:szCs w:val="21"/>
        </w:rPr>
        <w:t>:</w:t>
      </w:r>
      <w:r w:rsidR="00271FF7" w:rsidRPr="00271FF7">
        <w:rPr>
          <w:rFonts w:ascii="Times New Roman" w:hAnsi="Times New Roman" w:hint="eastAsia"/>
          <w:color w:val="FFFFFF"/>
          <w:sz w:val="4"/>
          <w:szCs w:val="21"/>
        </w:rPr>
        <w:t>学科网</w:t>
      </w:r>
      <w:r w:rsidR="00271FF7" w:rsidRPr="00271FF7">
        <w:rPr>
          <w:rFonts w:ascii="Times New Roman" w:hAnsi="Times New Roman" w:hint="eastAsia"/>
          <w:color w:val="FFFFFF"/>
          <w:sz w:val="4"/>
          <w:szCs w:val="21"/>
        </w:rPr>
        <w:t>ZXXK]</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(6)</w:t>
      </w:r>
      <w:r w:rsidRPr="00B71567">
        <w:rPr>
          <w:rFonts w:ascii="Times New Roman" w:hAnsi="Times New Roman"/>
          <w:szCs w:val="21"/>
        </w:rPr>
        <w:t>为了方便从不同角度观察光屏上的像</w:t>
      </w:r>
      <w:r w:rsidRPr="00B71567">
        <w:rPr>
          <w:rFonts w:ascii="Times New Roman" w:hAnsi="Times New Roman"/>
          <w:szCs w:val="21"/>
        </w:rPr>
        <w:t>,</w:t>
      </w:r>
      <w:r w:rsidRPr="00B71567">
        <w:rPr>
          <w:rFonts w:ascii="Times New Roman" w:hAnsi="Times New Roman"/>
          <w:szCs w:val="21"/>
        </w:rPr>
        <w:t>光屏应选用较</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粗糙</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光滑</w:t>
      </w:r>
      <w:r w:rsidRPr="00B71567">
        <w:rPr>
          <w:rFonts w:ascii="Times New Roman" w:hAnsi="Times New Roman"/>
          <w:szCs w:val="21"/>
        </w:rPr>
        <w:t>”)</w:t>
      </w:r>
      <w:r w:rsidRPr="00B71567">
        <w:rPr>
          <w:rFonts w:ascii="Times New Roman" w:hAnsi="Times New Roman"/>
          <w:szCs w:val="21"/>
        </w:rPr>
        <w:t>的玻璃板。</w:t>
      </w:r>
      <w:r w:rsidRPr="00B71567">
        <w:rPr>
          <w:rFonts w:ascii="Times New Roman" w:hAnsi="Times New Roman"/>
          <w:szCs w:val="21"/>
        </w:rPr>
        <w:t> </w:t>
      </w:r>
    </w:p>
    <w:p w:rsidR="008C6A05" w:rsidRPr="00B71567" w:rsidRDefault="00416E04" w:rsidP="008C6A05">
      <w:pPr>
        <w:pStyle w:val="af1"/>
      </w:pPr>
      <w:r w:rsidRPr="00B71567">
        <w:lastRenderedPageBreak/>
        <w:t>类型二　热学实验</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i/>
          <w:szCs w:val="21"/>
        </w:rPr>
        <w:t>.</w:t>
      </w:r>
      <w:r w:rsidRPr="00B71567">
        <w:rPr>
          <w:rFonts w:ascii="Times New Roman" w:hAnsi="Times New Roman"/>
          <w:szCs w:val="21"/>
        </w:rPr>
        <w:t>生活中处处有物理</w:t>
      </w:r>
      <w:r w:rsidRPr="00B71567">
        <w:rPr>
          <w:rFonts w:ascii="Times New Roman" w:hAnsi="Times New Roman"/>
          <w:szCs w:val="21"/>
        </w:rPr>
        <w:t>,</w:t>
      </w:r>
      <w:r w:rsidRPr="00B71567">
        <w:rPr>
          <w:rFonts w:ascii="Times New Roman" w:hAnsi="Times New Roman"/>
          <w:szCs w:val="21"/>
        </w:rPr>
        <w:t>小明在生活中发现</w:t>
      </w:r>
      <w:r w:rsidRPr="00B71567">
        <w:rPr>
          <w:rFonts w:ascii="Times New Roman" w:hAnsi="Times New Roman"/>
          <w:szCs w:val="21"/>
        </w:rPr>
        <w:t>:</w:t>
      </w:r>
      <w:r w:rsidRPr="00B71567">
        <w:rPr>
          <w:rFonts w:ascii="Times New Roman" w:hAnsi="Times New Roman"/>
          <w:szCs w:val="21"/>
        </w:rPr>
        <w:t>随着气温升</w:t>
      </w:r>
      <w:r w:rsidR="00271FF7">
        <w:rPr>
          <w:rFonts w:ascii="Times New Roman" w:hAnsi="Times New Roman"/>
          <w:noProof/>
          <w:szCs w:val="21"/>
        </w:rPr>
        <w:drawing>
          <wp:inline distT="0" distB="0" distL="0" distR="0">
            <wp:extent cx="12700" cy="17780"/>
            <wp:effectExtent l="0" t="0" r="0" b="0"/>
            <wp:docPr id="8" name="图片 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02695311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00" cy="17780"/>
                    </a:xfrm>
                    <a:prstGeom prst="rect">
                      <a:avLst/>
                    </a:prstGeom>
                  </pic:spPr>
                </pic:pic>
              </a:graphicData>
            </a:graphic>
          </wp:inline>
        </w:drawing>
      </w:r>
      <w:r w:rsidRPr="00B71567">
        <w:rPr>
          <w:rFonts w:ascii="Times New Roman" w:hAnsi="Times New Roman"/>
          <w:szCs w:val="21"/>
        </w:rPr>
        <w:t>高</w:t>
      </w:r>
      <w:r w:rsidRPr="00B71567">
        <w:rPr>
          <w:rFonts w:ascii="Times New Roman" w:hAnsi="Times New Roman"/>
          <w:szCs w:val="21"/>
        </w:rPr>
        <w:t>,</w:t>
      </w:r>
      <w:r w:rsidRPr="00B71567">
        <w:rPr>
          <w:rFonts w:ascii="Times New Roman" w:hAnsi="Times New Roman"/>
          <w:szCs w:val="21"/>
        </w:rPr>
        <w:t>放在口袋中的巧克力变软了</w:t>
      </w:r>
      <w:r w:rsidRPr="00B71567">
        <w:rPr>
          <w:rFonts w:ascii="Times New Roman" w:hAnsi="Times New Roman"/>
          <w:szCs w:val="21"/>
        </w:rPr>
        <w:t>,</w:t>
      </w:r>
      <w:r w:rsidRPr="00B71567">
        <w:rPr>
          <w:rFonts w:ascii="Times New Roman" w:hAnsi="Times New Roman"/>
          <w:szCs w:val="21"/>
        </w:rPr>
        <w:t>以上现象引发了他的猜想</w:t>
      </w:r>
      <w:r w:rsidRPr="00B71567">
        <w:rPr>
          <w:rFonts w:ascii="Times New Roman" w:hAnsi="Times New Roman"/>
          <w:szCs w:val="21"/>
        </w:rPr>
        <w:t>:</w:t>
      </w:r>
      <w:r w:rsidRPr="00B71567">
        <w:rPr>
          <w:rFonts w:ascii="Times New Roman" w:hAnsi="Times New Roman"/>
          <w:szCs w:val="21"/>
        </w:rPr>
        <w:t>巧克力可能是非晶体。于是他采用图</w:t>
      </w:r>
      <w:r w:rsidRPr="00B71567">
        <w:rPr>
          <w:rFonts w:ascii="Times New Roman" w:hAnsi="Times New Roman"/>
          <w:szCs w:val="21"/>
        </w:rPr>
        <w:t>TX6-3</w:t>
      </w:r>
      <w:r w:rsidRPr="00B71567">
        <w:rPr>
          <w:rFonts w:ascii="Times New Roman" w:hAnsi="Times New Roman"/>
          <w:szCs w:val="21"/>
        </w:rPr>
        <w:t>甲所示的装置进行了以下探究</w:t>
      </w:r>
      <w:r w:rsidRPr="00B71567">
        <w:rPr>
          <w:rFonts w:ascii="Times New Roman" w:hAnsi="Times New Roman"/>
          <w:szCs w:val="21"/>
        </w:rPr>
        <w:t>:</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219320" cy="1097280"/>
            <wp:effectExtent l="0" t="0" r="0" b="0"/>
            <wp:docPr id="1359" name="SX209.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261071" name="Image0680.jpeg"/>
                    <pic:cNvPicPr/>
                  </pic:nvPicPr>
                  <pic:blipFill>
                    <a:blip r:embed="rId15" cstate="print"/>
                    <a:stretch>
                      <a:fillRect/>
                    </a:stretch>
                  </pic:blipFill>
                  <pic:spPr>
                    <a:xfrm>
                      <a:off x="0" y="0"/>
                      <a:ext cx="1219320" cy="109728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TX6-3</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把石棉网垫在烧杯下</w:t>
      </w:r>
      <w:r w:rsidRPr="00B71567">
        <w:rPr>
          <w:rFonts w:ascii="Times New Roman" w:hAnsi="Times New Roman"/>
          <w:szCs w:val="21"/>
        </w:rPr>
        <w:t>,</w:t>
      </w:r>
      <w:r w:rsidRPr="00B71567">
        <w:rPr>
          <w:rFonts w:ascii="Times New Roman" w:hAnsi="Times New Roman"/>
          <w:szCs w:val="21"/>
        </w:rPr>
        <w:t>并将试管放在水中加热</w:t>
      </w:r>
      <w:r w:rsidRPr="00B71567">
        <w:rPr>
          <w:rFonts w:ascii="Times New Roman" w:hAnsi="Times New Roman"/>
          <w:szCs w:val="21"/>
        </w:rPr>
        <w:t>,</w:t>
      </w:r>
      <w:r w:rsidRPr="00B71567">
        <w:rPr>
          <w:rFonts w:ascii="Times New Roman" w:hAnsi="Times New Roman"/>
          <w:szCs w:val="21"/>
        </w:rPr>
        <w:t>这是为了使巧克力受热</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而且巧克力的温度上升</w:t>
      </w:r>
      <w:r w:rsidR="00271FF7">
        <w:rPr>
          <w:rFonts w:ascii="Times New Roman" w:hAnsi="Times New Roman"/>
          <w:noProof/>
          <w:szCs w:val="21"/>
        </w:rPr>
        <w:drawing>
          <wp:inline distT="0" distB="0" distL="0" distR="0">
            <wp:extent cx="17780" cy="24130"/>
            <wp:effectExtent l="0" t="0" r="0" b="0"/>
            <wp:docPr id="4" name="图片 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2518841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780" cy="24130"/>
                    </a:xfrm>
                    <a:prstGeom prst="rect">
                      <a:avLst/>
                    </a:prstGeom>
                  </pic:spPr>
                </pic:pic>
              </a:graphicData>
            </a:graphic>
          </wp:inline>
        </w:drawing>
      </w:r>
      <w:r w:rsidRPr="00B71567">
        <w:rPr>
          <w:rFonts w:ascii="Times New Roman" w:hAnsi="Times New Roman"/>
          <w:szCs w:val="21"/>
        </w:rPr>
        <w:t>速度较</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便于及时记录各个时刻的温度。</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除图甲所示实验器材外</w:t>
      </w:r>
      <w:r w:rsidRPr="00B71567">
        <w:rPr>
          <w:rFonts w:ascii="Times New Roman" w:hAnsi="Times New Roman"/>
          <w:szCs w:val="21"/>
        </w:rPr>
        <w:t>,</w:t>
      </w:r>
      <w:r w:rsidRPr="00B71567">
        <w:rPr>
          <w:rFonts w:ascii="Times New Roman" w:hAnsi="Times New Roman"/>
          <w:szCs w:val="21"/>
        </w:rPr>
        <w:t>还需要的测量仪器有</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实验中</w:t>
      </w:r>
      <w:r w:rsidRPr="00B71567">
        <w:rPr>
          <w:rFonts w:ascii="Times New Roman" w:hAnsi="Times New Roman"/>
          <w:szCs w:val="21"/>
        </w:rPr>
        <w:t>,</w:t>
      </w:r>
      <w:r w:rsidRPr="00B71567">
        <w:rPr>
          <w:rFonts w:ascii="Times New Roman" w:hAnsi="Times New Roman"/>
          <w:szCs w:val="21"/>
        </w:rPr>
        <w:t>应始终注意观察试管中巧克力</w:t>
      </w:r>
      <w:r w:rsidRPr="00B71567">
        <w:rPr>
          <w:rFonts w:ascii="Times New Roman" w:hAnsi="Times New Roman"/>
          <w:szCs w:val="21"/>
          <w:u w:val="single" w:color="000000"/>
        </w:rPr>
        <w:t xml:space="preserve">　　　</w:t>
      </w:r>
      <w:r w:rsidRPr="00B71567">
        <w:rPr>
          <w:rFonts w:ascii="Times New Roman" w:hAnsi="Times New Roman"/>
          <w:szCs w:val="21"/>
        </w:rPr>
        <w:t>的变化</w:t>
      </w:r>
      <w:r w:rsidRPr="00B71567">
        <w:rPr>
          <w:rFonts w:ascii="Times New Roman" w:hAnsi="Times New Roman"/>
          <w:szCs w:val="21"/>
        </w:rPr>
        <w:t>,</w:t>
      </w:r>
      <w:r w:rsidRPr="00B71567">
        <w:rPr>
          <w:rFonts w:ascii="Times New Roman" w:hAnsi="Times New Roman"/>
          <w:szCs w:val="21"/>
        </w:rPr>
        <w:t>并每隔</w:t>
      </w:r>
      <w:r w:rsidRPr="00B71567">
        <w:rPr>
          <w:rFonts w:ascii="Times New Roman" w:hAnsi="Times New Roman"/>
          <w:szCs w:val="21"/>
        </w:rPr>
        <w:t>0.5 min</w:t>
      </w:r>
      <w:r w:rsidRPr="00B71567">
        <w:rPr>
          <w:rFonts w:ascii="Times New Roman" w:hAnsi="Times New Roman"/>
          <w:szCs w:val="21"/>
        </w:rPr>
        <w:t>记录一次温度计的示数。</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某时刻温度计的示数如图乙所示</w:t>
      </w:r>
      <w:r w:rsidRPr="00B71567">
        <w:rPr>
          <w:rFonts w:ascii="Times New Roman" w:hAnsi="Times New Roman"/>
          <w:szCs w:val="21"/>
        </w:rPr>
        <w:t>,</w:t>
      </w:r>
      <w:r w:rsidRPr="00B71567">
        <w:rPr>
          <w:rFonts w:ascii="Times New Roman" w:hAnsi="Times New Roman"/>
          <w:szCs w:val="21"/>
        </w:rPr>
        <w:t>此时的温度是</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这个温度值</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能</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不能</w:t>
      </w:r>
      <w:r w:rsidRPr="00B71567">
        <w:rPr>
          <w:rFonts w:ascii="Times New Roman" w:hAnsi="Times New Roman"/>
          <w:szCs w:val="21"/>
        </w:rPr>
        <w:t>”)</w:t>
      </w:r>
      <w:r w:rsidRPr="00B71567">
        <w:rPr>
          <w:rFonts w:ascii="Times New Roman" w:hAnsi="Times New Roman"/>
          <w:szCs w:val="21"/>
        </w:rPr>
        <w:t>在体温计上显示。</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(5)</w:t>
      </w:r>
      <w:r w:rsidRPr="00B71567">
        <w:rPr>
          <w:rFonts w:ascii="Times New Roman" w:hAnsi="Times New Roman"/>
          <w:szCs w:val="21"/>
        </w:rPr>
        <w:t>根据实验记录的数据</w:t>
      </w:r>
      <w:r w:rsidRPr="00B71567">
        <w:rPr>
          <w:rFonts w:ascii="Times New Roman" w:hAnsi="Times New Roman"/>
          <w:szCs w:val="21"/>
        </w:rPr>
        <w:t>,</w:t>
      </w:r>
      <w:r w:rsidRPr="00B71567">
        <w:rPr>
          <w:rFonts w:ascii="Times New Roman" w:hAnsi="Times New Roman"/>
          <w:szCs w:val="21"/>
        </w:rPr>
        <w:t>小明在坐标纸上画出了巧克力熔化过程中的温度</w:t>
      </w:r>
      <w:r w:rsidRPr="00B71567">
        <w:rPr>
          <w:rFonts w:ascii="Times New Roman" w:hAnsi="Times New Roman"/>
          <w:szCs w:val="21"/>
        </w:rPr>
        <w:t>-</w:t>
      </w:r>
      <w:r w:rsidRPr="00B71567">
        <w:rPr>
          <w:rFonts w:ascii="Times New Roman" w:hAnsi="Times New Roman"/>
          <w:szCs w:val="21"/>
        </w:rPr>
        <w:t>时间图像。</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(6)</w:t>
      </w:r>
      <w:r w:rsidRPr="00B71567">
        <w:rPr>
          <w:rFonts w:ascii="Times New Roman" w:hAnsi="Times New Roman"/>
          <w:szCs w:val="21"/>
        </w:rPr>
        <w:t>若猜想正确</w:t>
      </w:r>
      <w:r w:rsidRPr="00B71567">
        <w:rPr>
          <w:rFonts w:ascii="Times New Roman" w:hAnsi="Times New Roman"/>
          <w:szCs w:val="21"/>
        </w:rPr>
        <w:t>,</w:t>
      </w:r>
      <w:r w:rsidRPr="00B71567">
        <w:rPr>
          <w:rFonts w:ascii="Times New Roman" w:hAnsi="Times New Roman"/>
          <w:szCs w:val="21"/>
        </w:rPr>
        <w:t>则他所画的图像与图</w:t>
      </w:r>
      <w:r w:rsidRPr="00B71567">
        <w:rPr>
          <w:rFonts w:ascii="Times New Roman" w:hAnsi="Times New Roman"/>
          <w:szCs w:val="21"/>
        </w:rPr>
        <w:t>TX6-4</w:t>
      </w:r>
      <w:r w:rsidRPr="00B71567">
        <w:rPr>
          <w:rFonts w:ascii="Times New Roman" w:hAnsi="Times New Roman"/>
          <w:szCs w:val="21"/>
        </w:rPr>
        <w:t>中的</w:t>
      </w:r>
      <w:r w:rsidRPr="00B71567">
        <w:rPr>
          <w:rFonts w:ascii="Times New Roman" w:hAnsi="Times New Roman"/>
          <w:szCs w:val="21"/>
          <w:u w:val="single" w:color="000000"/>
        </w:rPr>
        <w:t xml:space="preserve">　　　</w:t>
      </w:r>
      <w:r w:rsidRPr="00B71567">
        <w:rPr>
          <w:rFonts w:ascii="Times New Roman" w:hAnsi="Times New Roman"/>
          <w:szCs w:val="21"/>
        </w:rPr>
        <w:t>相符。</w:t>
      </w:r>
      <w:r w:rsidRPr="00B71567">
        <w:rPr>
          <w:rFonts w:ascii="Times New Roman" w:hAnsi="Times New Roman"/>
          <w:szCs w:val="21"/>
        </w:rPr>
        <w:t> </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685240" cy="633960"/>
            <wp:effectExtent l="0" t="0" r="0" b="0"/>
            <wp:docPr id="1360" name="SX210.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8033" name="Image0681.jpeg"/>
                    <pic:cNvPicPr/>
                  </pic:nvPicPr>
                  <pic:blipFill>
                    <a:blip r:embed="rId17" cstate="print"/>
                    <a:stretch>
                      <a:fillRect/>
                    </a:stretch>
                  </pic:blipFill>
                  <pic:spPr>
                    <a:xfrm>
                      <a:off x="0" y="0"/>
                      <a:ext cx="2685240" cy="63396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TX6-4</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i/>
          <w:szCs w:val="21"/>
        </w:rPr>
        <w:t>.</w:t>
      </w:r>
      <w:r w:rsidRPr="00B71567">
        <w:rPr>
          <w:rFonts w:ascii="Times New Roman" w:hAnsi="Times New Roman"/>
          <w:szCs w:val="21"/>
        </w:rPr>
        <w:t>小怡和小薇分别利用如图</w:t>
      </w:r>
      <w:r w:rsidRPr="00B71567">
        <w:rPr>
          <w:rFonts w:ascii="Times New Roman" w:hAnsi="Times New Roman"/>
          <w:szCs w:val="21"/>
        </w:rPr>
        <w:t>TX6</w:t>
      </w:r>
      <w:r w:rsidRPr="00B71567">
        <w:rPr>
          <w:rFonts w:ascii="Times New Roman" w:hAnsi="Times New Roman"/>
          <w:i/>
          <w:szCs w:val="21"/>
        </w:rPr>
        <w:t>-</w:t>
      </w:r>
      <w:r w:rsidRPr="00B71567">
        <w:rPr>
          <w:rFonts w:ascii="Times New Roman" w:hAnsi="Times New Roman"/>
          <w:szCs w:val="21"/>
        </w:rPr>
        <w:t>5</w:t>
      </w:r>
      <w:r w:rsidRPr="00B71567">
        <w:rPr>
          <w:rFonts w:ascii="Times New Roman" w:hAnsi="Times New Roman"/>
          <w:szCs w:val="21"/>
        </w:rPr>
        <w:t>甲所示的实验装置探究水沸腾时温度变化的特点</w:t>
      </w:r>
      <w:r w:rsidRPr="00B71567">
        <w:rPr>
          <w:rFonts w:ascii="Times New Roman" w:hAnsi="Times New Roman"/>
          <w:szCs w:val="21"/>
        </w:rPr>
        <w:t>,</w:t>
      </w:r>
      <w:r w:rsidRPr="00B71567">
        <w:rPr>
          <w:rFonts w:ascii="Times New Roman" w:hAnsi="Times New Roman"/>
          <w:szCs w:val="21"/>
        </w:rPr>
        <w:t>并绘制出如图乙所示的水的温度随时间变化的图像。</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450520" cy="1197720"/>
            <wp:effectExtent l="0" t="0" r="0" b="0"/>
            <wp:docPr id="1361" name="Z1092A.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44866" name="Image0682.jpeg"/>
                    <pic:cNvPicPr/>
                  </pic:nvPicPr>
                  <pic:blipFill>
                    <a:blip r:embed="rId18" cstate="print"/>
                    <a:stretch>
                      <a:fillRect/>
                    </a:stretch>
                  </pic:blipFill>
                  <pic:spPr>
                    <a:xfrm>
                      <a:off x="0" y="0"/>
                      <a:ext cx="2450520" cy="1197720"/>
                    </a:xfrm>
                    <a:prstGeom prst="rect">
                      <a:avLst/>
                    </a:prstGeom>
                  </pic:spPr>
                </pic:pic>
              </a:graphicData>
            </a:graphic>
          </wp:inline>
        </w:drawing>
      </w:r>
      <w:r w:rsidR="00271FF7" w:rsidRPr="00271FF7">
        <w:rPr>
          <w:rFonts w:ascii="Times New Roman" w:hAnsi="Times New Roman" w:hint="eastAsia"/>
          <w:color w:val="FFFFFF"/>
          <w:sz w:val="4"/>
          <w:szCs w:val="21"/>
        </w:rPr>
        <w:t>[</w:t>
      </w:r>
      <w:r w:rsidR="00271FF7" w:rsidRPr="00271FF7">
        <w:rPr>
          <w:rFonts w:ascii="Times New Roman" w:hAnsi="Times New Roman" w:hint="eastAsia"/>
          <w:color w:val="FFFFFF"/>
          <w:sz w:val="4"/>
          <w:szCs w:val="21"/>
        </w:rPr>
        <w:t>来源</w:t>
      </w:r>
      <w:r w:rsidRPr="00B71567">
        <w:rPr>
          <w:rFonts w:ascii="Times New Roman" w:hAnsi="Times New Roman"/>
          <w:noProof/>
          <w:szCs w:val="21"/>
        </w:rPr>
        <w:drawing>
          <wp:inline distT="0" distB="0" distL="0" distR="0">
            <wp:extent cx="1822680" cy="1066680"/>
            <wp:effectExtent l="0" t="0" r="0" b="0"/>
            <wp:docPr id="1362" name="Z1092.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342102" name="Image0683.jpeg"/>
                    <pic:cNvPicPr/>
                  </pic:nvPicPr>
                  <pic:blipFill>
                    <a:blip r:embed="rId19" cstate="print"/>
                    <a:stretch>
                      <a:fillRect/>
                    </a:stretch>
                  </pic:blipFill>
                  <pic:spPr>
                    <a:xfrm>
                      <a:off x="0" y="0"/>
                      <a:ext cx="1822680" cy="106668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TX6-5</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实验时</w:t>
      </w:r>
      <w:r w:rsidRPr="00B71567">
        <w:rPr>
          <w:rFonts w:ascii="Times New Roman" w:hAnsi="Times New Roman"/>
          <w:szCs w:val="21"/>
        </w:rPr>
        <w:t>,</w:t>
      </w:r>
      <w:r w:rsidRPr="00B71567">
        <w:rPr>
          <w:rFonts w:ascii="Times New Roman" w:hAnsi="Times New Roman"/>
          <w:szCs w:val="21"/>
        </w:rPr>
        <w:t>小怡在加热到第</w:t>
      </w:r>
      <w:r w:rsidRPr="00B71567">
        <w:rPr>
          <w:rFonts w:ascii="Times New Roman" w:hAnsi="Times New Roman"/>
          <w:szCs w:val="21"/>
        </w:rPr>
        <w:t>3 min</w:t>
      </w:r>
      <w:r w:rsidRPr="00B71567">
        <w:rPr>
          <w:rFonts w:ascii="Times New Roman" w:hAnsi="Times New Roman"/>
          <w:szCs w:val="21"/>
        </w:rPr>
        <w:t>时</w:t>
      </w:r>
      <w:r w:rsidRPr="00B71567">
        <w:rPr>
          <w:rFonts w:ascii="Times New Roman" w:hAnsi="Times New Roman"/>
          <w:szCs w:val="21"/>
        </w:rPr>
        <w:t>,</w:t>
      </w:r>
      <w:r w:rsidRPr="00B71567">
        <w:rPr>
          <w:rFonts w:ascii="Times New Roman" w:hAnsi="Times New Roman"/>
          <w:szCs w:val="21"/>
        </w:rPr>
        <w:t>看到水中有大量气泡不断上升并变</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到水面破裂开来</w:t>
      </w:r>
      <w:r w:rsidRPr="00B71567">
        <w:rPr>
          <w:rFonts w:ascii="Times New Roman" w:hAnsi="Times New Roman"/>
          <w:szCs w:val="21"/>
        </w:rPr>
        <w:t>,</w:t>
      </w:r>
      <w:r w:rsidRPr="00B71567">
        <w:rPr>
          <w:rFonts w:ascii="Times New Roman" w:hAnsi="Times New Roman"/>
          <w:szCs w:val="21"/>
        </w:rPr>
        <w:t>里面的水蒸气散发到空气中</w:t>
      </w:r>
      <w:r w:rsidRPr="00B71567">
        <w:rPr>
          <w:rFonts w:ascii="Times New Roman" w:hAnsi="Times New Roman"/>
          <w:szCs w:val="21"/>
        </w:rPr>
        <w:t>,</w:t>
      </w:r>
      <w:r w:rsidRPr="00B71567">
        <w:rPr>
          <w:rFonts w:ascii="Times New Roman" w:hAnsi="Times New Roman"/>
          <w:szCs w:val="21"/>
        </w:rPr>
        <w:t>就表明水沸腾了</w:t>
      </w:r>
      <w:r w:rsidRPr="00B71567">
        <w:rPr>
          <w:rFonts w:ascii="Times New Roman" w:hAnsi="Times New Roman"/>
          <w:szCs w:val="21"/>
        </w:rPr>
        <w:t>,</w:t>
      </w:r>
      <w:r w:rsidRPr="00B71567">
        <w:rPr>
          <w:rFonts w:ascii="Times New Roman" w:hAnsi="Times New Roman"/>
          <w:szCs w:val="21"/>
        </w:rPr>
        <w:t>且此时温度</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小怡在第</w:t>
      </w:r>
      <w:r w:rsidRPr="00B71567">
        <w:rPr>
          <w:rFonts w:ascii="Times New Roman" w:hAnsi="Times New Roman"/>
          <w:szCs w:val="21"/>
        </w:rPr>
        <w:t>9 min</w:t>
      </w:r>
      <w:r w:rsidRPr="00B71567">
        <w:rPr>
          <w:rFonts w:ascii="Times New Roman" w:hAnsi="Times New Roman"/>
          <w:szCs w:val="21"/>
        </w:rPr>
        <w:t>撤掉酒精灯后</w:t>
      </w:r>
      <w:r w:rsidRPr="00B71567">
        <w:rPr>
          <w:rFonts w:ascii="Times New Roman" w:hAnsi="Times New Roman"/>
          <w:szCs w:val="21"/>
        </w:rPr>
        <w:t>,</w:t>
      </w:r>
      <w:r w:rsidRPr="00B71567">
        <w:rPr>
          <w:rFonts w:ascii="Times New Roman" w:hAnsi="Times New Roman"/>
          <w:szCs w:val="21"/>
        </w:rPr>
        <w:t>水停止了沸腾</w:t>
      </w:r>
      <w:r w:rsidRPr="00B71567">
        <w:rPr>
          <w:rFonts w:ascii="Times New Roman" w:hAnsi="Times New Roman"/>
          <w:szCs w:val="21"/>
        </w:rPr>
        <w:t>,</w:t>
      </w:r>
      <w:r w:rsidRPr="00B71567">
        <w:rPr>
          <w:rFonts w:ascii="Times New Roman" w:hAnsi="Times New Roman"/>
          <w:szCs w:val="21"/>
        </w:rPr>
        <w:t>此现象说明水沸腾时必须</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分析图乙可知</w:t>
      </w:r>
      <w:r w:rsidRPr="00B71567">
        <w:rPr>
          <w:rFonts w:ascii="Times New Roman" w:hAnsi="Times New Roman"/>
          <w:szCs w:val="21"/>
        </w:rPr>
        <w:t>,</w:t>
      </w:r>
      <w:r w:rsidRPr="00B71567">
        <w:rPr>
          <w:rFonts w:ascii="Times New Roman" w:hAnsi="Times New Roman"/>
          <w:szCs w:val="21"/>
        </w:rPr>
        <w:t>小薇将水加热至沸腾的时间较长</w:t>
      </w:r>
      <w:r w:rsidRPr="00B71567">
        <w:rPr>
          <w:rFonts w:ascii="Times New Roman" w:hAnsi="Times New Roman"/>
          <w:szCs w:val="21"/>
        </w:rPr>
        <w:t>,</w:t>
      </w:r>
      <w:r w:rsidRPr="00B71567">
        <w:rPr>
          <w:rFonts w:ascii="Times New Roman" w:hAnsi="Times New Roman"/>
          <w:szCs w:val="21"/>
        </w:rPr>
        <w:t>可能的原因是</w:t>
      </w:r>
      <w:r w:rsidRPr="00B71567">
        <w:rPr>
          <w:rFonts w:ascii="Times New Roman" w:hAnsi="Times New Roman"/>
          <w:i/>
          <w:szCs w:val="21"/>
          <w:u w:val="single" w:color="000000"/>
        </w:rPr>
        <w:t xml:space="preserve">　</w:t>
      </w:r>
      <w:r w:rsidR="008B3B74">
        <w:rPr>
          <w:rFonts w:ascii="Times New Roman" w:hAnsi="Times New Roman" w:hint="eastAsia"/>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B3B74"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接着</w:t>
      </w:r>
      <w:r w:rsidRPr="00B71567">
        <w:rPr>
          <w:rFonts w:ascii="Times New Roman" w:hAnsi="Times New Roman"/>
          <w:szCs w:val="21"/>
        </w:rPr>
        <w:t>,</w:t>
      </w:r>
      <w:r w:rsidRPr="00B71567">
        <w:rPr>
          <w:rFonts w:ascii="Times New Roman" w:hAnsi="Times New Roman"/>
          <w:szCs w:val="21"/>
        </w:rPr>
        <w:t>小怡与小薇又设计了如图丙所示的实验。观察发现铁片</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填序号</w:t>
      </w:r>
      <w:r w:rsidRPr="00B71567">
        <w:rPr>
          <w:rFonts w:ascii="Times New Roman" w:hAnsi="Times New Roman"/>
          <w:szCs w:val="21"/>
        </w:rPr>
        <w:t>)</w:t>
      </w:r>
      <w:r w:rsidRPr="00B71567">
        <w:rPr>
          <w:rFonts w:ascii="Times New Roman" w:hAnsi="Times New Roman"/>
          <w:szCs w:val="21"/>
        </w:rPr>
        <w:t>内侧出现了水珠</w:t>
      </w:r>
      <w:r w:rsidRPr="00B71567">
        <w:rPr>
          <w:rFonts w:ascii="Times New Roman" w:hAnsi="Times New Roman"/>
          <w:szCs w:val="21"/>
        </w:rPr>
        <w:t>,</w:t>
      </w:r>
      <w:r w:rsidRPr="00B71567">
        <w:rPr>
          <w:rFonts w:ascii="Times New Roman" w:hAnsi="Times New Roman"/>
          <w:szCs w:val="21"/>
        </w:rPr>
        <w:t>说明</w:t>
      </w:r>
      <w:bookmarkStart w:id="0" w:name="_GoBack"/>
      <w:bookmarkEnd w:id="0"/>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i/>
          <w:szCs w:val="21"/>
          <w:u w:val="single" w:color="000000"/>
        </w:rPr>
        <w:t xml:space="preserve">　　　　　　</w:t>
      </w:r>
      <w:r w:rsidRPr="00B71567">
        <w:rPr>
          <w:rFonts w:ascii="Times New Roman" w:hAnsi="Times New Roman"/>
          <w:szCs w:val="21"/>
        </w:rPr>
        <w:t>是使气体液化的一种方式</w:t>
      </w:r>
      <w:r w:rsidRPr="00B71567">
        <w:rPr>
          <w:rFonts w:ascii="Times New Roman" w:hAnsi="Times New Roman"/>
          <w:szCs w:val="21"/>
        </w:rPr>
        <w:t>;</w:t>
      </w:r>
      <w:r w:rsidRPr="00B71567">
        <w:rPr>
          <w:rFonts w:ascii="Times New Roman" w:hAnsi="Times New Roman"/>
          <w:szCs w:val="21"/>
        </w:rPr>
        <w:t>一段时间后</w:t>
      </w:r>
      <w:r w:rsidRPr="00B71567">
        <w:rPr>
          <w:rFonts w:ascii="Times New Roman" w:hAnsi="Times New Roman"/>
          <w:szCs w:val="21"/>
        </w:rPr>
        <w:t>,</w:t>
      </w:r>
      <w:r w:rsidRPr="00B71567">
        <w:rPr>
          <w:rFonts w:ascii="Times New Roman" w:hAnsi="Times New Roman"/>
          <w:szCs w:val="21"/>
        </w:rPr>
        <w:t>铁片</w:t>
      </w:r>
      <w:r w:rsidRPr="00B71567">
        <w:rPr>
          <w:rFonts w:ascii="Times New Roman" w:hAnsi="Times New Roman"/>
          <w:szCs w:val="21"/>
        </w:rPr>
        <w:t>2</w:t>
      </w:r>
      <w:r w:rsidRPr="00B71567">
        <w:rPr>
          <w:rFonts w:ascii="Times New Roman" w:hAnsi="Times New Roman"/>
          <w:szCs w:val="21"/>
        </w:rPr>
        <w:t>比铁片</w:t>
      </w:r>
      <w:r w:rsidRPr="00B71567">
        <w:rPr>
          <w:rFonts w:ascii="Times New Roman" w:hAnsi="Times New Roman"/>
          <w:szCs w:val="21"/>
        </w:rPr>
        <w:t>1</w:t>
      </w:r>
      <w:r w:rsidRPr="00B71567">
        <w:rPr>
          <w:rFonts w:ascii="Times New Roman" w:hAnsi="Times New Roman"/>
          <w:szCs w:val="21"/>
        </w:rPr>
        <w:t>的温度</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说明</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5</w:t>
      </w:r>
      <w:r w:rsidRPr="00B71567">
        <w:rPr>
          <w:rFonts w:ascii="Times New Roman" w:hAnsi="Times New Roman"/>
          <w:i/>
          <w:szCs w:val="21"/>
        </w:rPr>
        <w:t>.</w:t>
      </w:r>
      <w:r w:rsidRPr="00B71567">
        <w:rPr>
          <w:rFonts w:ascii="Times New Roman" w:hAnsi="Times New Roman"/>
          <w:szCs w:val="21"/>
        </w:rPr>
        <w:t>在</w:t>
      </w:r>
      <w:r w:rsidRPr="00B71567">
        <w:rPr>
          <w:rFonts w:ascii="Times New Roman" w:hAnsi="Times New Roman"/>
          <w:szCs w:val="21"/>
        </w:rPr>
        <w:t>“</w:t>
      </w:r>
      <w:r w:rsidRPr="00B71567">
        <w:rPr>
          <w:rFonts w:ascii="Times New Roman" w:hAnsi="Times New Roman"/>
          <w:szCs w:val="21"/>
        </w:rPr>
        <w:t>比较不同物质吸热的情况</w:t>
      </w:r>
      <w:r w:rsidRPr="00B71567">
        <w:rPr>
          <w:rFonts w:ascii="Times New Roman" w:hAnsi="Times New Roman"/>
          <w:szCs w:val="21"/>
        </w:rPr>
        <w:t>”</w:t>
      </w:r>
      <w:r w:rsidRPr="00B71567">
        <w:rPr>
          <w:rFonts w:ascii="Times New Roman" w:hAnsi="Times New Roman"/>
          <w:szCs w:val="21"/>
        </w:rPr>
        <w:t>实验中</w:t>
      </w:r>
      <w:r w:rsidRPr="00B71567">
        <w:rPr>
          <w:rFonts w:ascii="Times New Roman" w:hAnsi="Times New Roman"/>
          <w:szCs w:val="21"/>
        </w:rPr>
        <w:t>,</w:t>
      </w:r>
      <w:r w:rsidRPr="00B71567">
        <w:rPr>
          <w:rFonts w:ascii="Times New Roman" w:hAnsi="Times New Roman"/>
          <w:szCs w:val="21"/>
        </w:rPr>
        <w:t>实验装置如图</w:t>
      </w:r>
      <w:r w:rsidRPr="00B71567">
        <w:rPr>
          <w:rFonts w:ascii="Times New Roman" w:hAnsi="Times New Roman"/>
          <w:szCs w:val="21"/>
        </w:rPr>
        <w:t>TX6</w:t>
      </w:r>
      <w:r w:rsidRPr="00B71567">
        <w:rPr>
          <w:rFonts w:ascii="Times New Roman" w:hAnsi="Times New Roman"/>
          <w:i/>
          <w:szCs w:val="21"/>
        </w:rPr>
        <w:t>-</w:t>
      </w:r>
      <w:r w:rsidRPr="00B71567">
        <w:rPr>
          <w:rFonts w:ascii="Times New Roman" w:hAnsi="Times New Roman"/>
          <w:szCs w:val="21"/>
        </w:rPr>
        <w:t>6</w:t>
      </w:r>
      <w:r w:rsidRPr="00B71567">
        <w:rPr>
          <w:rFonts w:ascii="Times New Roman" w:hAnsi="Times New Roman"/>
          <w:szCs w:val="21"/>
        </w:rPr>
        <w:t>所示。</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lastRenderedPageBreak/>
        <w:drawing>
          <wp:inline distT="0" distB="0" distL="0" distR="0">
            <wp:extent cx="1783080" cy="880920"/>
            <wp:effectExtent l="0" t="0" r="0" b="0"/>
            <wp:docPr id="1363" name="wzx89.jpg"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442093" name="Image0684.jpeg"/>
                    <pic:cNvPicPr/>
                  </pic:nvPicPr>
                  <pic:blipFill>
                    <a:blip r:embed="rId20" cstate="print"/>
                    <a:stretch>
                      <a:fillRect/>
                    </a:stretch>
                  </pic:blipFill>
                  <pic:spPr>
                    <a:xfrm>
                      <a:off x="0" y="0"/>
                      <a:ext cx="1783080" cy="88092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TX6-6</w:t>
      </w:r>
    </w:p>
    <w:tbl>
      <w:tblPr>
        <w:tblW w:w="2154"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ayout w:type="fixed"/>
        <w:tblLook w:val="04A0" w:firstRow="1" w:lastRow="0" w:firstColumn="1" w:lastColumn="0" w:noHBand="0" w:noVBand="1"/>
      </w:tblPr>
      <w:tblGrid>
        <w:gridCol w:w="1899"/>
        <w:gridCol w:w="475"/>
        <w:gridCol w:w="475"/>
        <w:gridCol w:w="475"/>
        <w:gridCol w:w="475"/>
        <w:gridCol w:w="475"/>
      </w:tblGrid>
      <w:tr w:rsidR="00C66233" w:rsidTr="00BC780B">
        <w:trPr>
          <w:jc w:val="center"/>
        </w:trPr>
        <w:tc>
          <w:tcPr>
            <w:tcW w:w="1899"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加热时间</w:t>
            </w:r>
            <w:r w:rsidRPr="00B71567">
              <w:rPr>
                <w:rFonts w:ascii="Times New Roman" w:hAnsi="Times New Roman"/>
                <w:i/>
                <w:szCs w:val="21"/>
              </w:rPr>
              <w:t>/</w:t>
            </w:r>
            <w:r w:rsidRPr="00B71567">
              <w:rPr>
                <w:rFonts w:ascii="Times New Roman" w:hAnsi="Times New Roman"/>
                <w:szCs w:val="21"/>
              </w:rPr>
              <w:t>min</w:t>
            </w:r>
          </w:p>
        </w:tc>
        <w:tc>
          <w:tcPr>
            <w:tcW w:w="475"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0</w:t>
            </w:r>
          </w:p>
        </w:tc>
        <w:tc>
          <w:tcPr>
            <w:tcW w:w="475"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1</w:t>
            </w:r>
          </w:p>
        </w:tc>
        <w:tc>
          <w:tcPr>
            <w:tcW w:w="475"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2</w:t>
            </w:r>
          </w:p>
        </w:tc>
        <w:tc>
          <w:tcPr>
            <w:tcW w:w="475"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3</w:t>
            </w:r>
          </w:p>
        </w:tc>
        <w:tc>
          <w:tcPr>
            <w:tcW w:w="475"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4</w:t>
            </w:r>
          </w:p>
        </w:tc>
      </w:tr>
      <w:tr w:rsidR="00C66233" w:rsidTr="00BC780B">
        <w:trPr>
          <w:jc w:val="center"/>
        </w:trPr>
        <w:tc>
          <w:tcPr>
            <w:tcW w:w="1899"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甲的温度</w:t>
            </w:r>
            <w:r w:rsidRPr="00B71567">
              <w:rPr>
                <w:rFonts w:ascii="Times New Roman" w:hAnsi="Times New Roman"/>
                <w:i/>
                <w:szCs w:val="21"/>
              </w:rPr>
              <w:t>/</w:t>
            </w:r>
            <w:r w:rsidRPr="00B71567">
              <w:rPr>
                <w:rFonts w:ascii="Times New Roman" w:hAnsi="Times New Roman"/>
                <w:szCs w:val="21"/>
              </w:rPr>
              <w:t>℃</w:t>
            </w:r>
          </w:p>
        </w:tc>
        <w:tc>
          <w:tcPr>
            <w:tcW w:w="475"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30</w:t>
            </w:r>
          </w:p>
        </w:tc>
        <w:tc>
          <w:tcPr>
            <w:tcW w:w="475"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34</w:t>
            </w:r>
          </w:p>
        </w:tc>
        <w:tc>
          <w:tcPr>
            <w:tcW w:w="475"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38</w:t>
            </w:r>
          </w:p>
        </w:tc>
        <w:tc>
          <w:tcPr>
            <w:tcW w:w="475"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42</w:t>
            </w:r>
          </w:p>
        </w:tc>
        <w:tc>
          <w:tcPr>
            <w:tcW w:w="475"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46</w:t>
            </w:r>
          </w:p>
        </w:tc>
      </w:tr>
      <w:tr w:rsidR="00C66233" w:rsidTr="00BC780B">
        <w:trPr>
          <w:jc w:val="center"/>
        </w:trPr>
        <w:tc>
          <w:tcPr>
            <w:tcW w:w="1899"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乙的温度</w:t>
            </w:r>
            <w:r w:rsidRPr="00B71567">
              <w:rPr>
                <w:rFonts w:ascii="Times New Roman" w:hAnsi="Times New Roman"/>
                <w:i/>
                <w:szCs w:val="21"/>
              </w:rPr>
              <w:t>/</w:t>
            </w:r>
            <w:r w:rsidRPr="00B71567">
              <w:rPr>
                <w:rFonts w:ascii="Times New Roman" w:hAnsi="Times New Roman"/>
                <w:szCs w:val="21"/>
              </w:rPr>
              <w:t>℃</w:t>
            </w:r>
          </w:p>
        </w:tc>
        <w:tc>
          <w:tcPr>
            <w:tcW w:w="475"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10</w:t>
            </w:r>
          </w:p>
        </w:tc>
        <w:tc>
          <w:tcPr>
            <w:tcW w:w="475"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18</w:t>
            </w:r>
          </w:p>
        </w:tc>
        <w:tc>
          <w:tcPr>
            <w:tcW w:w="475"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26</w:t>
            </w:r>
          </w:p>
        </w:tc>
        <w:tc>
          <w:tcPr>
            <w:tcW w:w="475"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34</w:t>
            </w:r>
          </w:p>
        </w:tc>
        <w:tc>
          <w:tcPr>
            <w:tcW w:w="475"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42</w:t>
            </w:r>
          </w:p>
        </w:tc>
      </w:tr>
    </w:tbl>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实验中应量取</w:t>
      </w:r>
      <w:r w:rsidRPr="00B71567">
        <w:rPr>
          <w:rFonts w:ascii="Times New Roman" w:hAnsi="Times New Roman"/>
          <w:i/>
          <w:szCs w:val="21"/>
          <w:u w:val="single" w:color="000000"/>
        </w:rPr>
        <w:t xml:space="preserve">　　　　</w:t>
      </w:r>
      <w:r w:rsidRPr="00B71567">
        <w:rPr>
          <w:rFonts w:ascii="Times New Roman" w:hAnsi="Times New Roman"/>
          <w:szCs w:val="21"/>
        </w:rPr>
        <w:t>相同的甲、乙两种液体</w:t>
      </w:r>
      <w:r w:rsidRPr="00B71567">
        <w:rPr>
          <w:rFonts w:ascii="Times New Roman" w:hAnsi="Times New Roman"/>
          <w:szCs w:val="21"/>
        </w:rPr>
        <w:t>,</w:t>
      </w:r>
      <w:r w:rsidRPr="00B71567">
        <w:rPr>
          <w:rFonts w:ascii="Times New Roman" w:hAnsi="Times New Roman"/>
          <w:szCs w:val="21"/>
        </w:rPr>
        <w:t>分别倒入相同的烧杯中</w:t>
      </w:r>
      <w:r w:rsidRPr="00B71567">
        <w:rPr>
          <w:rFonts w:ascii="Times New Roman" w:hAnsi="Times New Roman"/>
          <w:szCs w:val="21"/>
        </w:rPr>
        <w:t>,</w:t>
      </w:r>
      <w:r w:rsidRPr="00B71567">
        <w:rPr>
          <w:rFonts w:ascii="Times New Roman" w:hAnsi="Times New Roman"/>
          <w:szCs w:val="21"/>
        </w:rPr>
        <w:t>用相同的电加热器加热</w:t>
      </w:r>
      <w:r w:rsidRPr="00B71567">
        <w:rPr>
          <w:rFonts w:ascii="Times New Roman" w:hAnsi="Times New Roman"/>
          <w:szCs w:val="21"/>
        </w:rPr>
        <w:t>,</w:t>
      </w:r>
      <w:r w:rsidRPr="00B71567">
        <w:rPr>
          <w:rFonts w:ascii="Times New Roman" w:hAnsi="Times New Roman"/>
          <w:szCs w:val="21"/>
        </w:rPr>
        <w:t>当它们吸收相同热量时</w:t>
      </w:r>
      <w:r w:rsidRPr="00B71567">
        <w:rPr>
          <w:rFonts w:ascii="Times New Roman" w:hAnsi="Times New Roman"/>
          <w:szCs w:val="21"/>
        </w:rPr>
        <w:t>,</w:t>
      </w:r>
      <w:r w:rsidRPr="00B71567">
        <w:rPr>
          <w:rFonts w:ascii="Times New Roman" w:hAnsi="Times New Roman"/>
          <w:szCs w:val="21"/>
        </w:rPr>
        <w:t>通过比较</w:t>
      </w:r>
      <w:r w:rsidRPr="00B71567">
        <w:rPr>
          <w:rFonts w:ascii="Times New Roman" w:hAnsi="Times New Roman"/>
          <w:i/>
          <w:szCs w:val="21"/>
          <w:u w:val="single" w:color="000000"/>
        </w:rPr>
        <w:t xml:space="preserve">　　　　　　</w:t>
      </w:r>
      <w:r w:rsidRPr="00B71567">
        <w:rPr>
          <w:rFonts w:ascii="Times New Roman" w:hAnsi="Times New Roman"/>
          <w:szCs w:val="21"/>
        </w:rPr>
        <w:t>来判断吸热能力的强弱。</w:t>
      </w:r>
      <w:r w:rsidRPr="00B71567">
        <w:rPr>
          <w:rFonts w:ascii="Times New Roman" w:hAnsi="Times New Roman"/>
          <w:szCs w:val="21"/>
        </w:rPr>
        <w:t> </w:t>
      </w:r>
    </w:p>
    <w:p w:rsidR="008B3B74" w:rsidRDefault="00416E04" w:rsidP="008C6A05">
      <w:pPr>
        <w:snapToGrid w:val="0"/>
        <w:spacing w:line="360" w:lineRule="auto"/>
        <w:rPr>
          <w:rFonts w:ascii="Times New Roman" w:hAnsi="Times New Roman"/>
          <w:szCs w:val="21"/>
          <w:vertAlign w:val="subscript"/>
        </w:rPr>
      </w:pPr>
      <w:r w:rsidRPr="00B71567">
        <w:rPr>
          <w:rFonts w:ascii="Times New Roman" w:hAnsi="Times New Roman"/>
          <w:szCs w:val="21"/>
        </w:rPr>
        <w:t>(2)</w:t>
      </w:r>
      <w:r w:rsidRPr="00B71567">
        <w:rPr>
          <w:rFonts w:ascii="Times New Roman" w:hAnsi="Times New Roman"/>
          <w:szCs w:val="21"/>
        </w:rPr>
        <w:t>通过实验</w:t>
      </w:r>
      <w:r w:rsidRPr="00B71567">
        <w:rPr>
          <w:rFonts w:ascii="Times New Roman" w:hAnsi="Times New Roman"/>
          <w:szCs w:val="21"/>
        </w:rPr>
        <w:t>,</w:t>
      </w:r>
      <w:r w:rsidRPr="00B71567">
        <w:rPr>
          <w:rFonts w:ascii="Times New Roman" w:hAnsi="Times New Roman"/>
          <w:szCs w:val="21"/>
        </w:rPr>
        <w:t>记录数据如上表所示</w:t>
      </w:r>
      <w:r w:rsidRPr="00B71567">
        <w:rPr>
          <w:rFonts w:ascii="Times New Roman" w:hAnsi="Times New Roman"/>
          <w:szCs w:val="21"/>
        </w:rPr>
        <w:t>,</w:t>
      </w:r>
      <w:r w:rsidRPr="00B71567">
        <w:rPr>
          <w:rFonts w:ascii="Times New Roman" w:hAnsi="Times New Roman"/>
          <w:szCs w:val="21"/>
        </w:rPr>
        <w:t>从开始加热到液体温度均为</w:t>
      </w:r>
      <w:r w:rsidRPr="00B71567">
        <w:rPr>
          <w:rFonts w:ascii="Times New Roman" w:hAnsi="Times New Roman"/>
          <w:szCs w:val="21"/>
        </w:rPr>
        <w:t>42 ℃,</w:t>
      </w:r>
      <w:r w:rsidRPr="00B71567">
        <w:rPr>
          <w:rFonts w:ascii="Times New Roman" w:hAnsi="Times New Roman"/>
          <w:szCs w:val="21"/>
        </w:rPr>
        <w:t>甲、乙两种液体吸收热量的关系为</w:t>
      </w:r>
      <w:r w:rsidRPr="00B71567">
        <w:rPr>
          <w:rFonts w:ascii="Times New Roman" w:hAnsi="Times New Roman"/>
          <w:i/>
          <w:szCs w:val="21"/>
        </w:rPr>
        <w:t>Q</w:t>
      </w:r>
      <w:r w:rsidRPr="00B71567">
        <w:rPr>
          <w:rFonts w:ascii="Times New Roman" w:hAnsi="Times New Roman"/>
          <w:szCs w:val="21"/>
          <w:vertAlign w:val="subscript"/>
        </w:rPr>
        <w:t>甲</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大于</w:t>
      </w:r>
      <w:r w:rsidRPr="00B71567">
        <w:rPr>
          <w:rFonts w:ascii="Times New Roman" w:hAnsi="Times New Roman"/>
          <w:szCs w:val="21"/>
        </w:rPr>
        <w:t>”“</w:t>
      </w:r>
      <w:r w:rsidRPr="00B71567">
        <w:rPr>
          <w:rFonts w:ascii="Times New Roman" w:hAnsi="Times New Roman"/>
          <w:szCs w:val="21"/>
        </w:rPr>
        <w:t>等于</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小于</w:t>
      </w:r>
      <w:r w:rsidRPr="00B71567">
        <w:rPr>
          <w:rFonts w:ascii="Times New Roman" w:hAnsi="Times New Roman"/>
          <w:szCs w:val="21"/>
        </w:rPr>
        <w:t>”)</w:t>
      </w:r>
      <w:r w:rsidRPr="00B71567">
        <w:rPr>
          <w:rFonts w:ascii="Times New Roman" w:hAnsi="Times New Roman"/>
          <w:i/>
          <w:szCs w:val="21"/>
        </w:rPr>
        <w:t>Q</w:t>
      </w:r>
      <w:r w:rsidRPr="00B71567">
        <w:rPr>
          <w:rFonts w:ascii="Times New Roman" w:hAnsi="Times New Roman"/>
          <w:szCs w:val="21"/>
          <w:vertAlign w:val="subscript"/>
        </w:rPr>
        <w:t>乙</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上述实验过程中存在明显的不合理</w:t>
      </w:r>
      <w:r w:rsidRPr="00B71567">
        <w:rPr>
          <w:rFonts w:ascii="Times New Roman" w:hAnsi="Times New Roman"/>
          <w:szCs w:val="21"/>
        </w:rPr>
        <w:t>,</w:t>
      </w:r>
      <w:r w:rsidRPr="00B71567">
        <w:rPr>
          <w:rFonts w:ascii="Times New Roman" w:hAnsi="Times New Roman"/>
          <w:szCs w:val="21"/>
        </w:rPr>
        <w:t>跟我们实验的过程相比有较大差异</w:t>
      </w:r>
      <w:r w:rsidRPr="00B71567">
        <w:rPr>
          <w:rFonts w:ascii="Times New Roman" w:hAnsi="Times New Roman"/>
          <w:szCs w:val="21"/>
        </w:rPr>
        <w:t>,</w:t>
      </w:r>
      <w:r w:rsidRPr="00B71567">
        <w:rPr>
          <w:rFonts w:ascii="Times New Roman" w:hAnsi="Times New Roman"/>
          <w:szCs w:val="21"/>
        </w:rPr>
        <w:t>所以不利于实验现象的观察和比较</w:t>
      </w:r>
      <w:r w:rsidRPr="00B71567">
        <w:rPr>
          <w:rFonts w:ascii="Times New Roman" w:hAnsi="Times New Roman"/>
          <w:szCs w:val="21"/>
        </w:rPr>
        <w:t>,</w:t>
      </w:r>
      <w:r w:rsidRPr="00B71567">
        <w:rPr>
          <w:rFonts w:ascii="Times New Roman" w:hAnsi="Times New Roman"/>
          <w:szCs w:val="21"/>
        </w:rPr>
        <w:t>也不利于实验结论的顺利得出</w:t>
      </w:r>
      <w:r w:rsidRPr="00B71567">
        <w:rPr>
          <w:rFonts w:ascii="Times New Roman" w:hAnsi="Times New Roman"/>
          <w:szCs w:val="21"/>
        </w:rPr>
        <w:t>,</w:t>
      </w:r>
      <w:r w:rsidRPr="00B71567">
        <w:rPr>
          <w:rFonts w:ascii="Times New Roman" w:hAnsi="Times New Roman"/>
          <w:szCs w:val="21"/>
        </w:rPr>
        <w:t>请你分析并提出改进的具体做法</w:t>
      </w:r>
      <w:r w:rsidRPr="00B71567">
        <w:rPr>
          <w:rFonts w:ascii="Times New Roman" w:hAnsi="Times New Roman"/>
          <w:szCs w:val="21"/>
        </w:rPr>
        <w:t>:</w:t>
      </w:r>
      <w:r w:rsidRPr="00B71567">
        <w:rPr>
          <w:rFonts w:ascii="Times New Roman" w:hAnsi="Times New Roman"/>
          <w:i/>
          <w:szCs w:val="21"/>
          <w:u w:val="single" w:color="000000"/>
        </w:rPr>
        <w:t> </w:t>
      </w:r>
      <w:r>
        <w:rPr>
          <w:rFonts w:ascii="Times New Roman" w:hAnsi="Times New Roman" w:hint="eastAsia"/>
          <w:szCs w:val="21"/>
          <w:u w:val="single" w:color="000000"/>
        </w:rPr>
        <w:t xml:space="preserve">                                                                              </w:t>
      </w:r>
    </w:p>
    <w:p w:rsidR="008C6A05" w:rsidRPr="00B71567" w:rsidRDefault="00416E04" w:rsidP="008C6A05">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pStyle w:val="af1"/>
      </w:pPr>
      <w:r w:rsidRPr="00B71567">
        <w:t>类型三　力学实验</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一、测量物体的平均速度</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6</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方向卷三</w:t>
      </w:r>
      <w:r w:rsidRPr="00B71567">
        <w:rPr>
          <w:rFonts w:ascii="Times New Roman" w:hAnsi="Times New Roman"/>
          <w:color w:val="4C4C4C"/>
          <w:szCs w:val="21"/>
        </w:rPr>
        <w:t>]</w:t>
      </w:r>
      <w:r w:rsidRPr="00B71567">
        <w:rPr>
          <w:rFonts w:ascii="Times New Roman" w:hAnsi="Times New Roman"/>
          <w:szCs w:val="21"/>
        </w:rPr>
        <w:t>小梦利用如图</w:t>
      </w:r>
      <w:r w:rsidRPr="00B71567">
        <w:rPr>
          <w:rFonts w:ascii="Times New Roman" w:hAnsi="Times New Roman"/>
          <w:szCs w:val="21"/>
        </w:rPr>
        <w:t>TX6</w:t>
      </w:r>
      <w:r w:rsidRPr="00B71567">
        <w:rPr>
          <w:rFonts w:ascii="Times New Roman" w:hAnsi="Times New Roman"/>
          <w:i/>
          <w:szCs w:val="21"/>
        </w:rPr>
        <w:t>-</w:t>
      </w:r>
      <w:r w:rsidRPr="00B71567">
        <w:rPr>
          <w:rFonts w:ascii="Times New Roman" w:hAnsi="Times New Roman"/>
          <w:szCs w:val="21"/>
        </w:rPr>
        <w:t>7</w:t>
      </w:r>
      <w:r w:rsidRPr="00B71567">
        <w:rPr>
          <w:rFonts w:ascii="Times New Roman" w:hAnsi="Times New Roman"/>
          <w:szCs w:val="21"/>
        </w:rPr>
        <w:t>所示的装置</w:t>
      </w:r>
      <w:r w:rsidRPr="00B71567">
        <w:rPr>
          <w:rFonts w:ascii="Times New Roman" w:hAnsi="Times New Roman"/>
          <w:szCs w:val="21"/>
        </w:rPr>
        <w:t>,</w:t>
      </w:r>
      <w:r w:rsidRPr="00B71567">
        <w:rPr>
          <w:rFonts w:ascii="Times New Roman" w:hAnsi="Times New Roman"/>
          <w:szCs w:val="21"/>
        </w:rPr>
        <w:t>测量小车在斜面上运动的平均速度。图中的椭圆内的数字是小车到达</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i/>
          <w:szCs w:val="21"/>
        </w:rPr>
        <w:t>B</w:t>
      </w:r>
      <w:r w:rsidRPr="00B71567">
        <w:rPr>
          <w:rFonts w:ascii="Times New Roman" w:hAnsi="Times New Roman"/>
          <w:szCs w:val="21"/>
        </w:rPr>
        <w:t>、</w:t>
      </w:r>
      <w:r w:rsidRPr="00B71567">
        <w:rPr>
          <w:rFonts w:ascii="Times New Roman" w:hAnsi="Times New Roman"/>
          <w:i/>
          <w:szCs w:val="21"/>
        </w:rPr>
        <w:t>C</w:t>
      </w:r>
      <w:r w:rsidRPr="00B71567">
        <w:rPr>
          <w:rFonts w:ascii="Times New Roman" w:hAnsi="Times New Roman"/>
          <w:szCs w:val="21"/>
        </w:rPr>
        <w:t>三处时</w:t>
      </w:r>
      <w:r w:rsidRPr="00B71567">
        <w:rPr>
          <w:rFonts w:ascii="Times New Roman" w:hAnsi="Times New Roman"/>
          <w:szCs w:val="21"/>
        </w:rPr>
        <w:t>,</w:t>
      </w:r>
      <w:r w:rsidRPr="00B71567">
        <w:rPr>
          <w:rFonts w:ascii="Times New Roman" w:hAnsi="Times New Roman"/>
          <w:szCs w:val="21"/>
        </w:rPr>
        <w:t>电子时钟所显示的三个不同的时刻。</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664280" cy="774360"/>
            <wp:effectExtent l="0" t="0" r="0" b="0"/>
            <wp:docPr id="1364" name="SX211.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20412" name="Image0685.jpeg"/>
                    <pic:cNvPicPr/>
                  </pic:nvPicPr>
                  <pic:blipFill>
                    <a:blip r:embed="rId21" cstate="print"/>
                    <a:stretch>
                      <a:fillRect/>
                    </a:stretch>
                  </pic:blipFill>
                  <pic:spPr>
                    <a:xfrm>
                      <a:off x="0" y="0"/>
                      <a:ext cx="1664280" cy="77436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TX6-7</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实验原理是</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在实验中</w:t>
      </w:r>
      <w:r w:rsidRPr="00B71567">
        <w:rPr>
          <w:rFonts w:ascii="Times New Roman" w:hAnsi="Times New Roman"/>
          <w:szCs w:val="21"/>
        </w:rPr>
        <w:t>,</w:t>
      </w:r>
      <w:r w:rsidRPr="00B71567">
        <w:rPr>
          <w:rFonts w:ascii="Times New Roman" w:hAnsi="Times New Roman"/>
          <w:szCs w:val="21"/>
        </w:rPr>
        <w:t>为了方便计时</w:t>
      </w:r>
      <w:r w:rsidRPr="00B71567">
        <w:rPr>
          <w:rFonts w:ascii="Times New Roman" w:hAnsi="Times New Roman"/>
          <w:szCs w:val="21"/>
        </w:rPr>
        <w:t>,</w:t>
      </w:r>
      <w:r w:rsidRPr="00B71567">
        <w:rPr>
          <w:rFonts w:ascii="Times New Roman" w:hAnsi="Times New Roman"/>
          <w:szCs w:val="21"/>
        </w:rPr>
        <w:t>斜面应选择</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较大</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00271FF7">
        <w:rPr>
          <w:rFonts w:ascii="Times New Roman" w:hAnsi="Times New Roman"/>
          <w:noProof/>
          <w:szCs w:val="21"/>
        </w:rPr>
        <w:drawing>
          <wp:inline distT="0" distB="0" distL="0" distR="0">
            <wp:extent cx="24130" cy="19050"/>
            <wp:effectExtent l="0" t="0" r="0" b="0"/>
            <wp:docPr id="14" name="图片 1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16786710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130" cy="19050"/>
                    </a:xfrm>
                    <a:prstGeom prst="rect">
                      <a:avLst/>
                    </a:prstGeom>
                  </pic:spPr>
                </pic:pic>
              </a:graphicData>
            </a:graphic>
          </wp:inline>
        </w:drawing>
      </w:r>
      <w:r w:rsidRPr="00B71567">
        <w:rPr>
          <w:rFonts w:ascii="Times New Roman" w:hAnsi="Times New Roman"/>
          <w:szCs w:val="21"/>
        </w:rPr>
        <w:t>较小</w:t>
      </w:r>
      <w:r w:rsidRPr="00B71567">
        <w:rPr>
          <w:rFonts w:ascii="Times New Roman" w:hAnsi="Times New Roman"/>
          <w:szCs w:val="21"/>
        </w:rPr>
        <w:t>”)</w:t>
      </w:r>
      <w:r w:rsidRPr="00B71567">
        <w:rPr>
          <w:rFonts w:ascii="Times New Roman" w:hAnsi="Times New Roman"/>
          <w:szCs w:val="21"/>
        </w:rPr>
        <w:t>的坡度。</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小车通过</w:t>
      </w:r>
      <w:r w:rsidRPr="00B71567">
        <w:rPr>
          <w:rFonts w:ascii="Times New Roman" w:hAnsi="Times New Roman"/>
          <w:i/>
          <w:szCs w:val="21"/>
        </w:rPr>
        <w:t>BC</w:t>
      </w:r>
      <w:r w:rsidRPr="00B71567">
        <w:rPr>
          <w:rFonts w:ascii="Times New Roman" w:hAnsi="Times New Roman"/>
          <w:szCs w:val="21"/>
        </w:rPr>
        <w:t>段的平均速度是</w:t>
      </w:r>
      <w:r w:rsidRPr="00B71567">
        <w:rPr>
          <w:rFonts w:ascii="Times New Roman" w:hAnsi="Times New Roman"/>
          <w:i/>
          <w:szCs w:val="21"/>
          <w:u w:val="single" w:color="000000"/>
        </w:rPr>
        <w:t xml:space="preserve">　　　</w:t>
      </w:r>
      <w:r w:rsidRPr="00B71567">
        <w:rPr>
          <w:rFonts w:ascii="Times New Roman" w:hAnsi="Times New Roman"/>
          <w:szCs w:val="21"/>
        </w:rPr>
        <w:t>m/s,</w:t>
      </w:r>
      <w:r w:rsidRPr="00B71567">
        <w:rPr>
          <w:rFonts w:ascii="Times New Roman" w:hAnsi="Times New Roman"/>
          <w:szCs w:val="21"/>
        </w:rPr>
        <w:t>小车通过下半程</w:t>
      </w:r>
      <w:r w:rsidRPr="00B71567">
        <w:rPr>
          <w:rFonts w:ascii="Times New Roman" w:hAnsi="Times New Roman"/>
          <w:i/>
          <w:szCs w:val="21"/>
        </w:rPr>
        <w:t>BC</w:t>
      </w:r>
      <w:r w:rsidRPr="00B71567">
        <w:rPr>
          <w:rFonts w:ascii="Times New Roman" w:hAnsi="Times New Roman"/>
          <w:szCs w:val="21"/>
        </w:rPr>
        <w:t>段的平均速度</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大于</w:t>
      </w:r>
      <w:r w:rsidRPr="00B71567">
        <w:rPr>
          <w:rFonts w:ascii="Times New Roman" w:hAnsi="Times New Roman"/>
          <w:szCs w:val="21"/>
        </w:rPr>
        <w:t>”“</w:t>
      </w:r>
      <w:r w:rsidRPr="00B71567">
        <w:rPr>
          <w:rFonts w:ascii="Times New Roman" w:hAnsi="Times New Roman"/>
          <w:szCs w:val="21"/>
        </w:rPr>
        <w:t>小于</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等于</w:t>
      </w:r>
      <w:r w:rsidRPr="00B71567">
        <w:rPr>
          <w:rFonts w:ascii="Times New Roman" w:hAnsi="Times New Roman"/>
          <w:szCs w:val="21"/>
        </w:rPr>
        <w:t>”)</w:t>
      </w:r>
      <w:r w:rsidRPr="00B71567">
        <w:rPr>
          <w:rFonts w:ascii="Times New Roman" w:hAnsi="Times New Roman"/>
          <w:szCs w:val="21"/>
        </w:rPr>
        <w:t>小车通过上半程</w:t>
      </w:r>
      <w:r w:rsidRPr="00B71567">
        <w:rPr>
          <w:rFonts w:ascii="Times New Roman" w:hAnsi="Times New Roman"/>
          <w:i/>
          <w:szCs w:val="21"/>
        </w:rPr>
        <w:t>AB</w:t>
      </w:r>
      <w:r w:rsidRPr="00B71567">
        <w:rPr>
          <w:rFonts w:ascii="Times New Roman" w:hAnsi="Times New Roman"/>
          <w:szCs w:val="21"/>
        </w:rPr>
        <w:t>段的平均速度。</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若水平面足够长</w:t>
      </w:r>
      <w:r w:rsidRPr="00B71567">
        <w:rPr>
          <w:rFonts w:ascii="Times New Roman" w:hAnsi="Times New Roman"/>
          <w:szCs w:val="21"/>
        </w:rPr>
        <w:t>,</w:t>
      </w:r>
      <w:r w:rsidRPr="00B71567">
        <w:rPr>
          <w:rFonts w:ascii="Times New Roman" w:hAnsi="Times New Roman"/>
          <w:szCs w:val="21"/>
        </w:rPr>
        <w:t>从斜面上滑下的小车在水平面上运动的过程中</w:t>
      </w:r>
      <w:r w:rsidRPr="00B71567">
        <w:rPr>
          <w:rFonts w:ascii="Times New Roman" w:hAnsi="Times New Roman"/>
          <w:szCs w:val="21"/>
        </w:rPr>
        <w:t>,</w:t>
      </w:r>
      <w:r w:rsidRPr="00B71567">
        <w:rPr>
          <w:rFonts w:ascii="Times New Roman" w:hAnsi="Times New Roman"/>
          <w:szCs w:val="21"/>
        </w:rPr>
        <w:t>当小车所受的力突然全部消失后</w:t>
      </w:r>
      <w:r w:rsidRPr="00B71567">
        <w:rPr>
          <w:rFonts w:ascii="Times New Roman" w:hAnsi="Times New Roman"/>
          <w:szCs w:val="21"/>
        </w:rPr>
        <w:t>,</w:t>
      </w:r>
      <w:r w:rsidRPr="00B71567">
        <w:rPr>
          <w:rFonts w:ascii="Times New Roman" w:hAnsi="Times New Roman"/>
          <w:szCs w:val="21"/>
        </w:rPr>
        <w:t>小车将</w:t>
      </w:r>
      <w:r w:rsidRPr="00B71567">
        <w:rPr>
          <w:rFonts w:ascii="Times New Roman" w:hAnsi="Times New Roman"/>
          <w:i/>
          <w:szCs w:val="21"/>
          <w:u w:val="single" w:color="000000"/>
        </w:rPr>
        <w:t xml:space="preserve">　　</w:t>
      </w:r>
      <w:r w:rsidR="00271FF7">
        <w:rPr>
          <w:rFonts w:ascii="Times New Roman" w:hAnsi="Times New Roman"/>
          <w:i/>
          <w:noProof/>
          <w:szCs w:val="21"/>
          <w:u w:val="single" w:color="000000"/>
        </w:rPr>
        <w:drawing>
          <wp:inline distT="0" distB="0" distL="0" distR="0">
            <wp:extent cx="24130" cy="19050"/>
            <wp:effectExtent l="0" t="0" r="0" b="0"/>
            <wp:docPr id="11" name="图片 1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75972692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130" cy="19050"/>
                    </a:xfrm>
                    <a:prstGeom prst="rect">
                      <a:avLst/>
                    </a:prstGeom>
                  </pic:spPr>
                </pic:pic>
              </a:graphicData>
            </a:graphic>
          </wp:inline>
        </w:drawing>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Default="008C6A05" w:rsidP="008C6A05">
      <w:pPr>
        <w:snapToGrid w:val="0"/>
        <w:spacing w:line="360" w:lineRule="auto"/>
        <w:rPr>
          <w:rFonts w:ascii="Times New Roman" w:hAnsi="Times New Roman"/>
          <w:szCs w:val="21"/>
        </w:rPr>
      </w:pP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二、探究滑动摩擦力的影响因素</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7</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山西百校联考三</w:t>
      </w:r>
      <w:r w:rsidRPr="00B71567">
        <w:rPr>
          <w:rFonts w:ascii="Times New Roman" w:hAnsi="Times New Roman"/>
          <w:color w:val="4C4C4C"/>
          <w:szCs w:val="21"/>
        </w:rPr>
        <w:t>]</w:t>
      </w:r>
      <w:r w:rsidRPr="00B71567">
        <w:rPr>
          <w:rFonts w:ascii="Times New Roman" w:hAnsi="Times New Roman"/>
          <w:szCs w:val="21"/>
        </w:rPr>
        <w:t>小伟利用长木板、毛巾、砝码、细线、弹簧测力计和长方体肥皂</w:t>
      </w:r>
      <w:r w:rsidRPr="00B71567">
        <w:rPr>
          <w:rFonts w:ascii="Times New Roman" w:hAnsi="Times New Roman"/>
          <w:szCs w:val="21"/>
        </w:rPr>
        <w:t>,</w:t>
      </w:r>
      <w:r w:rsidRPr="00B71567">
        <w:rPr>
          <w:rFonts w:ascii="Times New Roman" w:hAnsi="Times New Roman"/>
          <w:szCs w:val="21"/>
        </w:rPr>
        <w:t>进行</w:t>
      </w:r>
      <w:r w:rsidRPr="00B71567">
        <w:rPr>
          <w:rFonts w:ascii="Times New Roman" w:hAnsi="Times New Roman"/>
          <w:szCs w:val="21"/>
        </w:rPr>
        <w:t>“</w:t>
      </w:r>
      <w:r w:rsidRPr="00B71567">
        <w:rPr>
          <w:rFonts w:ascii="Times New Roman" w:hAnsi="Times New Roman"/>
          <w:szCs w:val="21"/>
        </w:rPr>
        <w:t>探究影响滑动摩擦力大小的因素</w:t>
      </w:r>
      <w:r w:rsidRPr="00B71567">
        <w:rPr>
          <w:rFonts w:ascii="Times New Roman" w:hAnsi="Times New Roman"/>
          <w:szCs w:val="21"/>
        </w:rPr>
        <w:t>”</w:t>
      </w:r>
      <w:r w:rsidRPr="00B71567">
        <w:rPr>
          <w:rFonts w:ascii="Times New Roman" w:hAnsi="Times New Roman"/>
          <w:szCs w:val="21"/>
        </w:rPr>
        <w:t>的实验</w:t>
      </w:r>
      <w:r w:rsidRPr="00B71567">
        <w:rPr>
          <w:rFonts w:ascii="Times New Roman" w:hAnsi="Times New Roman"/>
          <w:szCs w:val="21"/>
        </w:rPr>
        <w:t>,</w:t>
      </w:r>
      <w:r w:rsidRPr="00B71567">
        <w:rPr>
          <w:rFonts w:ascii="Times New Roman" w:hAnsi="Times New Roman"/>
          <w:szCs w:val="21"/>
        </w:rPr>
        <w:t>如图</w:t>
      </w:r>
      <w:r w:rsidRPr="00B71567">
        <w:rPr>
          <w:rFonts w:ascii="Times New Roman" w:hAnsi="Times New Roman"/>
          <w:szCs w:val="21"/>
        </w:rPr>
        <w:t>TX6-8</w:t>
      </w:r>
      <w:r w:rsidRPr="00B71567">
        <w:rPr>
          <w:rFonts w:ascii="Times New Roman" w:hAnsi="Times New Roman"/>
          <w:szCs w:val="21"/>
        </w:rPr>
        <w:t>所示。</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880360" cy="515160"/>
            <wp:effectExtent l="0" t="0" r="0" b="0"/>
            <wp:docPr id="1365" name="SX212.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14490" name="Image0686.jpeg"/>
                    <pic:cNvPicPr/>
                  </pic:nvPicPr>
                  <pic:blipFill>
                    <a:blip r:embed="rId23" cstate="print"/>
                    <a:stretch>
                      <a:fillRect/>
                    </a:stretch>
                  </pic:blipFill>
                  <pic:spPr>
                    <a:xfrm>
                      <a:off x="0" y="0"/>
                      <a:ext cx="2880360" cy="51516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lastRenderedPageBreak/>
        <w:t>图</w:t>
      </w:r>
      <w:r w:rsidRPr="00B71567">
        <w:rPr>
          <w:rFonts w:ascii="Times New Roman" w:hAnsi="Times New Roman"/>
          <w:szCs w:val="21"/>
        </w:rPr>
        <w:t>TX6-8</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实验中小伟用弹簧测力计水平拉动肥皂</w:t>
      </w:r>
      <w:r w:rsidRPr="00B71567">
        <w:rPr>
          <w:rFonts w:ascii="Times New Roman" w:hAnsi="Times New Roman"/>
          <w:szCs w:val="21"/>
        </w:rPr>
        <w:t>,</w:t>
      </w:r>
      <w:r w:rsidRPr="00B71567">
        <w:rPr>
          <w:rFonts w:ascii="Times New Roman" w:hAnsi="Times New Roman"/>
          <w:szCs w:val="21"/>
        </w:rPr>
        <w:t>在接触面上做</w:t>
      </w:r>
      <w:r w:rsidRPr="00B71567">
        <w:rPr>
          <w:rFonts w:ascii="Times New Roman" w:hAnsi="Times New Roman"/>
          <w:i/>
          <w:szCs w:val="21"/>
          <w:u w:val="single" w:color="000000"/>
        </w:rPr>
        <w:t xml:space="preserve">　　　　　</w:t>
      </w:r>
      <w:r w:rsidRPr="00B71567">
        <w:rPr>
          <w:rFonts w:ascii="Times New Roman" w:hAnsi="Times New Roman"/>
          <w:szCs w:val="21"/>
        </w:rPr>
        <w:t>运动</w:t>
      </w:r>
      <w:r w:rsidRPr="00B71567">
        <w:rPr>
          <w:rFonts w:ascii="Times New Roman" w:hAnsi="Times New Roman"/>
          <w:szCs w:val="21"/>
        </w:rPr>
        <w:t>,</w:t>
      </w:r>
      <w:r w:rsidRPr="00B71567">
        <w:rPr>
          <w:rFonts w:ascii="Times New Roman" w:hAnsi="Times New Roman"/>
          <w:szCs w:val="21"/>
        </w:rPr>
        <w:t>根据</w:t>
      </w:r>
      <w:r w:rsidRPr="00B71567">
        <w:rPr>
          <w:rFonts w:ascii="Times New Roman" w:hAnsi="Times New Roman"/>
          <w:i/>
          <w:szCs w:val="21"/>
          <w:u w:val="single" w:color="000000"/>
        </w:rPr>
        <w:t xml:space="preserve">　　　　　</w:t>
      </w:r>
      <w:r w:rsidRPr="00B71567">
        <w:rPr>
          <w:rFonts w:ascii="Times New Roman" w:hAnsi="Times New Roman"/>
          <w:szCs w:val="21"/>
        </w:rPr>
        <w:t>条件</w:t>
      </w:r>
      <w:r w:rsidRPr="00B71567">
        <w:rPr>
          <w:rFonts w:ascii="Times New Roman" w:hAnsi="Times New Roman"/>
          <w:szCs w:val="21"/>
        </w:rPr>
        <w:t xml:space="preserve">, </w:t>
      </w:r>
      <w:r w:rsidRPr="00B71567">
        <w:rPr>
          <w:rFonts w:ascii="Times New Roman" w:hAnsi="Times New Roman"/>
          <w:szCs w:val="21"/>
        </w:rPr>
        <w:t>测出肥皂与接触面之间的滑动摩擦力大小。</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如果小伟想探究滑动摩擦力大小与压力大小的关系</w:t>
      </w:r>
      <w:r w:rsidRPr="00B71567">
        <w:rPr>
          <w:rFonts w:ascii="Times New Roman" w:hAnsi="Times New Roman"/>
          <w:szCs w:val="21"/>
        </w:rPr>
        <w:t>,</w:t>
      </w:r>
      <w:r w:rsidRPr="00B71567">
        <w:rPr>
          <w:rFonts w:ascii="Times New Roman" w:hAnsi="Times New Roman"/>
          <w:szCs w:val="21"/>
        </w:rPr>
        <w:t>他应选择</w:t>
      </w:r>
      <w:r w:rsidRPr="00B71567">
        <w:rPr>
          <w:rFonts w:ascii="Times New Roman" w:hAnsi="Times New Roman"/>
          <w:i/>
          <w:szCs w:val="21"/>
          <w:u w:val="single" w:color="000000"/>
        </w:rPr>
        <w:t xml:space="preserve">　　　　</w:t>
      </w:r>
      <w:r w:rsidRPr="00B71567">
        <w:rPr>
          <w:rFonts w:ascii="Times New Roman" w:hAnsi="Times New Roman"/>
          <w:szCs w:val="21"/>
        </w:rPr>
        <w:t>两图进行实验。</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在探</w:t>
      </w:r>
      <w:r w:rsidR="00271FF7">
        <w:rPr>
          <w:rFonts w:ascii="Times New Roman" w:hAnsi="Times New Roman"/>
          <w:noProof/>
          <w:szCs w:val="21"/>
        </w:rPr>
        <w:drawing>
          <wp:inline distT="0" distB="0" distL="0" distR="0">
            <wp:extent cx="12700" cy="17780"/>
            <wp:effectExtent l="0" t="0" r="0" b="0"/>
            <wp:docPr id="9" name="图片 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79699884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00" cy="17780"/>
                    </a:xfrm>
                    <a:prstGeom prst="rect">
                      <a:avLst/>
                    </a:prstGeom>
                  </pic:spPr>
                </pic:pic>
              </a:graphicData>
            </a:graphic>
          </wp:inline>
        </w:drawing>
      </w:r>
      <w:r w:rsidRPr="00B71567">
        <w:rPr>
          <w:rFonts w:ascii="Times New Roman" w:hAnsi="Times New Roman"/>
          <w:szCs w:val="21"/>
        </w:rPr>
        <w:t>究滑动摩擦力大小与接触面积大小的关系时</w:t>
      </w:r>
      <w:r w:rsidRPr="00B71567">
        <w:rPr>
          <w:rFonts w:ascii="Times New Roman" w:hAnsi="Times New Roman"/>
          <w:szCs w:val="21"/>
        </w:rPr>
        <w:t>,</w:t>
      </w:r>
      <w:r w:rsidRPr="00B71567">
        <w:rPr>
          <w:rFonts w:ascii="Times New Roman" w:hAnsi="Times New Roman"/>
          <w:szCs w:val="21"/>
        </w:rPr>
        <w:t>小伟提出了以下的设计方案</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宋体" w:hAnsi="宋体" w:cs="宋体" w:hint="eastAsia"/>
          <w:szCs w:val="21"/>
        </w:rPr>
        <w:t>①</w:t>
      </w:r>
      <w:r w:rsidRPr="00B71567">
        <w:rPr>
          <w:rFonts w:ascii="Times New Roman" w:hAnsi="Times New Roman"/>
          <w:szCs w:val="21"/>
        </w:rPr>
        <w:t>按如图甲所示将肥皂放在水平木板上</w:t>
      </w:r>
      <w:r w:rsidRPr="00B71567">
        <w:rPr>
          <w:rFonts w:ascii="Times New Roman" w:hAnsi="Times New Roman"/>
          <w:szCs w:val="21"/>
        </w:rPr>
        <w:t>,</w:t>
      </w:r>
      <w:r w:rsidRPr="00B71567">
        <w:rPr>
          <w:rFonts w:ascii="Times New Roman" w:hAnsi="Times New Roman"/>
          <w:szCs w:val="21"/>
        </w:rPr>
        <w:t>测出滑动摩擦力大小</w:t>
      </w:r>
      <w:r w:rsidRPr="00B71567">
        <w:rPr>
          <w:rFonts w:ascii="Times New Roman" w:hAnsi="Times New Roman"/>
          <w:szCs w:val="21"/>
        </w:rPr>
        <w:t>,</w:t>
      </w:r>
      <w:r w:rsidRPr="00B71567">
        <w:rPr>
          <w:rFonts w:ascii="Times New Roman" w:hAnsi="Times New Roman"/>
          <w:szCs w:val="21"/>
        </w:rPr>
        <w:t>记为</w:t>
      </w:r>
      <w:r w:rsidRPr="00B71567">
        <w:rPr>
          <w:rFonts w:ascii="Times New Roman" w:hAnsi="Times New Roman"/>
          <w:i/>
          <w:szCs w:val="21"/>
        </w:rPr>
        <w:t>f</w:t>
      </w:r>
      <w:r w:rsidRPr="00B71567">
        <w:rPr>
          <w:rFonts w:ascii="Times New Roman" w:hAnsi="Times New Roman"/>
          <w:szCs w:val="21"/>
          <w:vertAlign w:val="subscript"/>
        </w:rPr>
        <w:t>1</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宋体" w:hAnsi="宋体" w:cs="宋体" w:hint="eastAsia"/>
          <w:szCs w:val="21"/>
        </w:rPr>
        <w:t>②</w:t>
      </w:r>
      <w:r w:rsidRPr="00B71567">
        <w:rPr>
          <w:rFonts w:ascii="Times New Roman" w:hAnsi="Times New Roman"/>
          <w:szCs w:val="21"/>
        </w:rPr>
        <w:t>用小刀沿竖直方向将肥皂切去一半</w:t>
      </w:r>
      <w:r w:rsidRPr="00B71567">
        <w:rPr>
          <w:rFonts w:ascii="Times New Roman" w:hAnsi="Times New Roman"/>
          <w:szCs w:val="21"/>
        </w:rPr>
        <w:t>,</w:t>
      </w:r>
      <w:r w:rsidRPr="00B71567">
        <w:rPr>
          <w:rFonts w:ascii="Times New Roman" w:hAnsi="Times New Roman"/>
          <w:szCs w:val="21"/>
        </w:rPr>
        <w:t>在同一水平木板上再次测出滑动摩擦力大小</w:t>
      </w:r>
      <w:r w:rsidRPr="00B71567">
        <w:rPr>
          <w:rFonts w:ascii="Times New Roman" w:hAnsi="Times New Roman"/>
          <w:szCs w:val="21"/>
        </w:rPr>
        <w:t>,</w:t>
      </w:r>
      <w:r w:rsidRPr="00B71567">
        <w:rPr>
          <w:rFonts w:ascii="Times New Roman" w:hAnsi="Times New Roman"/>
          <w:szCs w:val="21"/>
        </w:rPr>
        <w:t>记为</w:t>
      </w:r>
      <w:r w:rsidRPr="00B71567">
        <w:rPr>
          <w:rFonts w:ascii="Times New Roman" w:hAnsi="Times New Roman"/>
          <w:i/>
          <w:szCs w:val="21"/>
        </w:rPr>
        <w:t>f</w:t>
      </w:r>
      <w:r w:rsidRPr="00B71567">
        <w:rPr>
          <w:rFonts w:ascii="Times New Roman" w:hAnsi="Times New Roman"/>
          <w:szCs w:val="21"/>
          <w:vertAlign w:val="subscript"/>
        </w:rPr>
        <w:t>2</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宋体" w:hAnsi="宋体" w:cs="宋体" w:hint="eastAsia"/>
          <w:szCs w:val="21"/>
        </w:rPr>
        <w:t>③</w:t>
      </w:r>
      <w:r w:rsidRPr="00B71567">
        <w:rPr>
          <w:rFonts w:ascii="Times New Roman" w:hAnsi="Times New Roman"/>
          <w:szCs w:val="21"/>
        </w:rPr>
        <w:t>若</w:t>
      </w:r>
      <w:r w:rsidRPr="00B71567">
        <w:rPr>
          <w:rFonts w:ascii="Times New Roman" w:hAnsi="Times New Roman"/>
          <w:i/>
          <w:szCs w:val="21"/>
        </w:rPr>
        <w:t>f</w:t>
      </w:r>
      <w:r w:rsidRPr="00B71567">
        <w:rPr>
          <w:rFonts w:ascii="Times New Roman" w:hAnsi="Times New Roman"/>
          <w:szCs w:val="21"/>
          <w:vertAlign w:val="subscript"/>
        </w:rPr>
        <w:t>1</w:t>
      </w:r>
      <w:r w:rsidRPr="00B71567">
        <w:rPr>
          <w:rFonts w:ascii="Times New Roman" w:hAnsi="Times New Roman"/>
          <w:szCs w:val="21"/>
        </w:rPr>
        <w:t>和</w:t>
      </w:r>
      <w:r w:rsidRPr="00B71567">
        <w:rPr>
          <w:rFonts w:ascii="Times New Roman" w:hAnsi="Times New Roman"/>
          <w:i/>
          <w:szCs w:val="21"/>
        </w:rPr>
        <w:t>f</w:t>
      </w:r>
      <w:r w:rsidRPr="00B71567">
        <w:rPr>
          <w:rFonts w:ascii="Times New Roman" w:hAnsi="Times New Roman"/>
          <w:szCs w:val="21"/>
          <w:vertAlign w:val="subscript"/>
        </w:rPr>
        <w:t>2</w:t>
      </w:r>
      <w:r w:rsidRPr="00B71567">
        <w:rPr>
          <w:rFonts w:ascii="Times New Roman" w:hAnsi="Times New Roman"/>
          <w:szCs w:val="21"/>
        </w:rPr>
        <w:t>不相等</w:t>
      </w:r>
      <w:r w:rsidRPr="00B71567">
        <w:rPr>
          <w:rFonts w:ascii="Times New Roman" w:hAnsi="Times New Roman"/>
          <w:szCs w:val="21"/>
        </w:rPr>
        <w:t>,</w:t>
      </w:r>
      <w:r w:rsidRPr="00B71567">
        <w:rPr>
          <w:rFonts w:ascii="Times New Roman" w:hAnsi="Times New Roman"/>
          <w:szCs w:val="21"/>
        </w:rPr>
        <w:t>则说明滑动摩擦力大小与接触面积大小有关</w:t>
      </w:r>
      <w:r w:rsidRPr="00B71567">
        <w:rPr>
          <w:rFonts w:ascii="Times New Roman" w:hAnsi="Times New Roman"/>
          <w:szCs w:val="21"/>
        </w:rPr>
        <w:t>;</w:t>
      </w:r>
      <w:r w:rsidRPr="00B71567">
        <w:rPr>
          <w:rFonts w:ascii="Times New Roman" w:hAnsi="Times New Roman"/>
          <w:szCs w:val="21"/>
        </w:rPr>
        <w:t>若</w:t>
      </w:r>
      <w:r w:rsidRPr="00B71567">
        <w:rPr>
          <w:rFonts w:ascii="Times New Roman" w:hAnsi="Times New Roman"/>
          <w:i/>
          <w:szCs w:val="21"/>
        </w:rPr>
        <w:t>f</w:t>
      </w:r>
      <w:r w:rsidRPr="00B71567">
        <w:rPr>
          <w:rFonts w:ascii="Times New Roman" w:hAnsi="Times New Roman"/>
          <w:szCs w:val="21"/>
          <w:vertAlign w:val="subscript"/>
        </w:rPr>
        <w:t>1</w:t>
      </w:r>
      <w:r w:rsidRPr="00B71567">
        <w:rPr>
          <w:rFonts w:ascii="Times New Roman" w:hAnsi="Times New Roman"/>
          <w:szCs w:val="21"/>
        </w:rPr>
        <w:t>和</w:t>
      </w:r>
      <w:r w:rsidRPr="00B71567">
        <w:rPr>
          <w:rFonts w:ascii="Times New Roman" w:hAnsi="Times New Roman"/>
          <w:i/>
          <w:szCs w:val="21"/>
        </w:rPr>
        <w:t>f</w:t>
      </w:r>
      <w:r w:rsidRPr="00B71567">
        <w:rPr>
          <w:rFonts w:ascii="Times New Roman" w:hAnsi="Times New Roman"/>
          <w:szCs w:val="21"/>
          <w:vertAlign w:val="subscript"/>
        </w:rPr>
        <w:t>2</w:t>
      </w:r>
      <w:r w:rsidRPr="00B71567">
        <w:rPr>
          <w:rFonts w:ascii="Times New Roman" w:hAnsi="Times New Roman"/>
          <w:szCs w:val="21"/>
        </w:rPr>
        <w:t>相等</w:t>
      </w:r>
      <w:r w:rsidRPr="00B71567">
        <w:rPr>
          <w:rFonts w:ascii="Times New Roman" w:hAnsi="Times New Roman"/>
          <w:szCs w:val="21"/>
        </w:rPr>
        <w:t>,</w:t>
      </w:r>
      <w:r w:rsidRPr="00B71567">
        <w:rPr>
          <w:rFonts w:ascii="Times New Roman" w:hAnsi="Times New Roman"/>
          <w:szCs w:val="21"/>
        </w:rPr>
        <w:t>则说明滑动摩擦力大小与接触面积大小无关。</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你认为小伟的结论是</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正确</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错误</w:t>
      </w:r>
      <w:r w:rsidRPr="00B71567">
        <w:rPr>
          <w:rFonts w:ascii="Times New Roman" w:hAnsi="Times New Roman"/>
          <w:szCs w:val="21"/>
        </w:rPr>
        <w:t>”)</w:t>
      </w:r>
      <w:r w:rsidRPr="00B71567">
        <w:rPr>
          <w:rFonts w:ascii="Times New Roman" w:hAnsi="Times New Roman"/>
          <w:szCs w:val="21"/>
        </w:rPr>
        <w:t>的</w:t>
      </w:r>
      <w:r w:rsidRPr="00B71567">
        <w:rPr>
          <w:rFonts w:ascii="Times New Roman" w:hAnsi="Times New Roman"/>
          <w:szCs w:val="21"/>
        </w:rPr>
        <w:t>,</w:t>
      </w:r>
      <w:r w:rsidRPr="00B71567">
        <w:rPr>
          <w:rFonts w:ascii="Times New Roman" w:hAnsi="Times New Roman"/>
          <w:szCs w:val="21"/>
        </w:rPr>
        <w:t>理由是</w:t>
      </w:r>
      <w:r w:rsidRPr="00B71567">
        <w:rPr>
          <w:rFonts w:ascii="Times New Roman" w:hAnsi="Times New Roman"/>
          <w:i/>
          <w:szCs w:val="21"/>
          <w:u w:val="single" w:color="000000"/>
        </w:rPr>
        <w:t xml:space="preserve">　</w:t>
      </w:r>
      <w:r w:rsidR="008B3B74">
        <w:rPr>
          <w:rFonts w:ascii="Times New Roman" w:hAnsi="Times New Roman" w:hint="eastAsia"/>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8</w:t>
      </w:r>
      <w:r w:rsidRPr="00B71567">
        <w:rPr>
          <w:rFonts w:ascii="Times New Roman" w:hAnsi="Times New Roman"/>
          <w:i/>
          <w:szCs w:val="21"/>
        </w:rPr>
        <w:t>.</w:t>
      </w:r>
      <w:r w:rsidRPr="00B71567">
        <w:rPr>
          <w:rFonts w:ascii="Times New Roman" w:hAnsi="Times New Roman"/>
          <w:color w:val="4C4C4C"/>
          <w:szCs w:val="21"/>
        </w:rPr>
        <w:t>[</w:t>
      </w:r>
      <w:r w:rsidRPr="00B71567">
        <w:rPr>
          <w:rFonts w:ascii="Times New Roman" w:hAnsi="Times New Roman"/>
          <w:color w:val="4C4C4C"/>
          <w:szCs w:val="21"/>
        </w:rPr>
        <w:t>原创</w:t>
      </w:r>
      <w:r w:rsidRPr="00B71567">
        <w:rPr>
          <w:rFonts w:ascii="Times New Roman" w:hAnsi="Times New Roman"/>
          <w:color w:val="4C4C4C"/>
          <w:szCs w:val="21"/>
        </w:rPr>
        <w:t>]</w:t>
      </w:r>
      <w:r w:rsidRPr="00B71567">
        <w:rPr>
          <w:rFonts w:ascii="Times New Roman" w:hAnsi="Times New Roman"/>
          <w:szCs w:val="21"/>
        </w:rPr>
        <w:t>小明找来了爸爸的皮鞋</w:t>
      </w:r>
      <w:r w:rsidRPr="00B71567">
        <w:rPr>
          <w:rFonts w:ascii="Times New Roman" w:hAnsi="Times New Roman"/>
          <w:szCs w:val="21"/>
        </w:rPr>
        <w:t>(42</w:t>
      </w:r>
      <w:r w:rsidRPr="00B71567">
        <w:rPr>
          <w:rFonts w:ascii="Times New Roman" w:hAnsi="Times New Roman"/>
          <w:szCs w:val="21"/>
        </w:rPr>
        <w:t>码</w:t>
      </w:r>
      <w:r w:rsidRPr="00B71567">
        <w:rPr>
          <w:rFonts w:ascii="Times New Roman" w:hAnsi="Times New Roman"/>
          <w:szCs w:val="21"/>
        </w:rPr>
        <w:t>)</w:t>
      </w:r>
      <w:r w:rsidRPr="00B71567">
        <w:rPr>
          <w:rFonts w:ascii="Times New Roman" w:hAnsi="Times New Roman"/>
          <w:szCs w:val="21"/>
        </w:rPr>
        <w:t>和自己的运动鞋</w:t>
      </w:r>
      <w:r w:rsidRPr="00B71567">
        <w:rPr>
          <w:rFonts w:ascii="Times New Roman" w:hAnsi="Times New Roman"/>
          <w:szCs w:val="21"/>
        </w:rPr>
        <w:t>(36</w:t>
      </w:r>
      <w:r w:rsidRPr="00B71567">
        <w:rPr>
          <w:rFonts w:ascii="Times New Roman" w:hAnsi="Times New Roman"/>
          <w:szCs w:val="21"/>
        </w:rPr>
        <w:t>码</w:t>
      </w:r>
      <w:r w:rsidRPr="00B71567">
        <w:rPr>
          <w:rFonts w:ascii="Times New Roman" w:hAnsi="Times New Roman"/>
          <w:szCs w:val="21"/>
        </w:rPr>
        <w:t>)</w:t>
      </w:r>
      <w:r w:rsidRPr="00B71567">
        <w:rPr>
          <w:rFonts w:ascii="Times New Roman" w:hAnsi="Times New Roman"/>
          <w:szCs w:val="21"/>
        </w:rPr>
        <w:t>、磁铁积木、泡沫垫和弹簧测力计</w:t>
      </w:r>
      <w:r w:rsidRPr="00B71567">
        <w:rPr>
          <w:rFonts w:ascii="Times New Roman" w:hAnsi="Times New Roman"/>
          <w:szCs w:val="21"/>
        </w:rPr>
        <w:t>,</w:t>
      </w:r>
      <w:r w:rsidRPr="00B71567">
        <w:rPr>
          <w:rFonts w:ascii="Times New Roman" w:hAnsi="Times New Roman"/>
          <w:szCs w:val="21"/>
        </w:rPr>
        <w:t>来探究滑动摩擦力的大小跟哪些因素有关的实验</w:t>
      </w:r>
      <w:r w:rsidRPr="00B71567">
        <w:rPr>
          <w:rFonts w:ascii="Times New Roman" w:hAnsi="Times New Roman"/>
          <w:szCs w:val="21"/>
        </w:rPr>
        <w:t>,</w:t>
      </w:r>
      <w:r w:rsidRPr="00B71567">
        <w:rPr>
          <w:rFonts w:ascii="Times New Roman" w:hAnsi="Times New Roman"/>
          <w:szCs w:val="21"/>
        </w:rPr>
        <w:t>如下</w:t>
      </w:r>
      <w:r w:rsidRPr="00B71567">
        <w:rPr>
          <w:rFonts w:ascii="Times New Roman" w:hAnsi="Times New Roman"/>
          <w:szCs w:val="21"/>
        </w:rPr>
        <w:t>:</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ayout w:type="fixed"/>
        <w:tblLook w:val="04A0" w:firstRow="1" w:lastRow="0" w:firstColumn="1" w:lastColumn="0" w:noHBand="0" w:noVBand="1"/>
      </w:tblPr>
      <w:tblGrid>
        <w:gridCol w:w="1276"/>
        <w:gridCol w:w="5338"/>
        <w:gridCol w:w="3308"/>
      </w:tblGrid>
      <w:tr w:rsidR="00C66233" w:rsidTr="00BC780B">
        <w:trPr>
          <w:jc w:val="center"/>
        </w:trPr>
        <w:tc>
          <w:tcPr>
            <w:tcW w:w="1276"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序号</w:t>
            </w:r>
          </w:p>
        </w:tc>
        <w:tc>
          <w:tcPr>
            <w:tcW w:w="5338" w:type="dxa"/>
            <w:tcMar>
              <w:left w:w="105" w:type="dxa"/>
              <w:right w:w="105"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实验方法</w:t>
            </w:r>
          </w:p>
        </w:tc>
        <w:tc>
          <w:tcPr>
            <w:tcW w:w="3308"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鞋</w:t>
            </w:r>
          </w:p>
        </w:tc>
      </w:tr>
      <w:tr w:rsidR="00C66233" w:rsidTr="00BC780B">
        <w:trPr>
          <w:jc w:val="center"/>
        </w:trPr>
        <w:tc>
          <w:tcPr>
            <w:tcW w:w="1276"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1</w:t>
            </w:r>
          </w:p>
        </w:tc>
        <w:tc>
          <w:tcPr>
            <w:tcW w:w="5338" w:type="dxa"/>
            <w:tcMar>
              <w:left w:w="105" w:type="dxa"/>
              <w:right w:w="105" w:type="dxa"/>
            </w:tcMar>
            <w:vAlign w:val="center"/>
          </w:tcPr>
          <w:p w:rsidR="008C6A05" w:rsidRPr="00B71567" w:rsidRDefault="00416E04" w:rsidP="00BC780B">
            <w:pPr>
              <w:snapToGrid w:val="0"/>
              <w:spacing w:line="360" w:lineRule="auto"/>
              <w:rPr>
                <w:rFonts w:ascii="Times New Roman" w:hAnsi="Times New Roman"/>
                <w:szCs w:val="21"/>
              </w:rPr>
            </w:pPr>
            <w:r w:rsidRPr="00B71567">
              <w:rPr>
                <w:rFonts w:ascii="Times New Roman" w:hAnsi="Times New Roman"/>
                <w:i/>
                <w:szCs w:val="21"/>
              </w:rPr>
              <w:t xml:space="preserve">　</w:t>
            </w:r>
            <w:r w:rsidRPr="00B71567">
              <w:rPr>
                <w:rFonts w:ascii="Times New Roman" w:hAnsi="Times New Roman"/>
                <w:szCs w:val="21"/>
              </w:rPr>
              <w:t>用弹簧测力计在泡沫垫上水平匀速直线拉动爸爸的皮鞋</w:t>
            </w:r>
            <w:r w:rsidRPr="00B71567">
              <w:rPr>
                <w:rFonts w:ascii="Times New Roman" w:hAnsi="Times New Roman"/>
                <w:szCs w:val="21"/>
              </w:rPr>
              <w:t>,</w:t>
            </w:r>
            <w:r w:rsidRPr="00B71567">
              <w:rPr>
                <w:rFonts w:ascii="Times New Roman" w:hAnsi="Times New Roman"/>
                <w:szCs w:val="21"/>
              </w:rPr>
              <w:t>记下弹簧测力计的示数</w:t>
            </w:r>
            <w:r w:rsidRPr="00B71567">
              <w:rPr>
                <w:rFonts w:ascii="Times New Roman" w:hAnsi="Times New Roman"/>
                <w:i/>
                <w:szCs w:val="21"/>
              </w:rPr>
              <w:t>F</w:t>
            </w:r>
            <w:r w:rsidRPr="00B71567">
              <w:rPr>
                <w:rFonts w:ascii="Times New Roman" w:hAnsi="Times New Roman"/>
                <w:szCs w:val="21"/>
                <w:vertAlign w:val="subscript"/>
              </w:rPr>
              <w:t>1</w:t>
            </w:r>
            <w:r w:rsidRPr="00B71567">
              <w:rPr>
                <w:rFonts w:ascii="Times New Roman" w:hAnsi="Times New Roman"/>
                <w:i/>
                <w:szCs w:val="21"/>
              </w:rPr>
              <w:t>=</w:t>
            </w:r>
            <w:r w:rsidRPr="00B71567">
              <w:rPr>
                <w:rFonts w:ascii="Times New Roman" w:hAnsi="Times New Roman"/>
                <w:szCs w:val="21"/>
              </w:rPr>
              <w:t>1</w:t>
            </w:r>
            <w:r w:rsidRPr="00B71567">
              <w:rPr>
                <w:rFonts w:ascii="Times New Roman" w:hAnsi="Times New Roman"/>
                <w:i/>
                <w:szCs w:val="21"/>
              </w:rPr>
              <w:t>.</w:t>
            </w:r>
            <w:r w:rsidRPr="00B71567">
              <w:rPr>
                <w:rFonts w:ascii="Times New Roman" w:hAnsi="Times New Roman"/>
                <w:szCs w:val="21"/>
              </w:rPr>
              <w:t>95 N</w:t>
            </w:r>
          </w:p>
        </w:tc>
        <w:tc>
          <w:tcPr>
            <w:tcW w:w="3308"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152000" cy="618840"/>
                  <wp:effectExtent l="0" t="0" r="0" b="0"/>
                  <wp:docPr id="1366" name="sx213.jpg"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189645" name="Image0687.jpeg"/>
                          <pic:cNvPicPr/>
                        </pic:nvPicPr>
                        <pic:blipFill>
                          <a:blip r:embed="rId24" cstate="print"/>
                          <a:stretch>
                            <a:fillRect/>
                          </a:stretch>
                        </pic:blipFill>
                        <pic:spPr>
                          <a:xfrm>
                            <a:off x="0" y="0"/>
                            <a:ext cx="1152000" cy="618840"/>
                          </a:xfrm>
                          <a:prstGeom prst="rect">
                            <a:avLst/>
                          </a:prstGeom>
                        </pic:spPr>
                      </pic:pic>
                    </a:graphicData>
                  </a:graphic>
                </wp:inline>
              </w:drawing>
            </w:r>
          </w:p>
        </w:tc>
      </w:tr>
      <w:tr w:rsidR="00C66233" w:rsidTr="00BC780B">
        <w:trPr>
          <w:jc w:val="center"/>
        </w:trPr>
        <w:tc>
          <w:tcPr>
            <w:tcW w:w="1276"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2</w:t>
            </w:r>
          </w:p>
        </w:tc>
        <w:tc>
          <w:tcPr>
            <w:tcW w:w="5338" w:type="dxa"/>
            <w:tcMar>
              <w:left w:w="105" w:type="dxa"/>
              <w:right w:w="105" w:type="dxa"/>
            </w:tcMar>
            <w:vAlign w:val="center"/>
          </w:tcPr>
          <w:p w:rsidR="008C6A05" w:rsidRPr="00B71567" w:rsidRDefault="00416E04" w:rsidP="00BC780B">
            <w:pPr>
              <w:snapToGrid w:val="0"/>
              <w:spacing w:line="360" w:lineRule="auto"/>
              <w:rPr>
                <w:rFonts w:ascii="Times New Roman" w:hAnsi="Times New Roman"/>
                <w:szCs w:val="21"/>
              </w:rPr>
            </w:pPr>
            <w:r w:rsidRPr="00B71567">
              <w:rPr>
                <w:rFonts w:ascii="Times New Roman" w:hAnsi="Times New Roman"/>
                <w:i/>
                <w:szCs w:val="21"/>
              </w:rPr>
              <w:t xml:space="preserve">　</w:t>
            </w:r>
            <w:r w:rsidRPr="00B71567">
              <w:rPr>
                <w:rFonts w:ascii="Times New Roman" w:hAnsi="Times New Roman"/>
                <w:szCs w:val="21"/>
              </w:rPr>
              <w:t>用弹簧测力计在泡沫垫上水平匀速直线拉动自己的运动鞋</w:t>
            </w:r>
            <w:r w:rsidRPr="00B71567">
              <w:rPr>
                <w:rFonts w:ascii="Times New Roman" w:hAnsi="Times New Roman"/>
                <w:szCs w:val="21"/>
              </w:rPr>
              <w:t>,</w:t>
            </w:r>
            <w:r w:rsidRPr="00B71567">
              <w:rPr>
                <w:rFonts w:ascii="Times New Roman" w:hAnsi="Times New Roman"/>
                <w:szCs w:val="21"/>
              </w:rPr>
              <w:t>记下弹簧测力计的示数</w:t>
            </w:r>
            <w:r w:rsidRPr="00B71567">
              <w:rPr>
                <w:rFonts w:ascii="Times New Roman" w:hAnsi="Times New Roman"/>
                <w:i/>
                <w:szCs w:val="21"/>
              </w:rPr>
              <w:t>F</w:t>
            </w:r>
            <w:r w:rsidRPr="00B71567">
              <w:rPr>
                <w:rFonts w:ascii="Times New Roman" w:hAnsi="Times New Roman"/>
                <w:szCs w:val="21"/>
                <w:vertAlign w:val="subscript"/>
              </w:rPr>
              <w:t>2</w:t>
            </w:r>
            <w:r w:rsidRPr="00B71567">
              <w:rPr>
                <w:rFonts w:ascii="Times New Roman" w:hAnsi="Times New Roman"/>
                <w:i/>
                <w:szCs w:val="21"/>
              </w:rPr>
              <w:t>=</w:t>
            </w:r>
            <w:r w:rsidRPr="00B71567">
              <w:rPr>
                <w:rFonts w:ascii="Times New Roman" w:hAnsi="Times New Roman"/>
                <w:szCs w:val="21"/>
              </w:rPr>
              <w:t>1</w:t>
            </w:r>
            <w:r w:rsidRPr="00B71567">
              <w:rPr>
                <w:rFonts w:ascii="Times New Roman" w:hAnsi="Times New Roman"/>
                <w:i/>
                <w:szCs w:val="21"/>
              </w:rPr>
              <w:t>.</w:t>
            </w:r>
            <w:r w:rsidRPr="00B71567">
              <w:rPr>
                <w:rFonts w:ascii="Times New Roman" w:hAnsi="Times New Roman"/>
                <w:szCs w:val="21"/>
              </w:rPr>
              <w:t>4 N</w:t>
            </w:r>
          </w:p>
        </w:tc>
        <w:tc>
          <w:tcPr>
            <w:tcW w:w="3308"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152000" cy="618840"/>
                  <wp:effectExtent l="0" t="0" r="0" b="0"/>
                  <wp:docPr id="1367" name="sx214.jpg"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266925" name="Image0688.jpeg"/>
                          <pic:cNvPicPr/>
                        </pic:nvPicPr>
                        <pic:blipFill>
                          <a:blip r:embed="rId25" cstate="print"/>
                          <a:stretch>
                            <a:fillRect/>
                          </a:stretch>
                        </pic:blipFill>
                        <pic:spPr>
                          <a:xfrm>
                            <a:off x="0" y="0"/>
                            <a:ext cx="1152000" cy="618840"/>
                          </a:xfrm>
                          <a:prstGeom prst="rect">
                            <a:avLst/>
                          </a:prstGeom>
                        </pic:spPr>
                      </pic:pic>
                    </a:graphicData>
                  </a:graphic>
                </wp:inline>
              </w:drawing>
            </w:r>
          </w:p>
        </w:tc>
      </w:tr>
    </w:tbl>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实验中运用了转换法</w:t>
      </w:r>
      <w:r w:rsidRPr="00B71567">
        <w:rPr>
          <w:rFonts w:ascii="Times New Roman" w:hAnsi="Times New Roman"/>
          <w:szCs w:val="21"/>
        </w:rPr>
        <w:t>,</w:t>
      </w:r>
      <w:r w:rsidRPr="00B71567">
        <w:rPr>
          <w:rFonts w:ascii="Times New Roman" w:hAnsi="Times New Roman"/>
          <w:szCs w:val="21"/>
        </w:rPr>
        <w:t>把滑动摩擦力的大小转换为</w:t>
      </w:r>
      <w:r w:rsidRPr="00B71567">
        <w:rPr>
          <w:rFonts w:ascii="Times New Roman" w:hAnsi="Times New Roman"/>
          <w:i/>
          <w:szCs w:val="21"/>
          <w:u w:val="single" w:color="000000"/>
        </w:rPr>
        <w:t xml:space="preserve">　　　　　　</w:t>
      </w:r>
      <w:r w:rsidRPr="00B71567">
        <w:rPr>
          <w:rFonts w:ascii="Times New Roman" w:hAnsi="Times New Roman"/>
          <w:szCs w:val="21"/>
        </w:rPr>
        <w:t>。为了保证转换的正确性</w:t>
      </w:r>
      <w:r w:rsidRPr="00B71567">
        <w:rPr>
          <w:rFonts w:ascii="Times New Roman" w:hAnsi="Times New Roman"/>
          <w:szCs w:val="21"/>
        </w:rPr>
        <w:t>,</w:t>
      </w:r>
      <w:r w:rsidRPr="00B71567">
        <w:rPr>
          <w:rFonts w:ascii="Times New Roman" w:hAnsi="Times New Roman"/>
          <w:szCs w:val="21"/>
        </w:rPr>
        <w:t>实验中采取的措施是</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实验发现</w:t>
      </w:r>
      <w:r w:rsidRPr="00B71567">
        <w:rPr>
          <w:rFonts w:ascii="Times New Roman" w:hAnsi="Times New Roman"/>
          <w:szCs w:val="21"/>
        </w:rPr>
        <w:t>,</w:t>
      </w:r>
      <w:r w:rsidRPr="00B71567">
        <w:rPr>
          <w:rFonts w:ascii="Times New Roman" w:hAnsi="Times New Roman"/>
          <w:szCs w:val="21"/>
        </w:rPr>
        <w:t>由</w:t>
      </w:r>
      <w:r w:rsidRPr="00B71567">
        <w:rPr>
          <w:rFonts w:ascii="Times New Roman" w:hAnsi="Times New Roman"/>
          <w:i/>
          <w:szCs w:val="21"/>
        </w:rPr>
        <w:t>F</w:t>
      </w:r>
      <w:r w:rsidRPr="00B71567">
        <w:rPr>
          <w:rFonts w:ascii="Times New Roman" w:hAnsi="Times New Roman"/>
          <w:szCs w:val="21"/>
          <w:vertAlign w:val="subscript"/>
        </w:rPr>
        <w:t>1</w:t>
      </w:r>
      <w:r w:rsidRPr="00B71567">
        <w:rPr>
          <w:rFonts w:ascii="Times New Roman" w:hAnsi="Times New Roman"/>
          <w:i/>
          <w:szCs w:val="21"/>
        </w:rPr>
        <w:t>&gt;F</w:t>
      </w:r>
      <w:r w:rsidRPr="00B71567">
        <w:rPr>
          <w:rFonts w:ascii="Times New Roman" w:hAnsi="Times New Roman"/>
          <w:szCs w:val="21"/>
          <w:vertAlign w:val="subscript"/>
        </w:rPr>
        <w:t>2</w:t>
      </w:r>
      <w:r w:rsidRPr="00B71567">
        <w:rPr>
          <w:rFonts w:ascii="Times New Roman" w:hAnsi="Times New Roman"/>
          <w:szCs w:val="21"/>
        </w:rPr>
        <w:t>得出结论</w:t>
      </w:r>
      <w:r w:rsidRPr="00B71567">
        <w:rPr>
          <w:rFonts w:ascii="Times New Roman" w:hAnsi="Times New Roman"/>
          <w:szCs w:val="21"/>
        </w:rPr>
        <w:t>:</w:t>
      </w:r>
      <w:r w:rsidRPr="00B71567">
        <w:rPr>
          <w:rFonts w:ascii="Times New Roman" w:hAnsi="Times New Roman"/>
          <w:szCs w:val="21"/>
        </w:rPr>
        <w:t>滑动摩擦力的大小与接触面的粗糙程度有关。小明得出这个错误结论的原因是</w:t>
      </w:r>
      <w:r w:rsidRPr="00B71567">
        <w:rPr>
          <w:rFonts w:ascii="Times New Roman" w:hAnsi="Times New Roman"/>
          <w:i/>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若要探究压力的大小对滑动摩擦力的影响</w:t>
      </w:r>
      <w:r w:rsidRPr="00B71567">
        <w:rPr>
          <w:rFonts w:ascii="Times New Roman" w:hAnsi="Times New Roman"/>
          <w:szCs w:val="21"/>
        </w:rPr>
        <w:t>,</w:t>
      </w:r>
      <w:r w:rsidRPr="00B71567">
        <w:rPr>
          <w:rFonts w:ascii="Times New Roman" w:hAnsi="Times New Roman"/>
          <w:szCs w:val="21"/>
        </w:rPr>
        <w:t>请你利用现有的物品帮他增加一次实验以解决小明的问题</w:t>
      </w:r>
      <w:r w:rsidRPr="00B71567">
        <w:rPr>
          <w:rFonts w:ascii="Times New Roman" w:hAnsi="Times New Roman"/>
          <w:szCs w:val="21"/>
        </w:rPr>
        <w:t>,</w:t>
      </w:r>
      <w:r w:rsidRPr="00B71567">
        <w:rPr>
          <w:rFonts w:ascii="Times New Roman" w:hAnsi="Times New Roman"/>
          <w:szCs w:val="21"/>
        </w:rPr>
        <w:t>写出实验方法和结论。</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方法</w:t>
      </w:r>
      <w:r w:rsidRPr="00B71567">
        <w:rPr>
          <w:rFonts w:ascii="Times New Roman" w:hAnsi="Times New Roman"/>
          <w:szCs w:val="21"/>
        </w:rPr>
        <w:t>:</w:t>
      </w:r>
      <w:r w:rsidRPr="00B71567">
        <w:rPr>
          <w:rFonts w:ascii="Times New Roman" w:hAnsi="Times New Roman"/>
          <w:i/>
          <w:szCs w:val="21"/>
          <w:u w:val="single" w:color="000000"/>
        </w:rPr>
        <w:t> </w:t>
      </w:r>
      <w:r>
        <w:rPr>
          <w:rFonts w:ascii="Times New Roman" w:hAnsi="Times New Roman" w:hint="eastAsia"/>
          <w:szCs w:val="21"/>
          <w:u w:val="single" w:color="000000"/>
        </w:rPr>
        <w:t xml:space="preserve">                                                                                        </w:t>
      </w:r>
    </w:p>
    <w:p w:rsidR="008C6A05" w:rsidRPr="00B71567" w:rsidRDefault="00416E04" w:rsidP="008C6A05">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sidR="00271FF7">
        <w:rPr>
          <w:rFonts w:ascii="Times New Roman" w:hAnsi="Times New Roman" w:hint="eastAsia"/>
          <w:noProof/>
          <w:szCs w:val="21"/>
          <w:u w:val="single" w:color="000000"/>
        </w:rPr>
        <w:drawing>
          <wp:inline distT="0" distB="0" distL="0" distR="0">
            <wp:extent cx="16510" cy="19050"/>
            <wp:effectExtent l="0" t="0" r="0" b="0"/>
            <wp:docPr id="17" name="图片 1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73031282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10" cy="19050"/>
                    </a:xfrm>
                    <a:prstGeom prst="rect">
                      <a:avLst/>
                    </a:prstGeom>
                  </pic:spPr>
                </pic:pic>
              </a:graphicData>
            </a:graphic>
          </wp:inline>
        </w:drawing>
      </w:r>
      <w:r>
        <w:rPr>
          <w:rFonts w:ascii="Times New Roman" w:hAnsi="Times New Roman" w:hint="eastAsia"/>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结论</w:t>
      </w:r>
      <w:r w:rsidRPr="00B71567">
        <w:rPr>
          <w:rFonts w:ascii="Times New Roman" w:hAnsi="Times New Roman"/>
          <w:szCs w:val="21"/>
        </w:rPr>
        <w:t>:</w:t>
      </w:r>
      <w:r w:rsidRPr="00B71567">
        <w:rPr>
          <w:rFonts w:ascii="Times New Roman" w:hAnsi="Times New Roman"/>
          <w:i/>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小明又想知道</w:t>
      </w:r>
      <w:r w:rsidRPr="00B71567">
        <w:rPr>
          <w:rFonts w:ascii="Times New Roman" w:hAnsi="Times New Roman"/>
          <w:szCs w:val="21"/>
        </w:rPr>
        <w:t>:</w:t>
      </w:r>
      <w:r w:rsidRPr="00B71567">
        <w:rPr>
          <w:rFonts w:ascii="Times New Roman" w:hAnsi="Times New Roman"/>
          <w:szCs w:val="21"/>
        </w:rPr>
        <w:t>地板砖表面光滑还是玻璃茶几表面光滑</w:t>
      </w:r>
      <w:r w:rsidRPr="00B71567">
        <w:rPr>
          <w:rFonts w:ascii="Times New Roman" w:hAnsi="Times New Roman"/>
          <w:szCs w:val="21"/>
        </w:rPr>
        <w:t>,</w:t>
      </w:r>
      <w:r w:rsidRPr="00B71567">
        <w:rPr>
          <w:rFonts w:ascii="Times New Roman" w:hAnsi="Times New Roman"/>
          <w:szCs w:val="21"/>
        </w:rPr>
        <w:t>你又如何利用现有物品帮他用实验解决这一问题呢</w:t>
      </w:r>
      <w:r w:rsidRPr="00B71567">
        <w:rPr>
          <w:rFonts w:ascii="Times New Roman" w:hAnsi="Times New Roman"/>
          <w:szCs w:val="21"/>
        </w:rPr>
        <w:t>?</w:t>
      </w:r>
      <w:r w:rsidRPr="00B71567">
        <w:rPr>
          <w:rFonts w:ascii="Times New Roman" w:hAnsi="Times New Roman"/>
          <w:szCs w:val="21"/>
        </w:rPr>
        <w:t>写出实验方法和结论。</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方法</w:t>
      </w:r>
      <w:r w:rsidRPr="00B71567">
        <w:rPr>
          <w:rFonts w:ascii="Times New Roman" w:hAnsi="Times New Roman"/>
          <w:szCs w:val="21"/>
        </w:rPr>
        <w:t>:</w:t>
      </w:r>
      <w:r w:rsidRPr="00B71567">
        <w:rPr>
          <w:rFonts w:ascii="Times New Roman" w:hAnsi="Times New Roman"/>
          <w:i/>
          <w:szCs w:val="21"/>
          <w:u w:val="single" w:color="000000"/>
        </w:rPr>
        <w:t> </w:t>
      </w:r>
      <w:r>
        <w:rPr>
          <w:rFonts w:ascii="Times New Roman" w:hAnsi="Times New Roman" w:hint="eastAsia"/>
          <w:szCs w:val="21"/>
          <w:u w:val="single" w:color="000000"/>
        </w:rPr>
        <w:t xml:space="preserve">                                                                                        </w:t>
      </w:r>
    </w:p>
    <w:p w:rsidR="008C6A05" w:rsidRPr="00B71567" w:rsidRDefault="00416E04" w:rsidP="008C6A05">
      <w:pPr>
        <w:wordWrap w:val="0"/>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结论</w:t>
      </w:r>
      <w:r w:rsidRPr="00B71567">
        <w:rPr>
          <w:rFonts w:ascii="Times New Roman" w:hAnsi="Times New Roman"/>
          <w:szCs w:val="21"/>
        </w:rPr>
        <w:t>:</w:t>
      </w:r>
      <w:r w:rsidRPr="00B71567">
        <w:rPr>
          <w:rFonts w:ascii="Times New Roman" w:hAnsi="Times New Roman"/>
          <w:i/>
          <w:szCs w:val="21"/>
          <w:u w:val="single" w:color="000000"/>
        </w:rPr>
        <w:t> </w:t>
      </w:r>
      <w:r>
        <w:rPr>
          <w:rFonts w:ascii="Times New Roman" w:hAnsi="Times New Roman" w:hint="eastAsia"/>
          <w:szCs w:val="21"/>
          <w:u w:val="single" w:color="000000"/>
        </w:rPr>
        <w:t xml:space="preserve">                                                                                         </w:t>
      </w:r>
    </w:p>
    <w:p w:rsidR="008C6A05" w:rsidRPr="00B71567" w:rsidRDefault="00416E04" w:rsidP="008C6A05">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(5)</w:t>
      </w:r>
      <w:r w:rsidRPr="00B71567">
        <w:rPr>
          <w:rFonts w:ascii="Times New Roman" w:hAnsi="Times New Roman"/>
          <w:szCs w:val="21"/>
        </w:rPr>
        <w:t>小明上述的实际实验过程中</w:t>
      </w:r>
      <w:r w:rsidRPr="00B71567">
        <w:rPr>
          <w:rFonts w:ascii="Times New Roman" w:hAnsi="Times New Roman"/>
          <w:szCs w:val="21"/>
        </w:rPr>
        <w:t>,</w:t>
      </w:r>
      <w:r w:rsidRPr="00B71567">
        <w:rPr>
          <w:rFonts w:ascii="Times New Roman" w:hAnsi="Times New Roman"/>
          <w:szCs w:val="21"/>
        </w:rPr>
        <w:t>若没有做到匀速直线运动</w:t>
      </w:r>
      <w:r w:rsidRPr="00B71567">
        <w:rPr>
          <w:rFonts w:ascii="Times New Roman" w:hAnsi="Times New Roman"/>
          <w:szCs w:val="21"/>
        </w:rPr>
        <w:t>,</w:t>
      </w:r>
      <w:r w:rsidRPr="00B71567">
        <w:rPr>
          <w:rFonts w:ascii="Times New Roman" w:hAnsi="Times New Roman"/>
          <w:szCs w:val="21"/>
        </w:rPr>
        <w:t>则鞋子受到的摩擦力是</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变化</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不变</w:t>
      </w:r>
      <w:r w:rsidRPr="00B71567">
        <w:rPr>
          <w:rFonts w:ascii="Times New Roman" w:hAnsi="Times New Roman"/>
          <w:szCs w:val="21"/>
        </w:rPr>
        <w:t>”)</w:t>
      </w:r>
      <w:r w:rsidRPr="00B71567">
        <w:rPr>
          <w:rFonts w:ascii="Times New Roman" w:hAnsi="Times New Roman"/>
          <w:szCs w:val="21"/>
        </w:rPr>
        <w:t>的。</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lastRenderedPageBreak/>
        <w:t>三、探究二力平衡的条件</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9</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山西百校联考二</w:t>
      </w:r>
      <w:r w:rsidRPr="00B71567">
        <w:rPr>
          <w:rFonts w:ascii="Times New Roman" w:hAnsi="Times New Roman"/>
          <w:color w:val="4C4C4C"/>
          <w:szCs w:val="21"/>
        </w:rPr>
        <w:t>]</w:t>
      </w:r>
      <w:r w:rsidRPr="00B71567">
        <w:rPr>
          <w:rFonts w:ascii="Times New Roman" w:hAnsi="Times New Roman"/>
          <w:szCs w:val="21"/>
        </w:rPr>
        <w:t>如图</w:t>
      </w:r>
      <w:r w:rsidRPr="00B71567">
        <w:rPr>
          <w:rFonts w:ascii="Times New Roman" w:hAnsi="Times New Roman"/>
          <w:szCs w:val="21"/>
        </w:rPr>
        <w:t>TX6-9</w:t>
      </w:r>
      <w:r w:rsidRPr="00B71567">
        <w:rPr>
          <w:rFonts w:ascii="Times New Roman" w:hAnsi="Times New Roman"/>
          <w:szCs w:val="21"/>
        </w:rPr>
        <w:t>甲所示是小华同学探究二力平衡条件时的实验情景。</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965960" cy="1106280"/>
            <wp:effectExtent l="0" t="0" r="0" b="0"/>
            <wp:docPr id="1368" name="SX215.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976906" name="Image0689.jpeg"/>
                    <pic:cNvPicPr/>
                  </pic:nvPicPr>
                  <pic:blipFill>
                    <a:blip r:embed="rId27" cstate="print"/>
                    <a:stretch>
                      <a:fillRect/>
                    </a:stretch>
                  </pic:blipFill>
                  <pic:spPr>
                    <a:xfrm>
                      <a:off x="0" y="0"/>
                      <a:ext cx="1965960" cy="110628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TX6-9</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小华将系于小卡片</w:t>
      </w:r>
      <w:r w:rsidRPr="00B71567">
        <w:rPr>
          <w:rFonts w:ascii="Times New Roman" w:hAnsi="Times New Roman"/>
          <w:szCs w:val="21"/>
        </w:rPr>
        <w:t>(</w:t>
      </w:r>
      <w:r w:rsidRPr="00B71567">
        <w:rPr>
          <w:rFonts w:ascii="Times New Roman" w:hAnsi="Times New Roman"/>
          <w:szCs w:val="21"/>
        </w:rPr>
        <w:t>重力可忽略不计</w:t>
      </w:r>
      <w:r w:rsidRPr="00B71567">
        <w:rPr>
          <w:rFonts w:ascii="Times New Roman" w:hAnsi="Times New Roman"/>
          <w:szCs w:val="21"/>
        </w:rPr>
        <w:t>)</w:t>
      </w:r>
      <w:r w:rsidRPr="00B71567">
        <w:rPr>
          <w:rFonts w:ascii="Times New Roman" w:hAnsi="Times New Roman"/>
          <w:szCs w:val="21"/>
        </w:rPr>
        <w:t>两对角的线分别跨过左右支架上的滑轮</w:t>
      </w:r>
      <w:r w:rsidRPr="00B71567">
        <w:rPr>
          <w:rFonts w:ascii="Times New Roman" w:hAnsi="Times New Roman"/>
          <w:szCs w:val="21"/>
        </w:rPr>
        <w:t>,</w:t>
      </w:r>
      <w:r w:rsidRPr="00B71567">
        <w:rPr>
          <w:rFonts w:ascii="Times New Roman" w:hAnsi="Times New Roman"/>
          <w:szCs w:val="21"/>
        </w:rPr>
        <w:t>在线的两端挂上钩码</w:t>
      </w:r>
      <w:r w:rsidRPr="00B71567">
        <w:rPr>
          <w:rFonts w:ascii="Times New Roman" w:hAnsi="Times New Roman"/>
          <w:szCs w:val="21"/>
        </w:rPr>
        <w:t>,</w:t>
      </w:r>
      <w:r w:rsidRPr="00B71567">
        <w:rPr>
          <w:rFonts w:ascii="Times New Roman" w:hAnsi="Times New Roman"/>
          <w:szCs w:val="21"/>
        </w:rPr>
        <w:t>使作用在小卡片上的拉力方向</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并通过调整</w:t>
      </w:r>
      <w:r w:rsidRPr="00B71567">
        <w:rPr>
          <w:rFonts w:ascii="Times New Roman" w:hAnsi="Times New Roman"/>
          <w:i/>
          <w:szCs w:val="21"/>
          <w:u w:val="single" w:color="000000"/>
        </w:rPr>
        <w:t xml:space="preserve">　　　　　　　</w:t>
      </w:r>
      <w:r w:rsidRPr="00B71567">
        <w:rPr>
          <w:rFonts w:ascii="Times New Roman" w:hAnsi="Times New Roman"/>
          <w:szCs w:val="21"/>
        </w:rPr>
        <w:t>来改变拉力大小。</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当小卡片平衡时</w:t>
      </w:r>
      <w:r w:rsidRPr="00B71567">
        <w:rPr>
          <w:rFonts w:ascii="Times New Roman" w:hAnsi="Times New Roman"/>
          <w:szCs w:val="21"/>
        </w:rPr>
        <w:t>,</w:t>
      </w:r>
      <w:r w:rsidRPr="00B71567">
        <w:rPr>
          <w:rFonts w:ascii="Times New Roman" w:hAnsi="Times New Roman"/>
          <w:szCs w:val="21"/>
        </w:rPr>
        <w:t>小华将小卡片扭转一个角度</w:t>
      </w:r>
      <w:r w:rsidRPr="00B71567">
        <w:rPr>
          <w:rFonts w:ascii="Times New Roman" w:hAnsi="Times New Roman"/>
          <w:szCs w:val="21"/>
        </w:rPr>
        <w:t>,</w:t>
      </w:r>
      <w:r w:rsidRPr="00B71567">
        <w:rPr>
          <w:rFonts w:ascii="Times New Roman" w:hAnsi="Times New Roman"/>
          <w:szCs w:val="21"/>
        </w:rPr>
        <w:t>松手后小卡片</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能</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不能</w:t>
      </w:r>
      <w:r w:rsidRPr="00B71567">
        <w:rPr>
          <w:rFonts w:ascii="Times New Roman" w:hAnsi="Times New Roman"/>
          <w:szCs w:val="21"/>
        </w:rPr>
        <w:t>”)</w:t>
      </w:r>
      <w:r w:rsidRPr="00B71567">
        <w:rPr>
          <w:rFonts w:ascii="Times New Roman" w:hAnsi="Times New Roman"/>
          <w:szCs w:val="21"/>
        </w:rPr>
        <w:t>在</w:t>
      </w:r>
      <w:r w:rsidR="00271FF7">
        <w:rPr>
          <w:rFonts w:ascii="Times New Roman" w:hAnsi="Times New Roman"/>
          <w:noProof/>
          <w:szCs w:val="21"/>
        </w:rPr>
        <w:drawing>
          <wp:inline distT="0" distB="0" distL="0" distR="0">
            <wp:extent cx="19050" cy="16510"/>
            <wp:effectExtent l="0" t="0" r="0" b="0"/>
            <wp:docPr id="19" name="图片 1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039982058"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050" cy="16510"/>
                    </a:xfrm>
                    <a:prstGeom prst="rect">
                      <a:avLst/>
                    </a:prstGeom>
                  </pic:spPr>
                </pic:pic>
              </a:graphicData>
            </a:graphic>
          </wp:inline>
        </w:drawing>
      </w:r>
      <w:r w:rsidRPr="00B71567">
        <w:rPr>
          <w:rFonts w:ascii="Times New Roman" w:hAnsi="Times New Roman"/>
          <w:szCs w:val="21"/>
        </w:rPr>
        <w:t>此位置平衡。设计此实验步骤的目的是探究</w:t>
      </w:r>
      <w:r w:rsidRPr="00B71567">
        <w:rPr>
          <w:rFonts w:ascii="Times New Roman" w:hAnsi="Times New Roman"/>
          <w:i/>
          <w:szCs w:val="21"/>
          <w:u w:val="single" w:color="000000"/>
        </w:rPr>
        <w:t xml:space="preserve">　</w:t>
      </w:r>
      <w:r w:rsidR="008B3B74">
        <w:rPr>
          <w:rFonts w:ascii="Times New Roman" w:hAnsi="Times New Roman" w:hint="eastAsia"/>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为了验证只有作用在同一物体上的两个力才能平衡</w:t>
      </w:r>
      <w:r w:rsidRPr="00B71567">
        <w:rPr>
          <w:rFonts w:ascii="Times New Roman" w:hAnsi="Times New Roman"/>
          <w:szCs w:val="21"/>
        </w:rPr>
        <w:t>,</w:t>
      </w:r>
      <w:r w:rsidRPr="00B71567">
        <w:rPr>
          <w:rFonts w:ascii="Times New Roman" w:hAnsi="Times New Roman"/>
          <w:szCs w:val="21"/>
        </w:rPr>
        <w:t>在图甲所示情况下</w:t>
      </w:r>
      <w:r w:rsidRPr="00B71567">
        <w:rPr>
          <w:rFonts w:ascii="Times New Roman" w:hAnsi="Times New Roman"/>
          <w:szCs w:val="21"/>
        </w:rPr>
        <w:t>,</w:t>
      </w:r>
      <w:r w:rsidRPr="00B71567">
        <w:rPr>
          <w:rFonts w:ascii="Times New Roman" w:hAnsi="Times New Roman"/>
          <w:szCs w:val="21"/>
        </w:rPr>
        <w:t>小华下一步的操作是</w:t>
      </w:r>
      <w:r>
        <w:rPr>
          <w:rFonts w:ascii="Times New Roman" w:hAnsi="Times New Roman" w:hint="eastAsia"/>
          <w:szCs w:val="21"/>
          <w:u w:val="single" w:color="000000"/>
        </w:rPr>
        <w:t xml:space="preserve">                                                                              </w:t>
      </w:r>
    </w:p>
    <w:p w:rsidR="008C6A05" w:rsidRPr="00B71567" w:rsidRDefault="00416E04" w:rsidP="008C6A05">
      <w:pPr>
        <w:snapToGrid w:val="0"/>
        <w:spacing w:line="360" w:lineRule="auto"/>
        <w:jc w:val="right"/>
        <w:rPr>
          <w:rFonts w:ascii="Times New Roman" w:hAnsi="Times New Roman"/>
          <w:szCs w:val="21"/>
        </w:rPr>
      </w:pPr>
      <w:r>
        <w:rPr>
          <w:rFonts w:ascii="Times New Roman" w:hAnsi="Times New Roman" w:hint="eastAsia"/>
          <w:i/>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在探究同一问题时</w:t>
      </w:r>
      <w:r w:rsidRPr="00B71567">
        <w:rPr>
          <w:rFonts w:ascii="Times New Roman" w:hAnsi="Times New Roman"/>
          <w:szCs w:val="21"/>
        </w:rPr>
        <w:t>,</w:t>
      </w:r>
      <w:r w:rsidRPr="00B71567">
        <w:rPr>
          <w:rFonts w:ascii="Times New Roman" w:hAnsi="Times New Roman"/>
          <w:szCs w:val="21"/>
        </w:rPr>
        <w:t>小明将木块放在水平桌面上</w:t>
      </w:r>
      <w:r w:rsidRPr="00B71567">
        <w:rPr>
          <w:rFonts w:ascii="Times New Roman" w:hAnsi="Times New Roman"/>
          <w:szCs w:val="21"/>
        </w:rPr>
        <w:t>,</w:t>
      </w:r>
      <w:r w:rsidRPr="00B71567">
        <w:rPr>
          <w:rFonts w:ascii="Times New Roman" w:hAnsi="Times New Roman"/>
          <w:szCs w:val="21"/>
        </w:rPr>
        <w:t>设计了如图乙所示的实验</w:t>
      </w:r>
      <w:r w:rsidRPr="00B71567">
        <w:rPr>
          <w:rFonts w:ascii="Times New Roman" w:hAnsi="Times New Roman"/>
          <w:szCs w:val="21"/>
        </w:rPr>
        <w:t>,</w:t>
      </w:r>
      <w:r w:rsidRPr="00B71567">
        <w:rPr>
          <w:rFonts w:ascii="Times New Roman" w:hAnsi="Times New Roman"/>
          <w:szCs w:val="21"/>
        </w:rPr>
        <w:t>同学们认为小华的实验优于小明的实验。其主要原因是</w:t>
      </w:r>
      <w:r w:rsidRPr="00B71567">
        <w:rPr>
          <w:rFonts w:ascii="Times New Roman" w:hAnsi="Times New Roman"/>
          <w:i/>
          <w:szCs w:val="21"/>
          <w:u w:val="single" w:color="000000"/>
        </w:rPr>
        <w:t xml:space="preserve">　</w:t>
      </w:r>
      <w:r>
        <w:rPr>
          <w:rFonts w:ascii="Times New Roman" w:hAnsi="Times New Roman" w:hint="eastAsia"/>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r w:rsidRPr="00B71567">
        <w:rPr>
          <w:rFonts w:ascii="Times New Roman" w:hAnsi="Times New Roman"/>
          <w:szCs w:val="21"/>
        </w:rPr>
        <w:t>填字母序号</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szCs w:val="21"/>
        </w:rPr>
        <w:t>减小摩擦力对实验结果的影响</w:t>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sidRPr="00B71567">
        <w:rPr>
          <w:rFonts w:ascii="Times New Roman" w:hAnsi="Times New Roman"/>
          <w:szCs w:val="21"/>
        </w:rPr>
        <w:t>B.</w:t>
      </w:r>
      <w:r w:rsidRPr="00B71567">
        <w:rPr>
          <w:rFonts w:ascii="Times New Roman" w:hAnsi="Times New Roman"/>
          <w:szCs w:val="21"/>
        </w:rPr>
        <w:t>小卡片是比较容易获取的材料</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szCs w:val="21"/>
        </w:rPr>
        <w:t>容易让小卡片在水平方向上保持平衡</w:t>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sidRPr="00B71567">
        <w:rPr>
          <w:rFonts w:ascii="Times New Roman" w:hAnsi="Times New Roman"/>
          <w:szCs w:val="21"/>
        </w:rPr>
        <w:t>D.</w:t>
      </w:r>
      <w:r w:rsidRPr="00B71567">
        <w:rPr>
          <w:rFonts w:ascii="Times New Roman" w:hAnsi="Times New Roman"/>
          <w:szCs w:val="21"/>
        </w:rPr>
        <w:t>小卡片容易扭转</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四、探究杠杆平衡条件</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10</w:t>
      </w:r>
      <w:r w:rsidRPr="00B71567">
        <w:rPr>
          <w:rFonts w:ascii="Times New Roman" w:hAnsi="Times New Roman"/>
          <w:i/>
          <w:szCs w:val="21"/>
        </w:rPr>
        <w:t>.</w:t>
      </w:r>
      <w:r w:rsidRPr="00B71567">
        <w:rPr>
          <w:rFonts w:ascii="Times New Roman" w:hAnsi="Times New Roman"/>
          <w:szCs w:val="21"/>
        </w:rPr>
        <w:t>如图</w:t>
      </w:r>
      <w:r w:rsidRPr="00B71567">
        <w:rPr>
          <w:rFonts w:ascii="Times New Roman" w:hAnsi="Times New Roman"/>
          <w:szCs w:val="21"/>
        </w:rPr>
        <w:t>TX6-10</w:t>
      </w:r>
      <w:r w:rsidRPr="00B71567">
        <w:rPr>
          <w:rFonts w:ascii="Times New Roman" w:hAnsi="Times New Roman"/>
          <w:szCs w:val="21"/>
        </w:rPr>
        <w:t>所示</w:t>
      </w:r>
      <w:r w:rsidRPr="00B71567">
        <w:rPr>
          <w:rFonts w:ascii="Times New Roman" w:hAnsi="Times New Roman"/>
          <w:szCs w:val="21"/>
        </w:rPr>
        <w:t>,</w:t>
      </w:r>
      <w:r w:rsidRPr="00B71567">
        <w:rPr>
          <w:rFonts w:ascii="Times New Roman" w:hAnsi="Times New Roman"/>
          <w:szCs w:val="21"/>
        </w:rPr>
        <w:t>小梦和小阳利用铁架台、刻度均匀的杠杆、弹簧测力计、刻度尺、细线和质量相同的钩码若干个</w:t>
      </w:r>
      <w:r w:rsidRPr="00B71567">
        <w:rPr>
          <w:rFonts w:ascii="Times New Roman" w:hAnsi="Times New Roman"/>
          <w:szCs w:val="21"/>
        </w:rPr>
        <w:t>(</w:t>
      </w:r>
      <w:r w:rsidRPr="00B71567">
        <w:rPr>
          <w:rFonts w:ascii="Times New Roman" w:hAnsi="Times New Roman"/>
          <w:szCs w:val="21"/>
        </w:rPr>
        <w:t>每个钩码重</w:t>
      </w:r>
      <w:r w:rsidRPr="00B71567">
        <w:rPr>
          <w:rFonts w:ascii="Times New Roman" w:hAnsi="Times New Roman"/>
          <w:szCs w:val="21"/>
        </w:rPr>
        <w:t>0.5 N)</w:t>
      </w:r>
      <w:r w:rsidRPr="00B71567">
        <w:rPr>
          <w:rFonts w:ascii="Times New Roman" w:hAnsi="Times New Roman"/>
          <w:szCs w:val="21"/>
        </w:rPr>
        <w:t>等实验器材</w:t>
      </w:r>
      <w:r w:rsidRPr="00B71567">
        <w:rPr>
          <w:rFonts w:ascii="Times New Roman" w:hAnsi="Times New Roman"/>
          <w:szCs w:val="21"/>
        </w:rPr>
        <w:t>,</w:t>
      </w:r>
      <w:r w:rsidRPr="00B71567">
        <w:rPr>
          <w:rFonts w:ascii="Times New Roman" w:hAnsi="Times New Roman"/>
          <w:szCs w:val="21"/>
        </w:rPr>
        <w:t>探究杠杆的平衡条件。</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767680" cy="1143000"/>
            <wp:effectExtent l="0" t="0" r="0" b="0"/>
            <wp:docPr id="1369" name="SX217.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258524" name="Image0690.jpeg"/>
                    <pic:cNvPicPr/>
                  </pic:nvPicPr>
                  <pic:blipFill>
                    <a:blip r:embed="rId29" cstate="print"/>
                    <a:stretch>
                      <a:fillRect/>
                    </a:stretch>
                  </pic:blipFill>
                  <pic:spPr>
                    <a:xfrm>
                      <a:off x="0" y="0"/>
                      <a:ext cx="2767680" cy="114300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TX6-10</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调节图甲中两端的平衡螺母</w:t>
      </w:r>
      <w:r w:rsidRPr="00B71567">
        <w:rPr>
          <w:rFonts w:ascii="Times New Roman" w:hAnsi="Times New Roman"/>
          <w:szCs w:val="21"/>
        </w:rPr>
        <w:t>,</w:t>
      </w:r>
      <w:r w:rsidRPr="00B71567">
        <w:rPr>
          <w:rFonts w:ascii="Times New Roman" w:hAnsi="Times New Roman"/>
          <w:szCs w:val="21"/>
        </w:rPr>
        <w:t>使杠杆在水平位置平衡</w:t>
      </w:r>
      <w:r w:rsidRPr="00B71567">
        <w:rPr>
          <w:rFonts w:ascii="Times New Roman" w:hAnsi="Times New Roman"/>
          <w:szCs w:val="21"/>
        </w:rPr>
        <w:t>,</w:t>
      </w:r>
      <w:r w:rsidRPr="00B71567">
        <w:rPr>
          <w:rFonts w:ascii="Times New Roman" w:hAnsi="Times New Roman"/>
          <w:szCs w:val="21"/>
        </w:rPr>
        <w:t>其目的是</w:t>
      </w:r>
      <w:r w:rsidRPr="00B71567">
        <w:rPr>
          <w:rFonts w:ascii="Times New Roman" w:hAnsi="Times New Roman"/>
          <w:i/>
          <w:szCs w:val="21"/>
          <w:u w:val="single" w:color="000000"/>
        </w:rPr>
        <w:t xml:space="preserve">　</w:t>
      </w:r>
      <w:r w:rsidR="008B3B74">
        <w:rPr>
          <w:rFonts w:ascii="Times New Roman" w:hAnsi="Times New Roman" w:hint="eastAsia"/>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如图乙所示</w:t>
      </w:r>
      <w:r w:rsidRPr="00B71567">
        <w:rPr>
          <w:rFonts w:ascii="Times New Roman" w:hAnsi="Times New Roman"/>
          <w:szCs w:val="21"/>
        </w:rPr>
        <w:t>,</w:t>
      </w:r>
      <w:r w:rsidRPr="00B71567">
        <w:rPr>
          <w:rFonts w:ascii="Times New Roman" w:hAnsi="Times New Roman"/>
          <w:szCs w:val="21"/>
        </w:rPr>
        <w:t>在支点左侧</w:t>
      </w:r>
      <w:r w:rsidRPr="00B71567">
        <w:rPr>
          <w:rFonts w:ascii="Times New Roman" w:hAnsi="Times New Roman"/>
          <w:szCs w:val="21"/>
        </w:rPr>
        <w:t>4</w:t>
      </w:r>
      <w:r w:rsidRPr="00B71567">
        <w:rPr>
          <w:rFonts w:ascii="Times New Roman" w:hAnsi="Times New Roman"/>
          <w:szCs w:val="21"/>
        </w:rPr>
        <w:t>格处挂</w:t>
      </w:r>
      <w:r w:rsidRPr="00B71567">
        <w:rPr>
          <w:rFonts w:ascii="Times New Roman" w:hAnsi="Times New Roman"/>
          <w:szCs w:val="21"/>
        </w:rPr>
        <w:t>3</w:t>
      </w:r>
      <w:r w:rsidRPr="00B71567">
        <w:rPr>
          <w:rFonts w:ascii="Times New Roman" w:hAnsi="Times New Roman"/>
          <w:szCs w:val="21"/>
        </w:rPr>
        <w:t>个钩码</w:t>
      </w:r>
      <w:r w:rsidRPr="00B71567">
        <w:rPr>
          <w:rFonts w:ascii="Times New Roman" w:hAnsi="Times New Roman"/>
          <w:szCs w:val="21"/>
        </w:rPr>
        <w:t>,</w:t>
      </w:r>
      <w:r w:rsidRPr="00B71567">
        <w:rPr>
          <w:rFonts w:ascii="Times New Roman" w:hAnsi="Times New Roman"/>
          <w:szCs w:val="21"/>
        </w:rPr>
        <w:t>右侧</w:t>
      </w:r>
      <w:r w:rsidRPr="00B71567">
        <w:rPr>
          <w:rFonts w:ascii="Times New Roman" w:hAnsi="Times New Roman"/>
          <w:szCs w:val="21"/>
        </w:rPr>
        <w:t>5</w:t>
      </w:r>
      <w:r w:rsidRPr="00B71567">
        <w:rPr>
          <w:rFonts w:ascii="Times New Roman" w:hAnsi="Times New Roman"/>
          <w:szCs w:val="21"/>
        </w:rPr>
        <w:t>格处用弹簧测力计竖直向下拉杠杆</w:t>
      </w:r>
      <w:r w:rsidRPr="00B71567">
        <w:rPr>
          <w:rFonts w:ascii="Times New Roman" w:hAnsi="Times New Roman"/>
          <w:szCs w:val="21"/>
        </w:rPr>
        <w:t>,</w:t>
      </w:r>
      <w:r w:rsidRPr="00B71567">
        <w:rPr>
          <w:rFonts w:ascii="Times New Roman" w:hAnsi="Times New Roman"/>
          <w:szCs w:val="21"/>
        </w:rPr>
        <w:t>使其水平平衡</w:t>
      </w:r>
      <w:r w:rsidRPr="00B71567">
        <w:rPr>
          <w:rFonts w:ascii="Times New Roman" w:hAnsi="Times New Roman"/>
          <w:szCs w:val="21"/>
        </w:rPr>
        <w:t>,</w:t>
      </w:r>
      <w:r w:rsidRPr="00B71567">
        <w:rPr>
          <w:rFonts w:ascii="Times New Roman" w:hAnsi="Times New Roman"/>
          <w:szCs w:val="21"/>
        </w:rPr>
        <w:t>此时弹簧测力计的示数为</w:t>
      </w:r>
      <w:r w:rsidRPr="00B71567">
        <w:rPr>
          <w:rFonts w:ascii="Times New Roman" w:hAnsi="Times New Roman"/>
          <w:i/>
          <w:szCs w:val="21"/>
          <w:u w:val="single" w:color="000000"/>
        </w:rPr>
        <w:t xml:space="preserve">　　　</w:t>
      </w:r>
      <w:r w:rsidRPr="00B71567">
        <w:rPr>
          <w:rFonts w:ascii="Times New Roman" w:hAnsi="Times New Roman"/>
          <w:szCs w:val="21"/>
        </w:rPr>
        <w:t>N</w:t>
      </w:r>
      <w:r w:rsidRPr="00B71567">
        <w:rPr>
          <w:rFonts w:ascii="Times New Roman" w:hAnsi="Times New Roman"/>
          <w:szCs w:val="21"/>
        </w:rPr>
        <w:t>。保持弹簧测力计悬挂点不变</w:t>
      </w:r>
      <w:r w:rsidRPr="00B71567">
        <w:rPr>
          <w:rFonts w:ascii="Times New Roman" w:hAnsi="Times New Roman"/>
          <w:szCs w:val="21"/>
        </w:rPr>
        <w:t>,</w:t>
      </w:r>
      <w:r w:rsidRPr="00B71567">
        <w:rPr>
          <w:rFonts w:ascii="Times New Roman" w:hAnsi="Times New Roman"/>
          <w:szCs w:val="21"/>
        </w:rPr>
        <w:t>使其拉力方向沿右下方</w:t>
      </w:r>
      <w:r w:rsidRPr="00B71567">
        <w:rPr>
          <w:rFonts w:ascii="Times New Roman" w:hAnsi="Times New Roman"/>
          <w:szCs w:val="21"/>
        </w:rPr>
        <w:t>,</w:t>
      </w:r>
      <w:r w:rsidRPr="00B71567">
        <w:rPr>
          <w:rFonts w:ascii="Times New Roman" w:hAnsi="Times New Roman"/>
          <w:szCs w:val="21"/>
        </w:rPr>
        <w:t>仍使杠杆水平平衡</w:t>
      </w:r>
      <w:r w:rsidRPr="00B71567">
        <w:rPr>
          <w:rFonts w:ascii="Times New Roman" w:hAnsi="Times New Roman"/>
          <w:szCs w:val="21"/>
        </w:rPr>
        <w:t>,</w:t>
      </w:r>
      <w:r w:rsidRPr="00B71567">
        <w:rPr>
          <w:rFonts w:ascii="Times New Roman" w:hAnsi="Times New Roman"/>
          <w:szCs w:val="21"/>
        </w:rPr>
        <w:t>则弹簧测力计示数将</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变大</w:t>
      </w:r>
      <w:r w:rsidRPr="00B71567">
        <w:rPr>
          <w:rFonts w:ascii="Times New Roman" w:hAnsi="Times New Roman"/>
          <w:szCs w:val="21"/>
        </w:rPr>
        <w:t>”“</w:t>
      </w:r>
      <w:r w:rsidRPr="00B71567">
        <w:rPr>
          <w:rFonts w:ascii="Times New Roman" w:hAnsi="Times New Roman"/>
          <w:szCs w:val="21"/>
        </w:rPr>
        <w:t>变小</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不变</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小梦和小阳又分别设计了两种实验方案</w:t>
      </w:r>
      <w:r w:rsidRPr="00B71567">
        <w:rPr>
          <w:rFonts w:ascii="Times New Roman" w:hAnsi="Times New Roman"/>
          <w:szCs w:val="21"/>
        </w:rPr>
        <w:t>,</w:t>
      </w:r>
      <w:r w:rsidRPr="00B71567">
        <w:rPr>
          <w:rFonts w:ascii="Times New Roman" w:hAnsi="Times New Roman"/>
          <w:szCs w:val="21"/>
        </w:rPr>
        <w:t>如图丙所示。你认为</w:t>
      </w:r>
      <w:r w:rsidRPr="00B71567">
        <w:rPr>
          <w:rFonts w:ascii="Times New Roman" w:hAnsi="Times New Roman"/>
          <w:i/>
          <w:szCs w:val="21"/>
          <w:u w:val="single" w:color="000000"/>
        </w:rPr>
        <w:t xml:space="preserve">　　　　</w:t>
      </w:r>
      <w:r w:rsidRPr="00B71567">
        <w:rPr>
          <w:rFonts w:ascii="Times New Roman" w:hAnsi="Times New Roman"/>
          <w:szCs w:val="21"/>
        </w:rPr>
        <w:t>的实验方案更好</w:t>
      </w:r>
      <w:r w:rsidRPr="00B71567">
        <w:rPr>
          <w:rFonts w:ascii="Times New Roman" w:hAnsi="Times New Roman"/>
          <w:szCs w:val="21"/>
        </w:rPr>
        <w:t>,</w:t>
      </w:r>
      <w:r w:rsidRPr="00B71567">
        <w:rPr>
          <w:rFonts w:ascii="Times New Roman" w:hAnsi="Times New Roman"/>
          <w:szCs w:val="21"/>
        </w:rPr>
        <w:t>支持你观点的依据是</w:t>
      </w:r>
      <w:r w:rsidRPr="00B71567">
        <w:rPr>
          <w:rFonts w:ascii="Times New Roman" w:hAnsi="Times New Roman"/>
          <w:i/>
          <w:szCs w:val="21"/>
          <w:u w:val="single" w:color="000000"/>
        </w:rPr>
        <w:t xml:space="preserve">　</w:t>
      </w:r>
      <w:r w:rsidRPr="00B71567">
        <w:rPr>
          <w:rFonts w:ascii="Times New Roman" w:hAnsi="Times New Roman"/>
          <w:i/>
          <w:szCs w:val="21"/>
          <w:u w:val="single" w:color="000000"/>
        </w:rPr>
        <w:t> </w:t>
      </w:r>
      <w:r>
        <w:rPr>
          <w:rFonts w:ascii="Times New Roman" w:hAnsi="Times New Roman" w:hint="eastAsia"/>
          <w:szCs w:val="21"/>
          <w:u w:val="single" w:color="000000"/>
        </w:rPr>
        <w:t xml:space="preserve">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i/>
          <w:szCs w:val="21"/>
          <w:u w:val="single" w:color="000000"/>
        </w:rPr>
        <w:t xml:space="preserve">　　　</w:t>
      </w:r>
      <w:r>
        <w:rPr>
          <w:rFonts w:ascii="Times New Roman" w:hAnsi="Times New Roman" w:hint="eastAsia"/>
          <w:i/>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如图</w:t>
      </w:r>
      <w:r w:rsidRPr="00B71567">
        <w:rPr>
          <w:rFonts w:ascii="Times New Roman" w:hAnsi="Times New Roman"/>
          <w:szCs w:val="21"/>
        </w:rPr>
        <w:t>TX6-11</w:t>
      </w:r>
      <w:r w:rsidRPr="00B71567">
        <w:rPr>
          <w:rFonts w:ascii="Times New Roman" w:hAnsi="Times New Roman"/>
          <w:szCs w:val="21"/>
        </w:rPr>
        <w:t>所示</w:t>
      </w:r>
      <w:r w:rsidRPr="00B71567">
        <w:rPr>
          <w:rFonts w:ascii="Times New Roman" w:hAnsi="Times New Roman"/>
          <w:szCs w:val="21"/>
        </w:rPr>
        <w:t>,</w:t>
      </w:r>
      <w:r w:rsidRPr="00B71567">
        <w:rPr>
          <w:rFonts w:ascii="Times New Roman" w:hAnsi="Times New Roman"/>
          <w:szCs w:val="21"/>
        </w:rPr>
        <w:t>小明使用手机自拍杆拍照时</w:t>
      </w:r>
      <w:r w:rsidRPr="00B71567">
        <w:rPr>
          <w:rFonts w:ascii="Times New Roman" w:hAnsi="Times New Roman"/>
          <w:szCs w:val="21"/>
        </w:rPr>
        <w:t>,</w:t>
      </w:r>
      <w:r w:rsidRPr="00B71567">
        <w:rPr>
          <w:rFonts w:ascii="Times New Roman" w:hAnsi="Times New Roman"/>
          <w:szCs w:val="21"/>
        </w:rPr>
        <w:t>自拍杆伸得越长</w:t>
      </w:r>
      <w:r w:rsidRPr="00B71567">
        <w:rPr>
          <w:rFonts w:ascii="Times New Roman" w:hAnsi="Times New Roman"/>
          <w:szCs w:val="21"/>
        </w:rPr>
        <w:t>,</w:t>
      </w:r>
      <w:r w:rsidRPr="00B71567">
        <w:rPr>
          <w:rFonts w:ascii="Times New Roman" w:hAnsi="Times New Roman"/>
          <w:szCs w:val="21"/>
        </w:rPr>
        <w:t>手握杆的力越</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大</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小</w:t>
      </w:r>
      <w:r w:rsidRPr="00B71567">
        <w:rPr>
          <w:rFonts w:ascii="Times New Roman" w:hAnsi="Times New Roman"/>
          <w:szCs w:val="21"/>
        </w:rPr>
        <w:t>”),</w:t>
      </w:r>
      <w:r w:rsidRPr="00B71567">
        <w:rPr>
          <w:rFonts w:ascii="Times New Roman" w:hAnsi="Times New Roman"/>
          <w:szCs w:val="21"/>
        </w:rPr>
        <w:t>此时自拍杆是</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省力</w:t>
      </w:r>
      <w:r w:rsidRPr="00B71567">
        <w:rPr>
          <w:rFonts w:ascii="Times New Roman" w:hAnsi="Times New Roman"/>
          <w:szCs w:val="21"/>
        </w:rPr>
        <w:t>”“</w:t>
      </w:r>
      <w:r w:rsidRPr="00B71567">
        <w:rPr>
          <w:rFonts w:ascii="Times New Roman" w:hAnsi="Times New Roman"/>
          <w:szCs w:val="21"/>
        </w:rPr>
        <w:t>等臂</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费力</w:t>
      </w:r>
      <w:r w:rsidRPr="00B71567">
        <w:rPr>
          <w:rFonts w:ascii="Times New Roman" w:hAnsi="Times New Roman"/>
          <w:szCs w:val="21"/>
        </w:rPr>
        <w:t>”)</w:t>
      </w:r>
      <w:r w:rsidRPr="00B71567">
        <w:rPr>
          <w:rFonts w:ascii="Times New Roman" w:hAnsi="Times New Roman"/>
          <w:szCs w:val="21"/>
        </w:rPr>
        <w:t>杠杆。</w:t>
      </w:r>
      <w:r w:rsidRPr="00B71567">
        <w:rPr>
          <w:rFonts w:ascii="Times New Roman" w:hAnsi="Times New Roman"/>
          <w:szCs w:val="21"/>
        </w:rPr>
        <w:t> </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lastRenderedPageBreak/>
        <w:drawing>
          <wp:inline distT="0" distB="0" distL="0" distR="0">
            <wp:extent cx="896040" cy="896040"/>
            <wp:effectExtent l="0" t="0" r="0" b="0"/>
            <wp:docPr id="1370" name="tx6-11.jpg"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593822" name="Image0691.jpeg"/>
                    <pic:cNvPicPr/>
                  </pic:nvPicPr>
                  <pic:blipFill>
                    <a:blip r:embed="rId30" cstate="print"/>
                    <a:stretch>
                      <a:fillRect/>
                    </a:stretch>
                  </pic:blipFill>
                  <pic:spPr>
                    <a:xfrm>
                      <a:off x="0" y="0"/>
                      <a:ext cx="896040" cy="89604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TX6-11</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五、探究浮力大小的影响因素</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11</w:t>
      </w:r>
      <w:r w:rsidRPr="00B71567">
        <w:rPr>
          <w:rFonts w:ascii="Times New Roman" w:hAnsi="Times New Roman"/>
          <w:i/>
          <w:szCs w:val="21"/>
        </w:rPr>
        <w:t>.</w:t>
      </w:r>
      <w:r w:rsidRPr="00B71567">
        <w:rPr>
          <w:rFonts w:ascii="Times New Roman" w:hAnsi="Times New Roman"/>
          <w:color w:val="4C4C4C"/>
          <w:szCs w:val="21"/>
        </w:rPr>
        <w:t>[</w:t>
      </w:r>
      <w:r w:rsidRPr="00B71567">
        <w:rPr>
          <w:rFonts w:ascii="Times New Roman" w:hAnsi="Times New Roman"/>
          <w:color w:val="4C4C4C"/>
          <w:szCs w:val="21"/>
        </w:rPr>
        <w:t>原创</w:t>
      </w:r>
      <w:r w:rsidRPr="00B71567">
        <w:rPr>
          <w:rFonts w:ascii="Times New Roman" w:hAnsi="Times New Roman"/>
          <w:color w:val="4C4C4C"/>
          <w:szCs w:val="21"/>
        </w:rPr>
        <w:t>]</w:t>
      </w:r>
      <w:r w:rsidRPr="00B71567">
        <w:rPr>
          <w:rFonts w:ascii="Times New Roman" w:hAnsi="Times New Roman"/>
          <w:szCs w:val="21"/>
        </w:rPr>
        <w:t>浮力的大小可能与哪些因素有关</w:t>
      </w:r>
      <w:r w:rsidRPr="00B71567">
        <w:rPr>
          <w:rFonts w:ascii="Times New Roman" w:hAnsi="Times New Roman"/>
          <w:szCs w:val="21"/>
        </w:rPr>
        <w:t>?</w:t>
      </w:r>
      <w:r w:rsidRPr="00B71567">
        <w:rPr>
          <w:rFonts w:ascii="Times New Roman" w:hAnsi="Times New Roman"/>
          <w:szCs w:val="21"/>
        </w:rPr>
        <w:t>朵朵同学利用弹簧测力计、圆柱体、盛有水和浓盐水的容器各一个等器材进行了实验探究</w:t>
      </w:r>
      <w:r w:rsidRPr="00B71567">
        <w:rPr>
          <w:rFonts w:ascii="Times New Roman" w:hAnsi="Times New Roman"/>
          <w:szCs w:val="21"/>
        </w:rPr>
        <w:t>,</w:t>
      </w:r>
      <w:r w:rsidRPr="00B71567">
        <w:rPr>
          <w:rFonts w:ascii="Times New Roman" w:hAnsi="Times New Roman"/>
          <w:szCs w:val="21"/>
        </w:rPr>
        <w:t>步骤如下</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i/>
          <w:szCs w:val="21"/>
        </w:rPr>
        <w:t>.</w:t>
      </w:r>
      <w:r w:rsidRPr="00B71567">
        <w:rPr>
          <w:rFonts w:ascii="Times New Roman" w:hAnsi="Times New Roman"/>
          <w:szCs w:val="21"/>
        </w:rPr>
        <w:t>如图</w:t>
      </w:r>
      <w:r w:rsidRPr="00B71567">
        <w:rPr>
          <w:rFonts w:ascii="Times New Roman" w:hAnsi="Times New Roman"/>
          <w:szCs w:val="21"/>
        </w:rPr>
        <w:t>TX6-12</w:t>
      </w:r>
      <w:r w:rsidRPr="00B71567">
        <w:rPr>
          <w:rFonts w:ascii="Times New Roman" w:hAnsi="Times New Roman"/>
          <w:szCs w:val="21"/>
        </w:rPr>
        <w:t>甲所示</w:t>
      </w:r>
      <w:r w:rsidRPr="00B71567">
        <w:rPr>
          <w:rFonts w:ascii="Times New Roman" w:hAnsi="Times New Roman"/>
          <w:szCs w:val="21"/>
        </w:rPr>
        <w:t>,</w:t>
      </w:r>
      <w:r w:rsidRPr="00B71567">
        <w:rPr>
          <w:rFonts w:ascii="Times New Roman" w:hAnsi="Times New Roman"/>
          <w:szCs w:val="21"/>
        </w:rPr>
        <w:t>用弹簧测力计测出圆柱体所受的重力</w:t>
      </w:r>
      <w:r w:rsidRPr="00B71567">
        <w:rPr>
          <w:rFonts w:ascii="Times New Roman" w:hAnsi="Times New Roman"/>
          <w:i/>
          <w:szCs w:val="21"/>
        </w:rPr>
        <w:t>G</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i/>
          <w:szCs w:val="21"/>
        </w:rPr>
        <w:t>.</w:t>
      </w:r>
      <w:r w:rsidRPr="00B71567">
        <w:rPr>
          <w:rFonts w:ascii="Times New Roman" w:hAnsi="Times New Roman"/>
          <w:szCs w:val="21"/>
        </w:rPr>
        <w:t>如图乙所示</w:t>
      </w:r>
      <w:r w:rsidRPr="00B71567">
        <w:rPr>
          <w:rFonts w:ascii="Times New Roman" w:hAnsi="Times New Roman"/>
          <w:szCs w:val="21"/>
        </w:rPr>
        <w:t>,</w:t>
      </w:r>
      <w:r w:rsidRPr="00B71567">
        <w:rPr>
          <w:rFonts w:ascii="Times New Roman" w:hAnsi="Times New Roman"/>
          <w:szCs w:val="21"/>
        </w:rPr>
        <w:t>将圆柱体部分浸入水中</w:t>
      </w:r>
      <w:r w:rsidRPr="00B71567">
        <w:rPr>
          <w:rFonts w:ascii="Times New Roman" w:hAnsi="Times New Roman"/>
          <w:szCs w:val="21"/>
        </w:rPr>
        <w:t>,</w:t>
      </w:r>
      <w:r w:rsidRPr="00B71567">
        <w:rPr>
          <w:rFonts w:ascii="Times New Roman" w:hAnsi="Times New Roman"/>
          <w:szCs w:val="21"/>
        </w:rPr>
        <w:t>观察并记录弹簧测力计的示数</w:t>
      </w:r>
      <w:r w:rsidRPr="00B71567">
        <w:rPr>
          <w:rFonts w:ascii="Times New Roman" w:hAnsi="Times New Roman"/>
          <w:i/>
          <w:szCs w:val="21"/>
        </w:rPr>
        <w:t>F</w:t>
      </w:r>
      <w:r w:rsidRPr="00B71567">
        <w:rPr>
          <w:rFonts w:ascii="Times New Roman" w:hAnsi="Times New Roman"/>
          <w:szCs w:val="21"/>
          <w:vertAlign w:val="subscript"/>
        </w:rPr>
        <w:t>1</w:t>
      </w:r>
      <w:r w:rsidR="00271FF7">
        <w:rPr>
          <w:rFonts w:ascii="Times New Roman" w:hAnsi="Times New Roman"/>
          <w:noProof/>
          <w:szCs w:val="21"/>
        </w:rPr>
        <w:drawing>
          <wp:inline distT="0" distB="0" distL="0" distR="0">
            <wp:extent cx="19050" cy="15240"/>
            <wp:effectExtent l="0" t="0" r="0" b="0"/>
            <wp:docPr id="13" name="图片 1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60243975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050" cy="15240"/>
                    </a:xfrm>
                    <a:prstGeom prst="rect">
                      <a:avLst/>
                    </a:prstGeom>
                  </pic:spPr>
                </pic:pic>
              </a:graphicData>
            </a:graphic>
          </wp:inline>
        </w:drawing>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i/>
          <w:szCs w:val="21"/>
        </w:rPr>
        <w:t>.</w:t>
      </w:r>
      <w:r w:rsidRPr="00B71567">
        <w:rPr>
          <w:rFonts w:ascii="Times New Roman" w:hAnsi="Times New Roman"/>
          <w:szCs w:val="21"/>
        </w:rPr>
        <w:t>如图丙所示</w:t>
      </w:r>
      <w:r w:rsidRPr="00B71567">
        <w:rPr>
          <w:rFonts w:ascii="Times New Roman" w:hAnsi="Times New Roman"/>
          <w:szCs w:val="21"/>
        </w:rPr>
        <w:t>,</w:t>
      </w:r>
      <w:r w:rsidRPr="00B71567">
        <w:rPr>
          <w:rFonts w:ascii="Times New Roman" w:hAnsi="Times New Roman"/>
          <w:szCs w:val="21"/>
        </w:rPr>
        <w:t>将圆柱体全部浸没在水中</w:t>
      </w:r>
      <w:r w:rsidRPr="00B71567">
        <w:rPr>
          <w:rFonts w:ascii="Times New Roman" w:hAnsi="Times New Roman"/>
          <w:szCs w:val="21"/>
        </w:rPr>
        <w:t>,</w:t>
      </w:r>
      <w:r w:rsidRPr="00B71567">
        <w:rPr>
          <w:rFonts w:ascii="Times New Roman" w:hAnsi="Times New Roman"/>
          <w:szCs w:val="21"/>
        </w:rPr>
        <w:t>观察并记录弹簧测力计的示数</w:t>
      </w:r>
      <w:r w:rsidRPr="00B71567">
        <w:rPr>
          <w:rFonts w:ascii="Times New Roman" w:hAnsi="Times New Roman"/>
          <w:i/>
          <w:szCs w:val="21"/>
        </w:rPr>
        <w:t>F</w:t>
      </w:r>
      <w:r w:rsidRPr="00B71567">
        <w:rPr>
          <w:rFonts w:ascii="Times New Roman" w:hAnsi="Times New Roman"/>
          <w:szCs w:val="21"/>
          <w:vertAlign w:val="subscript"/>
        </w:rPr>
        <w:t>2</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D</w:t>
      </w:r>
      <w:r w:rsidRPr="00B71567">
        <w:rPr>
          <w:rFonts w:ascii="Times New Roman" w:hAnsi="Times New Roman"/>
          <w:i/>
          <w:szCs w:val="21"/>
        </w:rPr>
        <w:t>.</w:t>
      </w:r>
      <w:r w:rsidRPr="00B71567">
        <w:rPr>
          <w:rFonts w:ascii="Times New Roman" w:hAnsi="Times New Roman"/>
          <w:szCs w:val="21"/>
        </w:rPr>
        <w:t>如图丁所示</w:t>
      </w:r>
      <w:r w:rsidRPr="00B71567">
        <w:rPr>
          <w:rFonts w:ascii="Times New Roman" w:hAnsi="Times New Roman"/>
          <w:szCs w:val="21"/>
        </w:rPr>
        <w:t>,</w:t>
      </w:r>
      <w:r w:rsidRPr="00B71567">
        <w:rPr>
          <w:rFonts w:ascii="Times New Roman" w:hAnsi="Times New Roman"/>
          <w:szCs w:val="21"/>
        </w:rPr>
        <w:t>改变圆柱体浸没在水中的深度</w:t>
      </w:r>
      <w:r w:rsidRPr="00B71567">
        <w:rPr>
          <w:rFonts w:ascii="Times New Roman" w:hAnsi="Times New Roman"/>
          <w:szCs w:val="21"/>
        </w:rPr>
        <w:t>,</w:t>
      </w:r>
      <w:r w:rsidRPr="00B71567">
        <w:rPr>
          <w:rFonts w:ascii="Times New Roman" w:hAnsi="Times New Roman"/>
          <w:szCs w:val="21"/>
        </w:rPr>
        <w:t>观察并记录弹簧测力计的示数</w:t>
      </w:r>
      <w:r w:rsidRPr="00B71567">
        <w:rPr>
          <w:rFonts w:ascii="Times New Roman" w:hAnsi="Times New Roman"/>
          <w:i/>
          <w:szCs w:val="21"/>
        </w:rPr>
        <w:t>F</w:t>
      </w:r>
      <w:r w:rsidRPr="00B71567">
        <w:rPr>
          <w:rFonts w:ascii="Times New Roman" w:hAnsi="Times New Roman"/>
          <w:szCs w:val="21"/>
          <w:vertAlign w:val="subscript"/>
        </w:rPr>
        <w:t>3</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E</w:t>
      </w:r>
      <w:r w:rsidRPr="00B71567">
        <w:rPr>
          <w:rFonts w:ascii="Times New Roman" w:hAnsi="Times New Roman"/>
          <w:i/>
          <w:szCs w:val="21"/>
        </w:rPr>
        <w:t>.</w:t>
      </w:r>
      <w:r w:rsidRPr="00B71567">
        <w:rPr>
          <w:rFonts w:ascii="Times New Roman" w:hAnsi="Times New Roman"/>
          <w:szCs w:val="21"/>
        </w:rPr>
        <w:t>如图戊所示</w:t>
      </w:r>
      <w:r w:rsidRPr="00B71567">
        <w:rPr>
          <w:rFonts w:ascii="Times New Roman" w:hAnsi="Times New Roman"/>
          <w:szCs w:val="21"/>
        </w:rPr>
        <w:t>,</w:t>
      </w:r>
      <w:r w:rsidRPr="00B71567">
        <w:rPr>
          <w:rFonts w:ascii="Times New Roman" w:hAnsi="Times New Roman"/>
          <w:szCs w:val="21"/>
        </w:rPr>
        <w:t>将圆柱体浸没在浓盐水中</w:t>
      </w:r>
      <w:r w:rsidRPr="00B71567">
        <w:rPr>
          <w:rFonts w:ascii="Times New Roman" w:hAnsi="Times New Roman"/>
          <w:szCs w:val="21"/>
        </w:rPr>
        <w:t>,</w:t>
      </w:r>
      <w:r w:rsidRPr="00B71567">
        <w:rPr>
          <w:rFonts w:ascii="Times New Roman" w:hAnsi="Times New Roman"/>
          <w:szCs w:val="21"/>
        </w:rPr>
        <w:t>观察并记录弹簧测力计的示数</w:t>
      </w:r>
      <w:r w:rsidRPr="00B71567">
        <w:rPr>
          <w:rFonts w:ascii="Times New Roman" w:hAnsi="Times New Roman"/>
          <w:i/>
          <w:szCs w:val="21"/>
        </w:rPr>
        <w:t>F</w:t>
      </w:r>
      <w:r w:rsidRPr="00B71567">
        <w:rPr>
          <w:rFonts w:ascii="Times New Roman" w:hAnsi="Times New Roman"/>
          <w:szCs w:val="21"/>
          <w:vertAlign w:val="subscript"/>
        </w:rPr>
        <w:t>4</w:t>
      </w:r>
      <w:r w:rsidRPr="00B71567">
        <w:rPr>
          <w:rFonts w:ascii="Times New Roman" w:hAnsi="Times New Roman"/>
          <w:szCs w:val="21"/>
        </w:rPr>
        <w:t>。</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572560" cy="1103400"/>
            <wp:effectExtent l="0" t="0" r="0" b="0"/>
            <wp:docPr id="1371" name="SX219.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253875" name="Image0692.jpeg"/>
                    <pic:cNvPicPr/>
                  </pic:nvPicPr>
                  <pic:blipFill>
                    <a:blip r:embed="rId31" cstate="print"/>
                    <a:stretch>
                      <a:fillRect/>
                    </a:stretch>
                  </pic:blipFill>
                  <pic:spPr>
                    <a:xfrm>
                      <a:off x="0" y="0"/>
                      <a:ext cx="2572560" cy="110340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085040" cy="768240"/>
            <wp:effectExtent l="0" t="0" r="0" b="0"/>
            <wp:docPr id="1372" name="SX220.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189639" name="Image0693.jpeg"/>
                    <pic:cNvPicPr/>
                  </pic:nvPicPr>
                  <pic:blipFill>
                    <a:blip r:embed="rId32" cstate="print"/>
                    <a:stretch>
                      <a:fillRect/>
                    </a:stretch>
                  </pic:blipFill>
                  <pic:spPr>
                    <a:xfrm>
                      <a:off x="0" y="0"/>
                      <a:ext cx="1085040" cy="76824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TX6-12</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分析上述实验过程以及所得到的数据</w:t>
      </w:r>
      <w:r w:rsidRPr="00B71567">
        <w:rPr>
          <w:rFonts w:ascii="Times New Roman" w:hAnsi="Times New Roman"/>
          <w:szCs w:val="21"/>
        </w:rPr>
        <w:t>,</w:t>
      </w:r>
      <w:r w:rsidRPr="00B71567">
        <w:rPr>
          <w:rFonts w:ascii="Times New Roman" w:hAnsi="Times New Roman"/>
          <w:szCs w:val="21"/>
        </w:rPr>
        <w:t>你认为浮力的大小与哪些因素有关</w:t>
      </w:r>
      <w:r w:rsidRPr="00B71567">
        <w:rPr>
          <w:rFonts w:ascii="Times New Roman" w:hAnsi="Times New Roman"/>
          <w:szCs w:val="21"/>
        </w:rPr>
        <w:t>?</w:t>
      </w:r>
      <w:r w:rsidRPr="00B71567">
        <w:rPr>
          <w:rFonts w:ascii="Times New Roman" w:hAnsi="Times New Roman"/>
          <w:szCs w:val="21"/>
        </w:rPr>
        <w:t>请完成下表</w:t>
      </w:r>
      <w:r w:rsidRPr="00B71567">
        <w:rPr>
          <w:rFonts w:ascii="Times New Roman" w:hAnsi="Times New Roman"/>
          <w:szCs w:val="21"/>
        </w:rPr>
        <w:t>:</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ayout w:type="fixed"/>
        <w:tblLook w:val="04A0" w:firstRow="1" w:lastRow="0" w:firstColumn="1" w:lastColumn="0" w:noHBand="0" w:noVBand="1"/>
      </w:tblPr>
      <w:tblGrid>
        <w:gridCol w:w="2038"/>
        <w:gridCol w:w="850"/>
        <w:gridCol w:w="7139"/>
      </w:tblGrid>
      <w:tr w:rsidR="00C66233" w:rsidTr="00BC780B">
        <w:trPr>
          <w:jc w:val="center"/>
        </w:trPr>
        <w:tc>
          <w:tcPr>
            <w:tcW w:w="2038"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影响浮力的因素</w:t>
            </w:r>
          </w:p>
        </w:tc>
        <w:tc>
          <w:tcPr>
            <w:tcW w:w="850"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数据</w:t>
            </w:r>
          </w:p>
        </w:tc>
        <w:tc>
          <w:tcPr>
            <w:tcW w:w="7139" w:type="dxa"/>
            <w:tcMar>
              <w:left w:w="105" w:type="dxa"/>
              <w:right w:w="105"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结论</w:t>
            </w:r>
          </w:p>
        </w:tc>
      </w:tr>
      <w:tr w:rsidR="00C66233" w:rsidTr="00BC780B">
        <w:trPr>
          <w:jc w:val="center"/>
        </w:trPr>
        <w:tc>
          <w:tcPr>
            <w:tcW w:w="2038"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物体所处的液体深度</w:t>
            </w:r>
          </w:p>
        </w:tc>
        <w:tc>
          <w:tcPr>
            <w:tcW w:w="850"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i/>
                <w:szCs w:val="21"/>
              </w:rPr>
              <w:t>F</w:t>
            </w:r>
            <w:r w:rsidRPr="00B71567">
              <w:rPr>
                <w:rFonts w:ascii="Times New Roman" w:hAnsi="Times New Roman"/>
                <w:szCs w:val="21"/>
                <w:vertAlign w:val="subscript"/>
              </w:rPr>
              <w:t>2</w:t>
            </w:r>
            <w:r w:rsidRPr="00B71567">
              <w:rPr>
                <w:rFonts w:ascii="Times New Roman" w:hAnsi="Times New Roman"/>
                <w:i/>
                <w:szCs w:val="21"/>
              </w:rPr>
              <w:t>=F</w:t>
            </w:r>
            <w:r w:rsidRPr="00B71567">
              <w:rPr>
                <w:rFonts w:ascii="Times New Roman" w:hAnsi="Times New Roman"/>
                <w:szCs w:val="21"/>
                <w:vertAlign w:val="subscript"/>
              </w:rPr>
              <w:t>3</w:t>
            </w:r>
          </w:p>
        </w:tc>
        <w:tc>
          <w:tcPr>
            <w:tcW w:w="7139" w:type="dxa"/>
            <w:tcMar>
              <w:left w:w="105" w:type="dxa"/>
              <w:right w:w="105" w:type="dxa"/>
            </w:tcMar>
            <w:vAlign w:val="center"/>
          </w:tcPr>
          <w:p w:rsidR="008C6A05" w:rsidRPr="00B71567" w:rsidRDefault="00416E04" w:rsidP="00BC780B">
            <w:pPr>
              <w:snapToGrid w:val="0"/>
              <w:spacing w:line="360" w:lineRule="auto"/>
              <w:rPr>
                <w:rFonts w:ascii="Times New Roman" w:hAnsi="Times New Roman"/>
                <w:szCs w:val="21"/>
              </w:rPr>
            </w:pPr>
            <w:r w:rsidRPr="00B71567">
              <w:rPr>
                <w:rFonts w:ascii="Times New Roman" w:hAnsi="Times New Roman"/>
                <w:szCs w:val="21"/>
              </w:rPr>
              <w:t>浸没在某种液体中的物体</w:t>
            </w:r>
            <w:r w:rsidRPr="00B71567">
              <w:rPr>
                <w:rFonts w:ascii="Times New Roman" w:hAnsi="Times New Roman"/>
                <w:szCs w:val="21"/>
              </w:rPr>
              <w:t>,</w:t>
            </w:r>
            <w:r w:rsidRPr="00B71567">
              <w:rPr>
                <w:rFonts w:ascii="Times New Roman" w:hAnsi="Times New Roman"/>
                <w:szCs w:val="21"/>
              </w:rPr>
              <w:t>在液体中所处的深度改变时</w:t>
            </w:r>
            <w:r w:rsidRPr="00B71567">
              <w:rPr>
                <w:rFonts w:ascii="Times New Roman" w:hAnsi="Times New Roman"/>
                <w:szCs w:val="21"/>
              </w:rPr>
              <w:t>,</w:t>
            </w:r>
            <w:r w:rsidRPr="00B71567">
              <w:rPr>
                <w:rFonts w:ascii="Times New Roman" w:hAnsi="Times New Roman"/>
                <w:szCs w:val="21"/>
              </w:rPr>
              <w:t>物体受到的浮力不变</w:t>
            </w:r>
          </w:p>
        </w:tc>
      </w:tr>
      <w:tr w:rsidR="00C66233" w:rsidTr="00BC780B">
        <w:trPr>
          <w:jc w:val="center"/>
        </w:trPr>
        <w:tc>
          <w:tcPr>
            <w:tcW w:w="2038" w:type="dxa"/>
            <w:tcMar>
              <w:left w:w="0" w:type="dxa"/>
              <w:right w:w="0" w:type="dxa"/>
            </w:tcMar>
            <w:vAlign w:val="center"/>
          </w:tcPr>
          <w:p w:rsidR="008C6A05" w:rsidRPr="00B71567" w:rsidRDefault="008C6A05" w:rsidP="00BC780B">
            <w:pPr>
              <w:snapToGrid w:val="0"/>
              <w:spacing w:line="360" w:lineRule="auto"/>
              <w:jc w:val="center"/>
              <w:rPr>
                <w:rFonts w:ascii="Times New Roman" w:hAnsi="Times New Roman"/>
                <w:szCs w:val="21"/>
              </w:rPr>
            </w:pPr>
          </w:p>
        </w:tc>
        <w:tc>
          <w:tcPr>
            <w:tcW w:w="850" w:type="dxa"/>
            <w:tcMar>
              <w:left w:w="0" w:type="dxa"/>
              <w:right w:w="0" w:type="dxa"/>
            </w:tcMar>
            <w:vAlign w:val="center"/>
          </w:tcPr>
          <w:p w:rsidR="008C6A05" w:rsidRPr="00B71567" w:rsidRDefault="008C6A05" w:rsidP="00BC780B">
            <w:pPr>
              <w:snapToGrid w:val="0"/>
              <w:spacing w:line="360" w:lineRule="auto"/>
              <w:jc w:val="center"/>
              <w:rPr>
                <w:rFonts w:ascii="Times New Roman" w:hAnsi="Times New Roman"/>
                <w:szCs w:val="21"/>
              </w:rPr>
            </w:pPr>
          </w:p>
        </w:tc>
        <w:tc>
          <w:tcPr>
            <w:tcW w:w="7139" w:type="dxa"/>
            <w:tcMar>
              <w:left w:w="105" w:type="dxa"/>
              <w:right w:w="105" w:type="dxa"/>
            </w:tcMar>
            <w:vAlign w:val="center"/>
          </w:tcPr>
          <w:p w:rsidR="008C6A05" w:rsidRPr="00B71567" w:rsidRDefault="008C6A05" w:rsidP="00BC780B">
            <w:pPr>
              <w:snapToGrid w:val="0"/>
              <w:spacing w:line="360" w:lineRule="auto"/>
              <w:rPr>
                <w:rFonts w:ascii="Times New Roman" w:hAnsi="Times New Roman"/>
                <w:szCs w:val="21"/>
              </w:rPr>
            </w:pPr>
          </w:p>
        </w:tc>
      </w:tr>
      <w:tr w:rsidR="00C66233" w:rsidTr="00BC780B">
        <w:trPr>
          <w:jc w:val="center"/>
        </w:trPr>
        <w:tc>
          <w:tcPr>
            <w:tcW w:w="2038" w:type="dxa"/>
            <w:tcMar>
              <w:left w:w="0" w:type="dxa"/>
              <w:right w:w="0" w:type="dxa"/>
            </w:tcMar>
            <w:vAlign w:val="center"/>
          </w:tcPr>
          <w:p w:rsidR="008C6A05" w:rsidRPr="00B71567" w:rsidRDefault="008C6A05" w:rsidP="00BC780B">
            <w:pPr>
              <w:snapToGrid w:val="0"/>
              <w:spacing w:line="360" w:lineRule="auto"/>
              <w:jc w:val="center"/>
              <w:rPr>
                <w:rFonts w:ascii="Times New Roman" w:hAnsi="Times New Roman"/>
                <w:szCs w:val="21"/>
              </w:rPr>
            </w:pPr>
          </w:p>
        </w:tc>
        <w:tc>
          <w:tcPr>
            <w:tcW w:w="850" w:type="dxa"/>
            <w:tcMar>
              <w:left w:w="0" w:type="dxa"/>
              <w:right w:w="0" w:type="dxa"/>
            </w:tcMar>
            <w:vAlign w:val="center"/>
          </w:tcPr>
          <w:p w:rsidR="008C6A05" w:rsidRPr="00B71567" w:rsidRDefault="008C6A05" w:rsidP="00BC780B">
            <w:pPr>
              <w:snapToGrid w:val="0"/>
              <w:spacing w:line="360" w:lineRule="auto"/>
              <w:jc w:val="center"/>
              <w:rPr>
                <w:rFonts w:ascii="Times New Roman" w:hAnsi="Times New Roman"/>
                <w:szCs w:val="21"/>
              </w:rPr>
            </w:pPr>
          </w:p>
        </w:tc>
        <w:tc>
          <w:tcPr>
            <w:tcW w:w="7139" w:type="dxa"/>
            <w:tcMar>
              <w:left w:w="105" w:type="dxa"/>
              <w:right w:w="105" w:type="dxa"/>
            </w:tcMar>
            <w:vAlign w:val="center"/>
          </w:tcPr>
          <w:p w:rsidR="008C6A05" w:rsidRPr="00B71567" w:rsidRDefault="008C6A05" w:rsidP="00BC780B">
            <w:pPr>
              <w:snapToGrid w:val="0"/>
              <w:spacing w:line="360" w:lineRule="auto"/>
              <w:rPr>
                <w:rFonts w:ascii="Times New Roman" w:hAnsi="Times New Roman"/>
                <w:szCs w:val="21"/>
              </w:rPr>
            </w:pPr>
          </w:p>
        </w:tc>
      </w:tr>
    </w:tbl>
    <w:p w:rsidR="008C6A05" w:rsidRDefault="00416E04" w:rsidP="008C6A05">
      <w:pPr>
        <w:snapToGrid w:val="0"/>
        <w:spacing w:line="360" w:lineRule="auto"/>
        <w:rPr>
          <w:rFonts w:ascii="Times New Roman" w:hAnsi="Times New Roman"/>
          <w:i/>
          <w:szCs w:val="21"/>
          <w:u w:val="single" w:color="000000"/>
        </w:rPr>
      </w:pPr>
      <w:r w:rsidRPr="00B71567">
        <w:rPr>
          <w:rFonts w:ascii="Times New Roman" w:hAnsi="Times New Roman"/>
          <w:szCs w:val="21"/>
        </w:rPr>
        <w:t>(2)</w:t>
      </w:r>
      <w:r w:rsidRPr="00B71567">
        <w:rPr>
          <w:rFonts w:ascii="Times New Roman" w:hAnsi="Times New Roman"/>
          <w:szCs w:val="21"/>
        </w:rPr>
        <w:t>朵朵同学也进行了如下的课外活动</w:t>
      </w:r>
      <w:r w:rsidRPr="00B71567">
        <w:rPr>
          <w:rFonts w:ascii="Times New Roman" w:hAnsi="Times New Roman"/>
          <w:szCs w:val="21"/>
        </w:rPr>
        <w:t>:</w:t>
      </w:r>
      <w:r w:rsidRPr="00B71567">
        <w:rPr>
          <w:rFonts w:ascii="Times New Roman" w:hAnsi="Times New Roman"/>
          <w:szCs w:val="21"/>
        </w:rPr>
        <w:t>将一只打足气的篮球和一个套在球针上的未充气的气球</w:t>
      </w:r>
      <w:r w:rsidRPr="00B71567">
        <w:rPr>
          <w:rFonts w:ascii="Times New Roman" w:hAnsi="Times New Roman"/>
          <w:szCs w:val="21"/>
        </w:rPr>
        <w:t>,</w:t>
      </w:r>
      <w:r w:rsidRPr="00B71567">
        <w:rPr>
          <w:rFonts w:ascii="Times New Roman" w:hAnsi="Times New Roman"/>
          <w:szCs w:val="21"/>
        </w:rPr>
        <w:t>一起悬挂在杠杆上的一端。调节杠杆另一端的钩码</w:t>
      </w:r>
      <w:r w:rsidRPr="00B71567">
        <w:rPr>
          <w:rFonts w:ascii="Times New Roman" w:hAnsi="Times New Roman"/>
          <w:szCs w:val="21"/>
        </w:rPr>
        <w:t>,</w:t>
      </w:r>
      <w:r w:rsidRPr="00B71567">
        <w:rPr>
          <w:rFonts w:ascii="Times New Roman" w:hAnsi="Times New Roman"/>
          <w:szCs w:val="21"/>
        </w:rPr>
        <w:t>使杠杆水平平衡。将球针插入篮球的孔中</w:t>
      </w:r>
      <w:r w:rsidRPr="00B71567">
        <w:rPr>
          <w:rFonts w:ascii="Times New Roman" w:hAnsi="Times New Roman"/>
          <w:szCs w:val="21"/>
        </w:rPr>
        <w:t>,</w:t>
      </w:r>
      <w:r w:rsidRPr="00B71567">
        <w:rPr>
          <w:rFonts w:ascii="Times New Roman" w:hAnsi="Times New Roman"/>
          <w:szCs w:val="21"/>
        </w:rPr>
        <w:t>篮球中的部分空气就充入气球中</w:t>
      </w:r>
      <w:r w:rsidRPr="00B71567">
        <w:rPr>
          <w:rFonts w:ascii="Times New Roman" w:hAnsi="Times New Roman"/>
          <w:szCs w:val="21"/>
        </w:rPr>
        <w:t>,</w:t>
      </w:r>
      <w:r w:rsidRPr="00B71567">
        <w:rPr>
          <w:rFonts w:ascii="Times New Roman" w:hAnsi="Times New Roman"/>
          <w:szCs w:val="21"/>
        </w:rPr>
        <w:t>这时</w:t>
      </w:r>
      <w:r w:rsidRPr="00B71567">
        <w:rPr>
          <w:rFonts w:ascii="Times New Roman" w:hAnsi="Times New Roman"/>
          <w:szCs w:val="21"/>
        </w:rPr>
        <w:t>,</w:t>
      </w:r>
      <w:r w:rsidRPr="00B71567">
        <w:rPr>
          <w:rFonts w:ascii="Times New Roman" w:hAnsi="Times New Roman"/>
          <w:szCs w:val="21"/>
        </w:rPr>
        <w:t>杠杆挂钩码的一端下降了</w:t>
      </w:r>
      <w:r w:rsidRPr="00B71567">
        <w:rPr>
          <w:rFonts w:ascii="Times New Roman" w:hAnsi="Times New Roman"/>
          <w:szCs w:val="21"/>
        </w:rPr>
        <w:t>,</w:t>
      </w:r>
      <w:r w:rsidRPr="00B71567">
        <w:rPr>
          <w:rFonts w:ascii="Times New Roman" w:hAnsi="Times New Roman"/>
          <w:szCs w:val="21"/>
        </w:rPr>
        <w:t>如图己所示。根据这个现象</w:t>
      </w:r>
      <w:r w:rsidRPr="00B71567">
        <w:rPr>
          <w:rFonts w:ascii="Times New Roman" w:hAnsi="Times New Roman"/>
          <w:szCs w:val="21"/>
        </w:rPr>
        <w:t>,</w:t>
      </w:r>
      <w:r w:rsidRPr="00B71567">
        <w:rPr>
          <w:rFonts w:ascii="Times New Roman" w:hAnsi="Times New Roman"/>
          <w:szCs w:val="21"/>
        </w:rPr>
        <w:t>你得到的启示是</w:t>
      </w:r>
      <w:r w:rsidRPr="00B71567">
        <w:rPr>
          <w:rFonts w:ascii="Times New Roman" w:hAnsi="Times New Roman"/>
          <w:i/>
          <w:szCs w:val="21"/>
          <w:u w:val="single" w:color="000000"/>
        </w:rPr>
        <w:t> </w:t>
      </w:r>
      <w:r>
        <w:rPr>
          <w:rFonts w:ascii="Times New Roman" w:hAnsi="Times New Roman" w:hint="eastAsia"/>
          <w:i/>
          <w:szCs w:val="21"/>
          <w:u w:val="single" w:color="000000"/>
        </w:rPr>
        <w:t xml:space="preserve">                        </w:t>
      </w:r>
      <w:r w:rsidRPr="00B71567">
        <w:rPr>
          <w:rFonts w:ascii="Times New Roman" w:hAnsi="Times New Roman"/>
          <w:i/>
          <w:szCs w:val="21"/>
          <w:u w:val="single" w:color="000000"/>
        </w:rPr>
        <w:t xml:space="preserve">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i/>
          <w:szCs w:val="21"/>
          <w:u w:val="single" w:color="000000"/>
        </w:rPr>
        <w:t xml:space="preserve">　　　　</w:t>
      </w:r>
      <w:r>
        <w:rPr>
          <w:rFonts w:ascii="Times New Roman" w:hAnsi="Times New Roman" w:hint="eastAsia"/>
          <w:i/>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12</w:t>
      </w:r>
      <w:r w:rsidRPr="00B71567">
        <w:rPr>
          <w:rFonts w:ascii="Times New Roman" w:hAnsi="Times New Roman"/>
          <w:i/>
          <w:szCs w:val="21"/>
        </w:rPr>
        <w:t>.</w:t>
      </w:r>
      <w:r w:rsidRPr="00B71567">
        <w:rPr>
          <w:rFonts w:ascii="Times New Roman" w:hAnsi="Times New Roman"/>
          <w:szCs w:val="21"/>
        </w:rPr>
        <w:t>小明在做</w:t>
      </w:r>
      <w:r w:rsidRPr="00B71567">
        <w:rPr>
          <w:rFonts w:ascii="Times New Roman" w:hAnsi="Times New Roman"/>
          <w:szCs w:val="21"/>
        </w:rPr>
        <w:t>“</w:t>
      </w:r>
      <w:r w:rsidRPr="00B71567">
        <w:rPr>
          <w:rFonts w:ascii="Times New Roman" w:hAnsi="Times New Roman"/>
          <w:szCs w:val="21"/>
        </w:rPr>
        <w:t>探究浮力的大小跟哪些因素有关</w:t>
      </w:r>
      <w:r w:rsidRPr="00B71567">
        <w:rPr>
          <w:rFonts w:ascii="Times New Roman" w:hAnsi="Times New Roman"/>
          <w:szCs w:val="21"/>
        </w:rPr>
        <w:t>”</w:t>
      </w:r>
      <w:r w:rsidRPr="00B71567">
        <w:rPr>
          <w:rFonts w:ascii="Times New Roman" w:hAnsi="Times New Roman"/>
          <w:szCs w:val="21"/>
        </w:rPr>
        <w:t>的实验</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宋体" w:hAnsi="宋体" w:cs="宋体" w:hint="eastAsia"/>
          <w:szCs w:val="21"/>
        </w:rPr>
        <w:t>①</w:t>
      </w:r>
      <w:r w:rsidRPr="00B71567">
        <w:rPr>
          <w:rFonts w:ascii="Times New Roman" w:hAnsi="Times New Roman"/>
          <w:szCs w:val="21"/>
        </w:rPr>
        <w:t>由图</w:t>
      </w:r>
      <w:r w:rsidRPr="00B71567">
        <w:rPr>
          <w:rFonts w:ascii="Times New Roman" w:hAnsi="Times New Roman"/>
          <w:szCs w:val="21"/>
        </w:rPr>
        <w:t>TX6-13</w:t>
      </w:r>
      <w:r w:rsidRPr="00B71567">
        <w:rPr>
          <w:rFonts w:ascii="Times New Roman" w:hAnsi="Times New Roman"/>
          <w:szCs w:val="21"/>
        </w:rPr>
        <w:t>甲</w:t>
      </w:r>
      <w:r w:rsidRPr="00B71567">
        <w:rPr>
          <w:rFonts w:ascii="Times New Roman" w:hAnsi="Times New Roman"/>
          <w:szCs w:val="21"/>
        </w:rPr>
        <w:t>(b)(c)</w:t>
      </w:r>
      <w:r w:rsidRPr="00B71567">
        <w:rPr>
          <w:rFonts w:ascii="Times New Roman" w:hAnsi="Times New Roman"/>
          <w:szCs w:val="21"/>
        </w:rPr>
        <w:t>得物体所受浮力的大小与物体排开液体的</w:t>
      </w:r>
      <w:r w:rsidRPr="00B71567">
        <w:rPr>
          <w:rFonts w:ascii="Times New Roman" w:hAnsi="Times New Roman"/>
          <w:i/>
          <w:szCs w:val="21"/>
          <w:u w:val="single" w:color="000000"/>
        </w:rPr>
        <w:t xml:space="preserve">　　　　</w:t>
      </w:r>
      <w:r w:rsidRPr="00B71567">
        <w:rPr>
          <w:rFonts w:ascii="Times New Roman" w:hAnsi="Times New Roman"/>
          <w:szCs w:val="21"/>
        </w:rPr>
        <w:t>有关。</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宋体" w:hAnsi="宋体" w:cs="宋体" w:hint="eastAsia"/>
          <w:szCs w:val="21"/>
        </w:rPr>
        <w:t>②</w:t>
      </w:r>
      <w:r w:rsidRPr="00B71567">
        <w:rPr>
          <w:rFonts w:ascii="Times New Roman" w:hAnsi="Times New Roman"/>
          <w:szCs w:val="21"/>
        </w:rPr>
        <w:t>要探究物体所受浮力的大小与液体密度的关系</w:t>
      </w:r>
      <w:r w:rsidRPr="00B71567">
        <w:rPr>
          <w:rFonts w:ascii="Times New Roman" w:hAnsi="Times New Roman"/>
          <w:szCs w:val="21"/>
        </w:rPr>
        <w:t>,</w:t>
      </w:r>
      <w:r w:rsidRPr="00B71567">
        <w:rPr>
          <w:rFonts w:ascii="Times New Roman" w:hAnsi="Times New Roman"/>
          <w:szCs w:val="21"/>
        </w:rPr>
        <w:t>应选择</w:t>
      </w:r>
      <w:r w:rsidRPr="00B71567">
        <w:rPr>
          <w:rFonts w:ascii="Times New Roman" w:hAnsi="Times New Roman"/>
          <w:i/>
          <w:szCs w:val="21"/>
          <w:u w:val="single" w:color="000000"/>
        </w:rPr>
        <w:t xml:space="preserve">　　　　　</w:t>
      </w:r>
      <w:r w:rsidRPr="00B71567">
        <w:rPr>
          <w:rFonts w:ascii="Times New Roman" w:hAnsi="Times New Roman"/>
          <w:szCs w:val="21"/>
        </w:rPr>
        <w:t>两图。</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宋体" w:hAnsi="宋体" w:cs="宋体" w:hint="eastAsia"/>
          <w:szCs w:val="21"/>
        </w:rPr>
        <w:t>③</w:t>
      </w:r>
      <w:r w:rsidRPr="00B71567">
        <w:rPr>
          <w:rFonts w:ascii="Times New Roman" w:hAnsi="Times New Roman"/>
          <w:szCs w:val="21"/>
        </w:rPr>
        <w:t>小明在实验过程中发现</w:t>
      </w:r>
      <w:r w:rsidRPr="00B71567">
        <w:rPr>
          <w:rFonts w:ascii="Times New Roman" w:hAnsi="Times New Roman"/>
          <w:szCs w:val="21"/>
        </w:rPr>
        <w:t>,</w:t>
      </w:r>
      <w:r w:rsidRPr="00B71567">
        <w:rPr>
          <w:rFonts w:ascii="Times New Roman" w:hAnsi="Times New Roman"/>
          <w:szCs w:val="21"/>
        </w:rPr>
        <w:t>探究浮力的实验也可以用来测量物体的密度</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i/>
          <w:szCs w:val="21"/>
        </w:rPr>
        <w:t>.</w:t>
      </w:r>
      <w:r w:rsidRPr="00B71567">
        <w:rPr>
          <w:rFonts w:ascii="Times New Roman" w:hAnsi="Times New Roman"/>
          <w:szCs w:val="21"/>
        </w:rPr>
        <w:t>利用弹簧测力计测出物体的重力</w:t>
      </w:r>
      <w:r w:rsidRPr="00B71567">
        <w:rPr>
          <w:rFonts w:ascii="Times New Roman" w:hAnsi="Times New Roman"/>
          <w:i/>
          <w:szCs w:val="21"/>
        </w:rPr>
        <w:t>G</w:t>
      </w:r>
      <w:r w:rsidRPr="00B71567">
        <w:rPr>
          <w:rFonts w:ascii="Times New Roman" w:hAnsi="Times New Roman"/>
          <w:szCs w:val="21"/>
          <w:vertAlign w:val="subscript"/>
        </w:rPr>
        <w:t>物</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lastRenderedPageBreak/>
        <w:t>B</w:t>
      </w:r>
      <w:r w:rsidRPr="00B71567">
        <w:rPr>
          <w:rFonts w:ascii="Times New Roman" w:hAnsi="Times New Roman"/>
          <w:i/>
          <w:szCs w:val="21"/>
        </w:rPr>
        <w:t>.</w:t>
      </w:r>
      <w:r w:rsidRPr="00B71567">
        <w:rPr>
          <w:rFonts w:ascii="Times New Roman" w:hAnsi="Times New Roman"/>
          <w:szCs w:val="21"/>
        </w:rPr>
        <w:t>将物体放入水中并完全浸没</w:t>
      </w:r>
      <w:r w:rsidRPr="00B71567">
        <w:rPr>
          <w:rFonts w:ascii="Times New Roman" w:hAnsi="Times New Roman"/>
          <w:szCs w:val="21"/>
        </w:rPr>
        <w:t>,</w:t>
      </w:r>
      <w:r w:rsidRPr="00B71567">
        <w:rPr>
          <w:rFonts w:ascii="Times New Roman" w:hAnsi="Times New Roman"/>
          <w:szCs w:val="21"/>
        </w:rPr>
        <w:t>读出此时弹簧测力计的示数</w:t>
      </w:r>
      <w:r w:rsidRPr="00B71567">
        <w:rPr>
          <w:rFonts w:ascii="Times New Roman" w:hAnsi="Times New Roman"/>
          <w:i/>
          <w:szCs w:val="21"/>
        </w:rPr>
        <w:t>F</w:t>
      </w:r>
      <w:r w:rsidRPr="00B71567">
        <w:rPr>
          <w:rFonts w:ascii="Times New Roman" w:hAnsi="Times New Roman"/>
          <w:szCs w:val="21"/>
          <w:vertAlign w:val="subscript"/>
        </w:rPr>
        <w:t>示</w:t>
      </w:r>
      <w:r w:rsidRPr="00B71567">
        <w:rPr>
          <w:rFonts w:ascii="Times New Roman" w:hAnsi="Times New Roman"/>
          <w:szCs w:val="21"/>
        </w:rPr>
        <w:t>,</w:t>
      </w:r>
      <w:r w:rsidRPr="00B71567">
        <w:rPr>
          <w:rFonts w:ascii="Times New Roman" w:hAnsi="Times New Roman"/>
          <w:szCs w:val="21"/>
        </w:rPr>
        <w:t>物体的密度表达式为</w:t>
      </w:r>
      <w:r w:rsidRPr="00B71567">
        <w:rPr>
          <w:rFonts w:ascii="Times New Roman" w:hAnsi="Times New Roman"/>
          <w:i/>
          <w:szCs w:val="21"/>
          <w:u w:val="single" w:color="000000"/>
        </w:rPr>
        <w:t xml:space="preserve">　　</w:t>
      </w:r>
      <w:r>
        <w:rPr>
          <w:rFonts w:ascii="Times New Roman" w:hAnsi="Times New Roman" w:hint="eastAsia"/>
          <w:i/>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用</w:t>
      </w:r>
      <w:r w:rsidR="00271FF7">
        <w:rPr>
          <w:rFonts w:ascii="Times New Roman" w:hAnsi="Times New Roman"/>
          <w:i/>
          <w:noProof/>
          <w:szCs w:val="21"/>
        </w:rPr>
        <w:drawing>
          <wp:inline distT="0" distB="0" distL="0" distR="0">
            <wp:extent cx="16510" cy="21590"/>
            <wp:effectExtent l="0" t="0" r="0" b="0"/>
            <wp:docPr id="16" name="图片 1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94245360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10" cy="21590"/>
                    </a:xfrm>
                    <a:prstGeom prst="rect">
                      <a:avLst/>
                    </a:prstGeom>
                  </pic:spPr>
                </pic:pic>
              </a:graphicData>
            </a:graphic>
          </wp:inline>
        </w:drawing>
      </w:r>
      <w:r w:rsidRPr="00B71567">
        <w:rPr>
          <w:rFonts w:ascii="Times New Roman" w:hAnsi="Times New Roman"/>
          <w:i/>
          <w:szCs w:val="21"/>
        </w:rPr>
        <w:t>G</w:t>
      </w:r>
      <w:r w:rsidRPr="00B71567">
        <w:rPr>
          <w:rFonts w:ascii="Times New Roman" w:hAnsi="Times New Roman"/>
          <w:szCs w:val="21"/>
          <w:vertAlign w:val="subscript"/>
        </w:rPr>
        <w:t>物</w:t>
      </w:r>
      <w:r w:rsidRPr="00B71567">
        <w:rPr>
          <w:rFonts w:ascii="Times New Roman" w:hAnsi="Times New Roman"/>
          <w:szCs w:val="21"/>
        </w:rPr>
        <w:t>、</w:t>
      </w:r>
      <w:r w:rsidRPr="00B71567">
        <w:rPr>
          <w:rFonts w:ascii="Times New Roman" w:hAnsi="Times New Roman"/>
          <w:i/>
          <w:szCs w:val="21"/>
        </w:rPr>
        <w:t>F</w:t>
      </w:r>
      <w:r w:rsidRPr="00B71567">
        <w:rPr>
          <w:rFonts w:ascii="Times New Roman" w:hAnsi="Times New Roman"/>
          <w:szCs w:val="21"/>
          <w:vertAlign w:val="subscript"/>
        </w:rPr>
        <w:t>示</w:t>
      </w:r>
      <w:r w:rsidRPr="00B71567">
        <w:rPr>
          <w:rFonts w:ascii="Times New Roman" w:hAnsi="Times New Roman"/>
          <w:szCs w:val="21"/>
        </w:rPr>
        <w:t>和</w:t>
      </w:r>
      <w:r w:rsidRPr="00B71567">
        <w:rPr>
          <w:rFonts w:ascii="Times New Roman" w:hAnsi="Times New Roman"/>
          <w:i/>
          <w:szCs w:val="21"/>
        </w:rPr>
        <w:t>ρ</w:t>
      </w:r>
      <w:r w:rsidRPr="00B71567">
        <w:rPr>
          <w:rFonts w:ascii="Times New Roman" w:hAnsi="Times New Roman"/>
          <w:szCs w:val="21"/>
          <w:vertAlign w:val="subscript"/>
        </w:rPr>
        <w:t>水</w:t>
      </w:r>
      <w:r w:rsidRPr="00B71567">
        <w:rPr>
          <w:rFonts w:ascii="Times New Roman" w:hAnsi="Times New Roman"/>
          <w:szCs w:val="21"/>
        </w:rPr>
        <w:t>来表达</w:t>
      </w:r>
      <w:r w:rsidRPr="00B71567">
        <w:rPr>
          <w:rFonts w:ascii="Times New Roman" w:hAnsi="Times New Roman"/>
          <w:szCs w:val="21"/>
        </w:rPr>
        <w:t>) </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941480" cy="1234440"/>
            <wp:effectExtent l="0" t="0" r="0" b="0"/>
            <wp:docPr id="1373" name="SX221.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95747" name="Image0694.jpeg"/>
                    <pic:cNvPicPr/>
                  </pic:nvPicPr>
                  <pic:blipFill>
                    <a:blip r:embed="rId33" cstate="print"/>
                    <a:stretch>
                      <a:fillRect/>
                    </a:stretch>
                  </pic:blipFill>
                  <pic:spPr>
                    <a:xfrm>
                      <a:off x="0" y="0"/>
                      <a:ext cx="1941480" cy="123444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401920" cy="951120"/>
            <wp:effectExtent l="0" t="0" r="0" b="0"/>
            <wp:docPr id="1374" name="SX222.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867924" name="Image0695.jpeg"/>
                    <pic:cNvPicPr/>
                  </pic:nvPicPr>
                  <pic:blipFill>
                    <a:blip r:embed="rId34" cstate="print"/>
                    <a:stretch>
                      <a:fillRect/>
                    </a:stretch>
                  </pic:blipFill>
                  <pic:spPr>
                    <a:xfrm>
                      <a:off x="0" y="0"/>
                      <a:ext cx="2401920" cy="95112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TX6-13</w:t>
      </w:r>
    </w:p>
    <w:p w:rsidR="008B3B74" w:rsidRPr="008B3B74"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受到上面实验的启发</w:t>
      </w:r>
      <w:r w:rsidRPr="00B71567">
        <w:rPr>
          <w:rFonts w:ascii="Times New Roman" w:hAnsi="Times New Roman"/>
          <w:szCs w:val="21"/>
        </w:rPr>
        <w:t>,</w:t>
      </w:r>
      <w:r w:rsidRPr="00B71567">
        <w:rPr>
          <w:rFonts w:ascii="Times New Roman" w:hAnsi="Times New Roman"/>
          <w:szCs w:val="21"/>
        </w:rPr>
        <w:t>小明利用家里的电子秤、玻璃杯、木块、水、牙签</w:t>
      </w:r>
      <w:r w:rsidRPr="00B71567">
        <w:rPr>
          <w:rFonts w:ascii="Times New Roman" w:hAnsi="Times New Roman"/>
          <w:szCs w:val="21"/>
        </w:rPr>
        <w:t>,</w:t>
      </w:r>
      <w:r w:rsidRPr="00B71567">
        <w:rPr>
          <w:rFonts w:ascii="Times New Roman" w:hAnsi="Times New Roman"/>
          <w:szCs w:val="21"/>
        </w:rPr>
        <w:t>他利用调好的电子秤进行了如图乙所示的操作</w:t>
      </w:r>
      <w:r w:rsidRPr="00B71567">
        <w:rPr>
          <w:rFonts w:ascii="Times New Roman" w:hAnsi="Times New Roman"/>
          <w:szCs w:val="21"/>
        </w:rPr>
        <w:t>,</w:t>
      </w:r>
      <w:r w:rsidRPr="00B71567">
        <w:rPr>
          <w:rFonts w:ascii="Times New Roman" w:hAnsi="Times New Roman"/>
          <w:szCs w:val="21"/>
        </w:rPr>
        <w:t>小明利用这些数据可计算出木块的密度为</w:t>
      </w:r>
      <w:r w:rsidRPr="00B71567">
        <w:rPr>
          <w:rFonts w:ascii="Times New Roman" w:hAnsi="Times New Roman"/>
          <w:i/>
          <w:szCs w:val="21"/>
          <w:u w:val="single" w:color="000000"/>
        </w:rPr>
        <w:t xml:space="preserve">　　　　　</w:t>
      </w:r>
      <w:r w:rsidRPr="00B71567">
        <w:rPr>
          <w:rFonts w:ascii="Times New Roman" w:hAnsi="Times New Roman"/>
          <w:szCs w:val="21"/>
        </w:rPr>
        <w:t>g/cm</w:t>
      </w:r>
      <w:r w:rsidRPr="00B71567">
        <w:rPr>
          <w:rFonts w:ascii="Times New Roman" w:hAnsi="Times New Roman"/>
          <w:szCs w:val="21"/>
          <w:vertAlign w:val="superscript"/>
        </w:rPr>
        <w:t>3</w:t>
      </w:r>
      <w:r w:rsidRPr="00B71567">
        <w:rPr>
          <w:rFonts w:ascii="Times New Roman" w:hAnsi="Times New Roman"/>
          <w:szCs w:val="21"/>
        </w:rPr>
        <w:t>;</w:t>
      </w:r>
      <w:r w:rsidRPr="00B71567">
        <w:rPr>
          <w:rFonts w:ascii="Times New Roman" w:hAnsi="Times New Roman"/>
          <w:szCs w:val="21"/>
        </w:rPr>
        <w:t>他与同学们分享实验过程后</w:t>
      </w:r>
      <w:r w:rsidRPr="00B71567">
        <w:rPr>
          <w:rFonts w:ascii="Times New Roman" w:hAnsi="Times New Roman"/>
          <w:szCs w:val="21"/>
        </w:rPr>
        <w:t>,</w:t>
      </w:r>
      <w:r w:rsidRPr="00B71567">
        <w:rPr>
          <w:rFonts w:ascii="Times New Roman" w:hAnsi="Times New Roman"/>
          <w:szCs w:val="21"/>
        </w:rPr>
        <w:t>他的同学小杨却提出了不同的看法</w:t>
      </w:r>
      <w:r w:rsidRPr="00B71567">
        <w:rPr>
          <w:rFonts w:ascii="Times New Roman" w:hAnsi="Times New Roman"/>
          <w:szCs w:val="21"/>
        </w:rPr>
        <w:t>,</w:t>
      </w:r>
      <w:r w:rsidRPr="00B71567">
        <w:rPr>
          <w:rFonts w:ascii="Times New Roman" w:hAnsi="Times New Roman"/>
          <w:szCs w:val="21"/>
        </w:rPr>
        <w:t>她认为软木块浸入水中后会吸水</w:t>
      </w:r>
      <w:r w:rsidRPr="00B71567">
        <w:rPr>
          <w:rFonts w:ascii="Times New Roman" w:hAnsi="Times New Roman"/>
          <w:szCs w:val="21"/>
        </w:rPr>
        <w:t>,</w:t>
      </w:r>
      <w:r w:rsidRPr="00B71567">
        <w:rPr>
          <w:rFonts w:ascii="Times New Roman" w:hAnsi="Times New Roman"/>
          <w:szCs w:val="21"/>
        </w:rPr>
        <w:t>所以小明测得的木块密度应该比真实值</w:t>
      </w:r>
      <w:r w:rsidRPr="00B71567">
        <w:rPr>
          <w:rFonts w:ascii="Times New Roman" w:hAnsi="Times New Roman"/>
          <w:i/>
          <w:szCs w:val="21"/>
          <w:u w:val="single" w:color="000000"/>
        </w:rPr>
        <w:t xml:space="preserve">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偏大</w:t>
      </w:r>
      <w:r w:rsidRPr="00B71567">
        <w:rPr>
          <w:rFonts w:ascii="Times New Roman" w:hAnsi="Times New Roman"/>
          <w:szCs w:val="21"/>
        </w:rPr>
        <w:t>”“</w:t>
      </w:r>
      <w:r w:rsidRPr="00B71567">
        <w:rPr>
          <w:rFonts w:ascii="Times New Roman" w:hAnsi="Times New Roman"/>
          <w:szCs w:val="21"/>
        </w:rPr>
        <w:t>偏小</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无影响</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六、测量物质的密度</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13.</w:t>
      </w:r>
      <w:r w:rsidRPr="00B71567">
        <w:rPr>
          <w:rFonts w:ascii="Times New Roman" w:hAnsi="Times New Roman"/>
          <w:szCs w:val="21"/>
        </w:rPr>
        <w:t>小明想知道酱油的密度</w:t>
      </w:r>
      <w:r w:rsidRPr="00B71567">
        <w:rPr>
          <w:rFonts w:ascii="Times New Roman" w:hAnsi="Times New Roman"/>
          <w:szCs w:val="21"/>
        </w:rPr>
        <w:t>,</w:t>
      </w:r>
      <w:r w:rsidRPr="00B71567">
        <w:rPr>
          <w:rFonts w:ascii="Times New Roman" w:hAnsi="Times New Roman"/>
          <w:szCs w:val="21"/>
        </w:rPr>
        <w:t>于是他和小华用天平和量筒做了如下实验</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将天平放在水平台上</w:t>
      </w:r>
      <w:r w:rsidRPr="00B71567">
        <w:rPr>
          <w:rFonts w:ascii="Times New Roman" w:hAnsi="Times New Roman"/>
          <w:szCs w:val="21"/>
        </w:rPr>
        <w:t>,</w:t>
      </w:r>
      <w:r w:rsidRPr="00B71567">
        <w:rPr>
          <w:rFonts w:ascii="Times New Roman" w:hAnsi="Times New Roman"/>
          <w:szCs w:val="21"/>
        </w:rPr>
        <w:t>把游码放在</w:t>
      </w:r>
      <w:r w:rsidRPr="00B71567">
        <w:rPr>
          <w:rFonts w:ascii="Times New Roman" w:hAnsi="Times New Roman"/>
          <w:szCs w:val="21"/>
          <w:u w:val="single" w:color="000000"/>
        </w:rPr>
        <w:t xml:space="preserve">　　　　　　　　　　　　</w:t>
      </w:r>
      <w:r w:rsidRPr="00B71567">
        <w:rPr>
          <w:rFonts w:ascii="Times New Roman" w:hAnsi="Times New Roman"/>
          <w:szCs w:val="21"/>
        </w:rPr>
        <w:t>处</w:t>
      </w:r>
      <w:r w:rsidRPr="00B71567">
        <w:rPr>
          <w:rFonts w:ascii="Times New Roman" w:hAnsi="Times New Roman"/>
          <w:szCs w:val="21"/>
        </w:rPr>
        <w:t>,</w:t>
      </w:r>
      <w:r w:rsidRPr="00B71567">
        <w:rPr>
          <w:rFonts w:ascii="Times New Roman" w:hAnsi="Times New Roman"/>
          <w:szCs w:val="21"/>
        </w:rPr>
        <w:t>发现指针指在分度盘中央刻度线的右侧</w:t>
      </w:r>
      <w:r w:rsidRPr="00B71567">
        <w:rPr>
          <w:rFonts w:ascii="Times New Roman" w:hAnsi="Times New Roman"/>
          <w:szCs w:val="21"/>
        </w:rPr>
        <w:t>,</w:t>
      </w:r>
      <w:r w:rsidRPr="00B71567">
        <w:rPr>
          <w:rFonts w:ascii="Times New Roman" w:hAnsi="Times New Roman"/>
          <w:szCs w:val="21"/>
        </w:rPr>
        <w:t>要使横梁水平平衡</w:t>
      </w:r>
      <w:r w:rsidRPr="00B71567">
        <w:rPr>
          <w:rFonts w:ascii="Times New Roman" w:hAnsi="Times New Roman"/>
          <w:szCs w:val="21"/>
        </w:rPr>
        <w:t>,</w:t>
      </w:r>
      <w:r w:rsidRPr="00B71567">
        <w:rPr>
          <w:rFonts w:ascii="Times New Roman" w:hAnsi="Times New Roman"/>
          <w:szCs w:val="21"/>
        </w:rPr>
        <w:t>应将平衡螺母向</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右</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左</w:t>
      </w:r>
      <w:r w:rsidRPr="00B71567">
        <w:rPr>
          <w:rFonts w:ascii="Times New Roman" w:hAnsi="Times New Roman"/>
          <w:szCs w:val="21"/>
        </w:rPr>
        <w:t>”)</w:t>
      </w:r>
      <w:r w:rsidRPr="00B71567">
        <w:rPr>
          <w:rFonts w:ascii="Times New Roman" w:hAnsi="Times New Roman"/>
          <w:szCs w:val="21"/>
        </w:rPr>
        <w:t>调。</w:t>
      </w:r>
      <w:r w:rsidRPr="00B71567">
        <w:rPr>
          <w:rFonts w:ascii="Times New Roman" w:hAnsi="Times New Roman"/>
          <w:szCs w:val="21"/>
        </w:rPr>
        <w:t> </w:t>
      </w:r>
    </w:p>
    <w:p w:rsidR="008B3B74"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用天平测出空烧杯的质量为</w:t>
      </w:r>
      <w:r w:rsidRPr="00B71567">
        <w:rPr>
          <w:rFonts w:ascii="Times New Roman" w:hAnsi="Times New Roman"/>
          <w:szCs w:val="21"/>
        </w:rPr>
        <w:t>17 g,</w:t>
      </w:r>
      <w:r w:rsidRPr="00B71567">
        <w:rPr>
          <w:rFonts w:ascii="Times New Roman" w:hAnsi="Times New Roman"/>
          <w:szCs w:val="21"/>
        </w:rPr>
        <w:t>在烧杯中倒入适量的酱油</w:t>
      </w:r>
      <w:r w:rsidRPr="00B71567">
        <w:rPr>
          <w:rFonts w:ascii="Times New Roman" w:hAnsi="Times New Roman"/>
          <w:szCs w:val="21"/>
        </w:rPr>
        <w:t>,</w:t>
      </w:r>
      <w:r w:rsidRPr="00B71567">
        <w:rPr>
          <w:rFonts w:ascii="Times New Roman" w:hAnsi="Times New Roman"/>
          <w:szCs w:val="21"/>
        </w:rPr>
        <w:t>测出烧杯和酱油的总质量如图</w:t>
      </w:r>
      <w:r w:rsidRPr="00B71567">
        <w:rPr>
          <w:rFonts w:ascii="Times New Roman" w:hAnsi="Times New Roman"/>
          <w:szCs w:val="21"/>
        </w:rPr>
        <w:t>TX6-14</w:t>
      </w:r>
      <w:r w:rsidRPr="00B71567">
        <w:rPr>
          <w:rFonts w:ascii="Times New Roman" w:hAnsi="Times New Roman"/>
          <w:szCs w:val="21"/>
        </w:rPr>
        <w:t>甲所示</w:t>
      </w:r>
      <w:r w:rsidRPr="00B71567">
        <w:rPr>
          <w:rFonts w:ascii="Times New Roman" w:hAnsi="Times New Roman"/>
          <w:szCs w:val="21"/>
        </w:rPr>
        <w:t>,</w:t>
      </w:r>
      <w:r w:rsidRPr="00B71567">
        <w:rPr>
          <w:rFonts w:ascii="Times New Roman" w:hAnsi="Times New Roman"/>
          <w:szCs w:val="21"/>
        </w:rPr>
        <w:t>将烧杯中的酱油全部倒入量筒中</w:t>
      </w:r>
      <w:r w:rsidRPr="00B71567">
        <w:rPr>
          <w:rFonts w:ascii="Times New Roman" w:hAnsi="Times New Roman"/>
          <w:szCs w:val="21"/>
        </w:rPr>
        <w:t>,</w:t>
      </w:r>
      <w:r w:rsidRPr="00B71567">
        <w:rPr>
          <w:rFonts w:ascii="Times New Roman" w:hAnsi="Times New Roman"/>
          <w:szCs w:val="21"/>
        </w:rPr>
        <w:t>酱油的体积如图乙所示</w:t>
      </w:r>
      <w:r w:rsidRPr="00B71567">
        <w:rPr>
          <w:rFonts w:ascii="Times New Roman" w:hAnsi="Times New Roman"/>
          <w:szCs w:val="21"/>
        </w:rPr>
        <w:t>,</w:t>
      </w:r>
      <w:r w:rsidRPr="00B71567">
        <w:rPr>
          <w:rFonts w:ascii="Times New Roman" w:hAnsi="Times New Roman"/>
          <w:szCs w:val="21"/>
        </w:rPr>
        <w:t>则烧杯中酱油的质量为</w:t>
      </w:r>
      <w:r w:rsidRPr="00B71567">
        <w:rPr>
          <w:rFonts w:ascii="Times New Roman" w:hAnsi="Times New Roman"/>
          <w:szCs w:val="21"/>
          <w:u w:val="single" w:color="000000"/>
        </w:rPr>
        <w:t xml:space="preserve">　　　</w:t>
      </w:r>
      <w:r w:rsidRPr="00B71567">
        <w:rPr>
          <w:rFonts w:ascii="Times New Roman" w:hAnsi="Times New Roman"/>
          <w:szCs w:val="21"/>
        </w:rPr>
        <w:t>g,</w:t>
      </w:r>
      <w:r w:rsidRPr="00B71567">
        <w:rPr>
          <w:rFonts w:ascii="Times New Roman" w:hAnsi="Times New Roman"/>
          <w:szCs w:val="21"/>
        </w:rPr>
        <w:t>酱油的密度为</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u w:val="single" w:color="000000"/>
        </w:rPr>
        <w:t xml:space="preserve">　　　　</w:t>
      </w:r>
      <w:r w:rsidRPr="00B71567">
        <w:rPr>
          <w:rFonts w:ascii="Times New Roman" w:hAnsi="Times New Roman"/>
          <w:szCs w:val="21"/>
        </w:rPr>
        <w:t>kg/m</w:t>
      </w:r>
      <w:r w:rsidRPr="00B71567">
        <w:rPr>
          <w:rFonts w:ascii="Times New Roman" w:hAnsi="Times New Roman"/>
          <w:szCs w:val="21"/>
          <w:vertAlign w:val="superscript"/>
        </w:rPr>
        <w:t>3</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508760" cy="838080"/>
            <wp:effectExtent l="0" t="0" r="0" b="0"/>
            <wp:docPr id="1375" name="WL207.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388712" name="Image0696.jpeg"/>
                    <pic:cNvPicPr/>
                  </pic:nvPicPr>
                  <pic:blipFill>
                    <a:blip r:embed="rId35" cstate="print"/>
                    <a:stretch>
                      <a:fillRect/>
                    </a:stretch>
                  </pic:blipFill>
                  <pic:spPr>
                    <a:xfrm>
                      <a:off x="0" y="0"/>
                      <a:ext cx="1508760" cy="83808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TX6-14</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小明用这种方法测出的酱油密度会</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偏大</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偏小</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小华不小心将量筒打碎了</w:t>
      </w:r>
      <w:r w:rsidRPr="00B71567">
        <w:rPr>
          <w:rFonts w:ascii="Times New Roman" w:hAnsi="Times New Roman"/>
          <w:szCs w:val="21"/>
        </w:rPr>
        <w:t>,</w:t>
      </w:r>
      <w:r w:rsidRPr="00B71567">
        <w:rPr>
          <w:rFonts w:ascii="Times New Roman" w:hAnsi="Times New Roman"/>
          <w:szCs w:val="21"/>
        </w:rPr>
        <w:t>老师说只用天平也能测量出酱油的密度。于是小华添加两个完全相同的烧杯和适量的水</w:t>
      </w:r>
      <w:r w:rsidRPr="00B71567">
        <w:rPr>
          <w:rFonts w:ascii="Times New Roman" w:hAnsi="Times New Roman"/>
          <w:szCs w:val="21"/>
        </w:rPr>
        <w:t>,</w:t>
      </w:r>
      <w:r w:rsidRPr="00B71567">
        <w:rPr>
          <w:rFonts w:ascii="Times New Roman" w:hAnsi="Times New Roman"/>
          <w:szCs w:val="21"/>
        </w:rPr>
        <w:t>设计了如下实验步骤</w:t>
      </w:r>
      <w:r w:rsidRPr="00B71567">
        <w:rPr>
          <w:rFonts w:ascii="Times New Roman" w:hAnsi="Times New Roman"/>
          <w:szCs w:val="21"/>
        </w:rPr>
        <w:t>,</w:t>
      </w:r>
      <w:r w:rsidRPr="00B71567">
        <w:rPr>
          <w:rFonts w:ascii="Times New Roman" w:hAnsi="Times New Roman"/>
          <w:szCs w:val="21"/>
        </w:rPr>
        <w:t>请你补充完整。</w:t>
      </w:r>
    </w:p>
    <w:p w:rsidR="008C6A05" w:rsidRPr="00B71567" w:rsidRDefault="00416E04" w:rsidP="008C6A05">
      <w:pPr>
        <w:snapToGrid w:val="0"/>
        <w:spacing w:line="360" w:lineRule="auto"/>
        <w:rPr>
          <w:rFonts w:ascii="Times New Roman" w:hAnsi="Times New Roman"/>
          <w:szCs w:val="21"/>
        </w:rPr>
      </w:pPr>
      <w:r w:rsidRPr="00B71567">
        <w:rPr>
          <w:rFonts w:ascii="宋体" w:hAnsi="宋体" w:cs="宋体" w:hint="eastAsia"/>
          <w:szCs w:val="21"/>
        </w:rPr>
        <w:t>①</w:t>
      </w:r>
      <w:r w:rsidRPr="00B71567">
        <w:rPr>
          <w:rFonts w:ascii="Times New Roman" w:hAnsi="Times New Roman"/>
          <w:szCs w:val="21"/>
        </w:rPr>
        <w:t>调好天平</w:t>
      </w:r>
      <w:r w:rsidRPr="00B71567">
        <w:rPr>
          <w:rFonts w:ascii="Times New Roman" w:hAnsi="Times New Roman"/>
          <w:szCs w:val="21"/>
        </w:rPr>
        <w:t>,</w:t>
      </w:r>
      <w:r w:rsidRPr="00B71567">
        <w:rPr>
          <w:rFonts w:ascii="Times New Roman" w:hAnsi="Times New Roman"/>
          <w:szCs w:val="21"/>
        </w:rPr>
        <w:t>用天平测出空烧杯的质量为</w:t>
      </w:r>
      <w:r w:rsidRPr="00B71567">
        <w:rPr>
          <w:rFonts w:ascii="Times New Roman" w:hAnsi="Times New Roman"/>
          <w:i/>
          <w:szCs w:val="21"/>
        </w:rPr>
        <w:t>m</w:t>
      </w:r>
      <w:r w:rsidRPr="00B71567">
        <w:rPr>
          <w:rFonts w:ascii="Times New Roman" w:hAnsi="Times New Roman"/>
          <w:szCs w:val="21"/>
          <w:vertAlign w:val="subscript"/>
        </w:rPr>
        <w:t>0</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宋体" w:hAnsi="宋体" w:cs="宋体" w:hint="eastAsia"/>
          <w:szCs w:val="21"/>
        </w:rPr>
        <w:t>②</w:t>
      </w:r>
      <w:r w:rsidRPr="00B71567">
        <w:rPr>
          <w:rFonts w:ascii="Times New Roman" w:hAnsi="Times New Roman"/>
          <w:szCs w:val="21"/>
        </w:rPr>
        <w:t>将一个烧杯</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用天平测出烧杯和水的总质量为</w:t>
      </w:r>
      <w:r w:rsidRPr="00B71567">
        <w:rPr>
          <w:rFonts w:ascii="Times New Roman" w:hAnsi="Times New Roman"/>
          <w:i/>
          <w:szCs w:val="21"/>
        </w:rPr>
        <w:t>m</w:t>
      </w:r>
      <w:r w:rsidRPr="00B71567">
        <w:rPr>
          <w:rFonts w:ascii="Times New Roman" w:hAnsi="Times New Roman"/>
          <w:szCs w:val="21"/>
          <w:vertAlign w:val="subscript"/>
        </w:rPr>
        <w:t>1</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宋体" w:hAnsi="宋体" w:cs="宋体" w:hint="eastAsia"/>
          <w:szCs w:val="21"/>
        </w:rPr>
        <w:t>③</w:t>
      </w:r>
      <w:r w:rsidRPr="00B71567">
        <w:rPr>
          <w:rFonts w:ascii="Times New Roman" w:hAnsi="Times New Roman"/>
          <w:szCs w:val="21"/>
        </w:rPr>
        <w:t>用另一个烧杯装满酱油</w:t>
      </w:r>
      <w:r w:rsidRPr="00B71567">
        <w:rPr>
          <w:rFonts w:ascii="Times New Roman" w:hAnsi="Times New Roman"/>
          <w:szCs w:val="21"/>
        </w:rPr>
        <w:t>,</w:t>
      </w:r>
      <w:r w:rsidRPr="00B71567">
        <w:rPr>
          <w:rFonts w:ascii="Times New Roman" w:hAnsi="Times New Roman"/>
          <w:szCs w:val="21"/>
        </w:rPr>
        <w:t>用天平测出烧杯和酱油的总质量为</w:t>
      </w:r>
      <w:r w:rsidRPr="00B71567">
        <w:rPr>
          <w:rFonts w:ascii="Times New Roman" w:hAnsi="Times New Roman"/>
          <w:i/>
          <w:szCs w:val="21"/>
        </w:rPr>
        <w:t>m</w:t>
      </w:r>
      <w:r w:rsidRPr="00B71567">
        <w:rPr>
          <w:rFonts w:ascii="Times New Roman" w:hAnsi="Times New Roman"/>
          <w:szCs w:val="21"/>
          <w:vertAlign w:val="subscript"/>
        </w:rPr>
        <w:t>2</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宋体" w:hAnsi="宋体" w:cs="宋体" w:hint="eastAsia"/>
          <w:szCs w:val="21"/>
        </w:rPr>
        <w:t>④</w:t>
      </w:r>
      <w:r w:rsidRPr="00B71567">
        <w:rPr>
          <w:rFonts w:ascii="Times New Roman" w:hAnsi="Times New Roman"/>
          <w:szCs w:val="21"/>
        </w:rPr>
        <w:t>则酱油密度的表达式</w:t>
      </w:r>
      <w:r w:rsidRPr="00B71567">
        <w:rPr>
          <w:rFonts w:ascii="Times New Roman" w:hAnsi="Times New Roman"/>
          <w:i/>
          <w:szCs w:val="21"/>
        </w:rPr>
        <w:t>ρ</w:t>
      </w:r>
      <w:r w:rsidRPr="00B71567">
        <w:rPr>
          <w:rFonts w:ascii="Times New Roman" w:hAnsi="Times New Roman"/>
          <w:szCs w:val="21"/>
        </w:rPr>
        <w:t>=</w:t>
      </w:r>
      <w:r w:rsidRPr="00B71567">
        <w:rPr>
          <w:rFonts w:ascii="Times New Roman" w:hAnsi="Times New Roman"/>
          <w:szCs w:val="21"/>
          <w:u w:val="single" w:color="000000"/>
        </w:rPr>
        <w:t xml:space="preserve">　　　</w:t>
      </w:r>
      <w:r w:rsidR="00271FF7">
        <w:rPr>
          <w:rFonts w:ascii="Times New Roman" w:hAnsi="Times New Roman"/>
          <w:noProof/>
          <w:szCs w:val="21"/>
          <w:u w:val="single" w:color="000000"/>
        </w:rPr>
        <w:drawing>
          <wp:inline distT="0" distB="0" distL="0" distR="0">
            <wp:extent cx="24130" cy="24130"/>
            <wp:effectExtent l="0" t="0" r="0" b="0"/>
            <wp:docPr id="18" name="图片 1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757563598"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130" cy="24130"/>
                    </a:xfrm>
                    <a:prstGeom prst="rect">
                      <a:avLst/>
                    </a:prstGeom>
                  </pic:spPr>
                </pic:pic>
              </a:graphicData>
            </a:graphic>
          </wp:inline>
        </w:drawing>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水的密度为</w:t>
      </w:r>
      <w:r w:rsidRPr="00B71567">
        <w:rPr>
          <w:rFonts w:ascii="Times New Roman" w:hAnsi="Times New Roman"/>
          <w:i/>
          <w:szCs w:val="21"/>
        </w:rPr>
        <w:t>ρ</w:t>
      </w:r>
      <w:r w:rsidRPr="00B71567">
        <w:rPr>
          <w:rFonts w:ascii="Times New Roman" w:hAnsi="Times New Roman"/>
          <w:szCs w:val="21"/>
          <w:vertAlign w:val="subscript"/>
        </w:rPr>
        <w:t>水</w:t>
      </w:r>
      <w:r w:rsidRPr="00B71567">
        <w:rPr>
          <w:rFonts w:ascii="Times New Roman" w:hAnsi="Times New Roman"/>
          <w:szCs w:val="21"/>
        </w:rPr>
        <w:t>) </w:t>
      </w:r>
    </w:p>
    <w:p w:rsidR="008C6A05" w:rsidRPr="00B71567" w:rsidRDefault="00416E04" w:rsidP="008C6A05">
      <w:pPr>
        <w:pStyle w:val="af1"/>
      </w:pPr>
      <w:r w:rsidRPr="00B71567">
        <w:lastRenderedPageBreak/>
        <w:t>类型四　电磁学实验</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一、探究电流与电压的关系</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14</w:t>
      </w:r>
      <w:r w:rsidRPr="00B71567">
        <w:rPr>
          <w:rFonts w:ascii="Times New Roman" w:hAnsi="Times New Roman"/>
          <w:i/>
          <w:szCs w:val="21"/>
        </w:rPr>
        <w:t>.</w:t>
      </w:r>
      <w:r w:rsidRPr="00B71567">
        <w:rPr>
          <w:rFonts w:ascii="Times New Roman" w:hAnsi="Times New Roman"/>
          <w:szCs w:val="21"/>
        </w:rPr>
        <w:t>为了探究通过导体的电流与导体两端的电压的关系</w:t>
      </w:r>
      <w:r w:rsidRPr="00B71567">
        <w:rPr>
          <w:rFonts w:ascii="Times New Roman" w:hAnsi="Times New Roman"/>
          <w:szCs w:val="21"/>
        </w:rPr>
        <w:t>,</w:t>
      </w:r>
      <w:r w:rsidRPr="00B71567">
        <w:rPr>
          <w:rFonts w:ascii="Times New Roman" w:hAnsi="Times New Roman"/>
          <w:szCs w:val="21"/>
        </w:rPr>
        <w:t>小晨设计了如图</w:t>
      </w:r>
      <w:r w:rsidRPr="00B71567">
        <w:rPr>
          <w:rFonts w:ascii="Times New Roman" w:hAnsi="Times New Roman"/>
          <w:szCs w:val="21"/>
        </w:rPr>
        <w:t>TX6-15</w:t>
      </w:r>
      <w:r w:rsidRPr="00B71567">
        <w:rPr>
          <w:rFonts w:ascii="Times New Roman" w:hAnsi="Times New Roman"/>
          <w:szCs w:val="21"/>
        </w:rPr>
        <w:t>甲所示的电路。电源电压恒为</w:t>
      </w:r>
      <w:r w:rsidRPr="00B71567">
        <w:rPr>
          <w:rFonts w:ascii="Times New Roman" w:hAnsi="Times New Roman"/>
          <w:szCs w:val="21"/>
        </w:rPr>
        <w:t>6 V,</w:t>
      </w:r>
      <w:r w:rsidRPr="00B71567">
        <w:rPr>
          <w:rFonts w:ascii="Times New Roman" w:hAnsi="Times New Roman"/>
          <w:i/>
          <w:szCs w:val="21"/>
        </w:rPr>
        <w:t>R</w:t>
      </w:r>
      <w:r w:rsidRPr="00B71567">
        <w:rPr>
          <w:rFonts w:ascii="Times New Roman" w:hAnsi="Times New Roman"/>
          <w:szCs w:val="21"/>
          <w:vertAlign w:val="subscript"/>
        </w:rPr>
        <w:t>1</w:t>
      </w:r>
      <w:r w:rsidRPr="00B71567">
        <w:rPr>
          <w:rFonts w:ascii="Times New Roman" w:hAnsi="Times New Roman"/>
          <w:szCs w:val="21"/>
        </w:rPr>
        <w:t>是定值电阻</w:t>
      </w:r>
      <w:r w:rsidRPr="00B71567">
        <w:rPr>
          <w:rFonts w:ascii="Times New Roman" w:hAnsi="Times New Roman"/>
          <w:szCs w:val="21"/>
        </w:rPr>
        <w:t>,</w:t>
      </w:r>
      <w:r w:rsidRPr="00B71567">
        <w:rPr>
          <w:rFonts w:ascii="Times New Roman" w:hAnsi="Times New Roman"/>
          <w:i/>
          <w:szCs w:val="21"/>
        </w:rPr>
        <w:t>R</w:t>
      </w:r>
      <w:r w:rsidRPr="00B71567">
        <w:rPr>
          <w:rFonts w:ascii="Times New Roman" w:hAnsi="Times New Roman"/>
          <w:szCs w:val="21"/>
          <w:vertAlign w:val="subscript"/>
        </w:rPr>
        <w:t>2</w:t>
      </w:r>
      <w:r w:rsidRPr="00B71567">
        <w:rPr>
          <w:rFonts w:ascii="Times New Roman" w:hAnsi="Times New Roman"/>
          <w:szCs w:val="21"/>
        </w:rPr>
        <w:t>是滑动变阻器。</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551320" cy="1118520"/>
            <wp:effectExtent l="0" t="0" r="0" b="0"/>
            <wp:docPr id="354" name="SX223.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304569" name="Image0697.jpeg"/>
                    <pic:cNvPicPr/>
                  </pic:nvPicPr>
                  <pic:blipFill>
                    <a:blip r:embed="rId37" cstate="print"/>
                    <a:stretch>
                      <a:fillRect/>
                    </a:stretch>
                  </pic:blipFill>
                  <pic:spPr>
                    <a:xfrm>
                      <a:off x="0" y="0"/>
                      <a:ext cx="2551320" cy="1118520"/>
                    </a:xfrm>
                    <a:prstGeom prst="rect">
                      <a:avLst/>
                    </a:prstGeom>
                  </pic:spPr>
                </pic:pic>
              </a:graphicData>
            </a:graphic>
          </wp:inline>
        </w:drawing>
      </w:r>
      <w:r w:rsidRPr="00B71567">
        <w:rPr>
          <w:rFonts w:ascii="Times New Roman" w:hAnsi="Times New Roman"/>
          <w:noProof/>
          <w:szCs w:val="21"/>
        </w:rPr>
        <w:drawing>
          <wp:inline distT="0" distB="0" distL="0" distR="0">
            <wp:extent cx="2157840" cy="1191600"/>
            <wp:effectExtent l="0" t="0" r="0" b="0"/>
            <wp:docPr id="355" name="SX224.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964022" name="Image0698.jpeg"/>
                    <pic:cNvPicPr/>
                  </pic:nvPicPr>
                  <pic:blipFill>
                    <a:blip r:embed="rId38" cstate="print"/>
                    <a:stretch>
                      <a:fillRect/>
                    </a:stretch>
                  </pic:blipFill>
                  <pic:spPr>
                    <a:xfrm>
                      <a:off x="0" y="0"/>
                      <a:ext cx="2157840" cy="119160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TX6-15</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若按图乙实物电路进行实验</w:t>
      </w:r>
      <w:r w:rsidRPr="00B71567">
        <w:rPr>
          <w:rFonts w:ascii="Times New Roman" w:hAnsi="Times New Roman"/>
          <w:szCs w:val="21"/>
        </w:rPr>
        <w:t>,</w:t>
      </w:r>
      <w:r w:rsidRPr="00B71567">
        <w:rPr>
          <w:rFonts w:ascii="Times New Roman" w:hAnsi="Times New Roman"/>
          <w:szCs w:val="21"/>
        </w:rPr>
        <w:t>闭合开关</w:t>
      </w:r>
      <w:r w:rsidRPr="00B71567">
        <w:rPr>
          <w:rFonts w:ascii="Times New Roman" w:hAnsi="Times New Roman"/>
          <w:szCs w:val="21"/>
        </w:rPr>
        <w:t>,</w:t>
      </w:r>
      <w:r w:rsidRPr="00B71567">
        <w:rPr>
          <w:rFonts w:ascii="Times New Roman" w:hAnsi="Times New Roman"/>
          <w:szCs w:val="21"/>
        </w:rPr>
        <w:t>移动滑动变阻器的滑</w:t>
      </w:r>
      <w:r w:rsidR="00271FF7">
        <w:rPr>
          <w:rFonts w:ascii="Times New Roman" w:hAnsi="Times New Roman"/>
          <w:noProof/>
          <w:szCs w:val="21"/>
        </w:rPr>
        <w:drawing>
          <wp:inline distT="0" distB="0" distL="0" distR="0">
            <wp:extent cx="22860" cy="19050"/>
            <wp:effectExtent l="0" t="0" r="0" b="0"/>
            <wp:docPr id="6" name="图片 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97802837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860" cy="19050"/>
                    </a:xfrm>
                    <a:prstGeom prst="rect">
                      <a:avLst/>
                    </a:prstGeom>
                  </pic:spPr>
                </pic:pic>
              </a:graphicData>
            </a:graphic>
          </wp:inline>
        </w:drawing>
      </w:r>
      <w:r w:rsidRPr="00B71567">
        <w:rPr>
          <w:rFonts w:ascii="Times New Roman" w:hAnsi="Times New Roman"/>
          <w:szCs w:val="21"/>
        </w:rPr>
        <w:t>片</w:t>
      </w:r>
      <w:r w:rsidRPr="00B71567">
        <w:rPr>
          <w:rFonts w:ascii="Times New Roman" w:hAnsi="Times New Roman"/>
          <w:i/>
          <w:szCs w:val="21"/>
        </w:rPr>
        <w:t>P</w:t>
      </w:r>
      <w:r w:rsidRPr="00B71567">
        <w:rPr>
          <w:rFonts w:ascii="Times New Roman" w:hAnsi="Times New Roman"/>
          <w:szCs w:val="21"/>
        </w:rPr>
        <w:t>,</w:t>
      </w:r>
      <w:r w:rsidRPr="00B71567">
        <w:rPr>
          <w:rFonts w:ascii="Times New Roman" w:hAnsi="Times New Roman"/>
          <w:szCs w:val="21"/>
        </w:rPr>
        <w:t>将会出现的现象是</w:t>
      </w:r>
      <w:r w:rsidRPr="00B71567">
        <w:rPr>
          <w:rFonts w:ascii="Times New Roman" w:hAnsi="Times New Roman"/>
          <w:i/>
          <w:szCs w:val="21"/>
          <w:u w:val="single" w:color="000000"/>
        </w:rPr>
        <w:t xml:space="preserve">　　　　　　　　　　　　　　</w:t>
      </w:r>
      <w:r w:rsidRPr="00B71567">
        <w:rPr>
          <w:rFonts w:ascii="Times New Roman" w:hAnsi="Times New Roman"/>
          <w:szCs w:val="21"/>
        </w:rPr>
        <w:t>。经检查</w:t>
      </w:r>
      <w:r w:rsidRPr="00B71567">
        <w:rPr>
          <w:rFonts w:ascii="Times New Roman" w:hAnsi="Times New Roman"/>
          <w:szCs w:val="21"/>
        </w:rPr>
        <w:t>,</w:t>
      </w:r>
      <w:r w:rsidRPr="00B71567">
        <w:rPr>
          <w:rFonts w:ascii="Times New Roman" w:hAnsi="Times New Roman"/>
          <w:szCs w:val="21"/>
        </w:rPr>
        <w:t>是实验电路中一根导线连接错误。请在错误的导线上打</w:t>
      </w:r>
      <w:r w:rsidRPr="00B71567">
        <w:rPr>
          <w:rFonts w:ascii="Times New Roman" w:hAnsi="Times New Roman"/>
          <w:szCs w:val="21"/>
        </w:rPr>
        <w:t>“</w:t>
      </w:r>
      <w:r w:rsidRPr="00B71567">
        <w:rPr>
          <w:rFonts w:ascii="Times New Roman" w:hAnsi="Times New Roman"/>
          <w:i/>
          <w:szCs w:val="21"/>
        </w:rPr>
        <w:t>×</w:t>
      </w:r>
      <w:r w:rsidRPr="00B71567">
        <w:rPr>
          <w:rFonts w:ascii="Times New Roman" w:hAnsi="Times New Roman"/>
          <w:szCs w:val="21"/>
        </w:rPr>
        <w:t>”,</w:t>
      </w:r>
      <w:r w:rsidRPr="00B71567">
        <w:rPr>
          <w:rFonts w:ascii="Times New Roman" w:hAnsi="Times New Roman"/>
          <w:szCs w:val="21"/>
        </w:rPr>
        <w:t>并画出正确的连线。</w:t>
      </w:r>
      <w:r w:rsidRPr="00B71567">
        <w:rPr>
          <w:rFonts w:ascii="Times New Roman" w:hAnsi="Times New Roman"/>
          <w:szCs w:val="21"/>
        </w:rPr>
        <w:t>(</w:t>
      </w:r>
      <w:r w:rsidRPr="00B71567">
        <w:rPr>
          <w:rFonts w:ascii="Times New Roman" w:hAnsi="Times New Roman"/>
          <w:szCs w:val="21"/>
        </w:rPr>
        <w:t>只允许改动图中的一根导线</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闭合开关后移动滑片</w:t>
      </w:r>
      <w:r w:rsidRPr="00B71567">
        <w:rPr>
          <w:rFonts w:ascii="Times New Roman" w:hAnsi="Times New Roman"/>
          <w:i/>
          <w:szCs w:val="21"/>
        </w:rPr>
        <w:t>P</w:t>
      </w:r>
      <w:r w:rsidRPr="00B71567">
        <w:rPr>
          <w:rFonts w:ascii="Times New Roman" w:hAnsi="Times New Roman"/>
          <w:szCs w:val="21"/>
        </w:rPr>
        <w:t>,</w:t>
      </w:r>
      <w:r w:rsidRPr="00B71567">
        <w:rPr>
          <w:rFonts w:ascii="Times New Roman" w:hAnsi="Times New Roman"/>
          <w:szCs w:val="21"/>
        </w:rPr>
        <w:t>发现两电表示数始终如图丙所示</w:t>
      </w:r>
      <w:r w:rsidRPr="00B71567">
        <w:rPr>
          <w:rFonts w:ascii="Times New Roman" w:hAnsi="Times New Roman"/>
          <w:szCs w:val="21"/>
        </w:rPr>
        <w:t>,</w:t>
      </w:r>
      <w:r w:rsidRPr="00B71567">
        <w:rPr>
          <w:rFonts w:ascii="Times New Roman" w:hAnsi="Times New Roman"/>
          <w:szCs w:val="21"/>
        </w:rPr>
        <w:t>原因是他将滑动变阻器的</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填字母</w:t>
      </w:r>
      <w:r w:rsidRPr="00B71567">
        <w:rPr>
          <w:rFonts w:ascii="Times New Roman" w:hAnsi="Times New Roman"/>
          <w:szCs w:val="21"/>
        </w:rPr>
        <w:t>)</w:t>
      </w:r>
      <w:r w:rsidRPr="00B71567">
        <w:rPr>
          <w:rFonts w:ascii="Times New Roman" w:hAnsi="Times New Roman"/>
          <w:szCs w:val="21"/>
        </w:rPr>
        <w:t>两个接线柱接入了电路。</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改正错误后</w:t>
      </w:r>
      <w:r w:rsidRPr="00B71567">
        <w:rPr>
          <w:rFonts w:ascii="Times New Roman" w:hAnsi="Times New Roman"/>
          <w:szCs w:val="21"/>
        </w:rPr>
        <w:t>,</w:t>
      </w:r>
      <w:r w:rsidRPr="00B71567">
        <w:rPr>
          <w:rFonts w:ascii="Times New Roman" w:hAnsi="Times New Roman"/>
          <w:szCs w:val="21"/>
        </w:rPr>
        <w:t>小晨继续实验</w:t>
      </w:r>
      <w:r w:rsidRPr="00B71567">
        <w:rPr>
          <w:rFonts w:ascii="Times New Roman" w:hAnsi="Times New Roman"/>
          <w:szCs w:val="21"/>
        </w:rPr>
        <w:t>,</w:t>
      </w:r>
      <w:r w:rsidRPr="00B71567">
        <w:rPr>
          <w:rFonts w:ascii="Times New Roman" w:hAnsi="Times New Roman"/>
          <w:szCs w:val="21"/>
        </w:rPr>
        <w:t>并将有关实验数据标记在图丁中。分析图丁可知</w:t>
      </w:r>
      <w:r w:rsidRPr="00B71567">
        <w:rPr>
          <w:rFonts w:ascii="Times New Roman" w:hAnsi="Times New Roman"/>
          <w:szCs w:val="21"/>
        </w:rPr>
        <w:t>,</w:t>
      </w:r>
      <w:r w:rsidRPr="00B71567">
        <w:rPr>
          <w:rFonts w:ascii="Times New Roman" w:hAnsi="Times New Roman"/>
          <w:szCs w:val="21"/>
        </w:rPr>
        <w:t>他所选择的滑动变阻器的规格是</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选填字母</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 </w:t>
      </w:r>
    </w:p>
    <w:p w:rsidR="008C6A05" w:rsidRDefault="00416E04" w:rsidP="008C6A05">
      <w:pPr>
        <w:snapToGrid w:val="0"/>
        <w:spacing w:line="360" w:lineRule="auto"/>
        <w:rPr>
          <w:rFonts w:ascii="Times New Roman" w:hAnsi="Times New Roman"/>
          <w:szCs w:val="21"/>
        </w:rPr>
      </w:pPr>
      <w:r w:rsidRPr="00B71567">
        <w:rPr>
          <w:rFonts w:ascii="Times New Roman" w:hAnsi="Times New Roman"/>
          <w:szCs w:val="21"/>
        </w:rPr>
        <w:t>A.10 Ω</w:t>
      </w:r>
      <w:r w:rsidRPr="00B71567">
        <w:rPr>
          <w:rFonts w:ascii="Times New Roman" w:hAnsi="Times New Roman"/>
          <w:szCs w:val="21"/>
        </w:rPr>
        <w:t xml:space="preserve">　</w:t>
      </w:r>
      <w:r w:rsidRPr="00B71567">
        <w:rPr>
          <w:rFonts w:ascii="Times New Roman" w:hAnsi="Times New Roman"/>
          <w:szCs w:val="21"/>
        </w:rPr>
        <w:t>2 A</w:t>
      </w:r>
      <w:r w:rsidRPr="00B71567">
        <w:rPr>
          <w:rFonts w:ascii="Times New Roman" w:hAnsi="Times New Roman"/>
          <w:szCs w:val="21"/>
        </w:rPr>
        <w:tab/>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B.25 Ω</w:t>
      </w:r>
      <w:r w:rsidRPr="00B71567">
        <w:rPr>
          <w:rFonts w:ascii="Times New Roman" w:hAnsi="Times New Roman"/>
          <w:szCs w:val="21"/>
        </w:rPr>
        <w:t xml:space="preserve">　</w:t>
      </w:r>
      <w:r w:rsidRPr="00B71567">
        <w:rPr>
          <w:rFonts w:ascii="Times New Roman" w:hAnsi="Times New Roman"/>
          <w:szCs w:val="21"/>
        </w:rPr>
        <w:t>2 A</w:t>
      </w:r>
    </w:p>
    <w:p w:rsidR="008C6A05" w:rsidRDefault="00416E04" w:rsidP="008C6A05">
      <w:pPr>
        <w:snapToGrid w:val="0"/>
        <w:spacing w:line="360" w:lineRule="auto"/>
        <w:rPr>
          <w:rFonts w:ascii="Times New Roman" w:hAnsi="Times New Roman"/>
          <w:szCs w:val="21"/>
        </w:rPr>
      </w:pPr>
      <w:r w:rsidRPr="00B71567">
        <w:rPr>
          <w:rFonts w:ascii="Times New Roman" w:hAnsi="Times New Roman"/>
          <w:szCs w:val="21"/>
        </w:rPr>
        <w:t>C.50 Ω</w:t>
      </w:r>
      <w:r w:rsidRPr="00B71567">
        <w:rPr>
          <w:rFonts w:ascii="Times New Roman" w:hAnsi="Times New Roman"/>
          <w:szCs w:val="21"/>
        </w:rPr>
        <w:t xml:space="preserve">　</w:t>
      </w:r>
      <w:r w:rsidRPr="00B71567">
        <w:rPr>
          <w:rFonts w:ascii="Times New Roman" w:hAnsi="Times New Roman"/>
          <w:szCs w:val="21"/>
        </w:rPr>
        <w:t>0.5 A</w:t>
      </w:r>
      <w:r w:rsidRPr="00B71567">
        <w:rPr>
          <w:rFonts w:ascii="Times New Roman" w:hAnsi="Times New Roman"/>
          <w:szCs w:val="21"/>
        </w:rPr>
        <w:tab/>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D.50 Ω</w:t>
      </w:r>
      <w:r w:rsidRPr="00B71567">
        <w:rPr>
          <w:rFonts w:ascii="Times New Roman" w:hAnsi="Times New Roman"/>
          <w:szCs w:val="21"/>
        </w:rPr>
        <w:t xml:space="preserve">　</w:t>
      </w:r>
      <w:r w:rsidRPr="00B71567">
        <w:rPr>
          <w:rFonts w:ascii="Times New Roman" w:hAnsi="Times New Roman"/>
          <w:szCs w:val="21"/>
        </w:rPr>
        <w:t>2 A</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图丁中</w:t>
      </w:r>
      <w:r w:rsidRPr="00B71567">
        <w:rPr>
          <w:rFonts w:ascii="Times New Roman" w:hAnsi="Times New Roman"/>
          <w:szCs w:val="21"/>
        </w:rPr>
        <w:t>,</w:t>
      </w:r>
      <w:r w:rsidRPr="00B71567">
        <w:rPr>
          <w:rFonts w:ascii="Times New Roman" w:hAnsi="Times New Roman"/>
          <w:szCs w:val="21"/>
        </w:rPr>
        <w:t>阴影部分的面积大小表示</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二、探究电流与电阻的关系</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15</w:t>
      </w:r>
      <w:r w:rsidRPr="00B71567">
        <w:rPr>
          <w:rFonts w:ascii="Times New Roman" w:hAnsi="Times New Roman"/>
          <w:i/>
          <w:szCs w:val="21"/>
        </w:rPr>
        <w:t>.</w:t>
      </w:r>
      <w:r w:rsidRPr="00B71567">
        <w:rPr>
          <w:rFonts w:ascii="Times New Roman" w:hAnsi="Times New Roman"/>
          <w:szCs w:val="21"/>
        </w:rPr>
        <w:t>在</w:t>
      </w:r>
      <w:r w:rsidRPr="00B71567">
        <w:rPr>
          <w:rFonts w:ascii="Times New Roman" w:hAnsi="Times New Roman"/>
          <w:szCs w:val="21"/>
        </w:rPr>
        <w:t>“</w:t>
      </w:r>
      <w:r w:rsidRPr="00B71567">
        <w:rPr>
          <w:rFonts w:ascii="Times New Roman" w:hAnsi="Times New Roman"/>
          <w:szCs w:val="21"/>
        </w:rPr>
        <w:t>探究电流与电阻的关系</w:t>
      </w:r>
      <w:r w:rsidRPr="00B71567">
        <w:rPr>
          <w:rFonts w:ascii="Times New Roman" w:hAnsi="Times New Roman"/>
          <w:szCs w:val="21"/>
        </w:rPr>
        <w:t>”</w:t>
      </w:r>
      <w:r w:rsidRPr="00B71567">
        <w:rPr>
          <w:rFonts w:ascii="Times New Roman" w:hAnsi="Times New Roman"/>
          <w:szCs w:val="21"/>
        </w:rPr>
        <w:t>的实验中</w:t>
      </w:r>
      <w:r w:rsidRPr="00B71567">
        <w:rPr>
          <w:rFonts w:ascii="Times New Roman" w:hAnsi="Times New Roman"/>
          <w:szCs w:val="21"/>
        </w:rPr>
        <w:t>,</w:t>
      </w:r>
      <w:r w:rsidRPr="00B71567">
        <w:rPr>
          <w:rFonts w:ascii="Times New Roman" w:hAnsi="Times New Roman"/>
          <w:szCs w:val="21"/>
        </w:rPr>
        <w:t>小强选用了</w:t>
      </w:r>
      <w:r w:rsidRPr="00B71567">
        <w:rPr>
          <w:rFonts w:ascii="Times New Roman" w:hAnsi="Times New Roman"/>
          <w:szCs w:val="21"/>
        </w:rPr>
        <w:t>4 Ω</w:t>
      </w:r>
      <w:r w:rsidRPr="00B71567">
        <w:rPr>
          <w:rFonts w:ascii="Times New Roman" w:hAnsi="Times New Roman"/>
          <w:szCs w:val="21"/>
        </w:rPr>
        <w:t>、</w:t>
      </w:r>
      <w:r w:rsidRPr="00B71567">
        <w:rPr>
          <w:rFonts w:ascii="Times New Roman" w:hAnsi="Times New Roman"/>
          <w:szCs w:val="21"/>
        </w:rPr>
        <w:t>8 Ω</w:t>
      </w:r>
      <w:r w:rsidRPr="00B71567">
        <w:rPr>
          <w:rFonts w:ascii="Times New Roman" w:hAnsi="Times New Roman"/>
          <w:szCs w:val="21"/>
        </w:rPr>
        <w:t>、</w:t>
      </w:r>
      <w:r w:rsidRPr="00B71567">
        <w:rPr>
          <w:rFonts w:ascii="Times New Roman" w:hAnsi="Times New Roman"/>
          <w:szCs w:val="21"/>
        </w:rPr>
        <w:t>10 Ω</w:t>
      </w:r>
      <w:r w:rsidRPr="00B71567">
        <w:rPr>
          <w:rFonts w:ascii="Times New Roman" w:hAnsi="Times New Roman"/>
          <w:szCs w:val="21"/>
        </w:rPr>
        <w:t>、</w:t>
      </w:r>
      <w:r w:rsidRPr="00B71567">
        <w:rPr>
          <w:rFonts w:ascii="Times New Roman" w:hAnsi="Times New Roman"/>
          <w:szCs w:val="21"/>
        </w:rPr>
        <w:t>20 Ω</w:t>
      </w:r>
      <w:r w:rsidRPr="00B71567">
        <w:rPr>
          <w:rFonts w:ascii="Times New Roman" w:hAnsi="Times New Roman"/>
          <w:szCs w:val="21"/>
        </w:rPr>
        <w:t>四个定值电阻</w:t>
      </w:r>
      <w:r w:rsidRPr="00B71567">
        <w:rPr>
          <w:rFonts w:ascii="Times New Roman" w:hAnsi="Times New Roman"/>
          <w:szCs w:val="21"/>
        </w:rPr>
        <w:t>,</w:t>
      </w:r>
      <w:r w:rsidRPr="00B71567">
        <w:rPr>
          <w:rFonts w:ascii="Times New Roman" w:hAnsi="Times New Roman"/>
          <w:szCs w:val="21"/>
        </w:rPr>
        <w:t>电源电压恒为</w:t>
      </w:r>
      <w:r w:rsidRPr="00B71567">
        <w:rPr>
          <w:rFonts w:ascii="Times New Roman" w:hAnsi="Times New Roman"/>
          <w:szCs w:val="21"/>
        </w:rPr>
        <w:t>3 V</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请按如图</w:t>
      </w:r>
      <w:r w:rsidRPr="00B71567">
        <w:rPr>
          <w:rFonts w:ascii="Times New Roman" w:hAnsi="Times New Roman"/>
          <w:szCs w:val="21"/>
        </w:rPr>
        <w:t>TX6-16</w:t>
      </w:r>
      <w:r w:rsidRPr="00B71567">
        <w:rPr>
          <w:rFonts w:ascii="Times New Roman" w:hAnsi="Times New Roman"/>
          <w:szCs w:val="21"/>
        </w:rPr>
        <w:t>甲所示的电路图</w:t>
      </w:r>
      <w:r w:rsidRPr="00B71567">
        <w:rPr>
          <w:rFonts w:ascii="Times New Roman" w:hAnsi="Times New Roman"/>
          <w:szCs w:val="21"/>
        </w:rPr>
        <w:t>,</w:t>
      </w:r>
      <w:r w:rsidRPr="00B71567">
        <w:rPr>
          <w:rFonts w:ascii="Times New Roman" w:hAnsi="Times New Roman"/>
          <w:szCs w:val="21"/>
        </w:rPr>
        <w:t>将图乙实物电路连接完整。</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584800" cy="1237320"/>
            <wp:effectExtent l="0" t="0" r="0" b="0"/>
            <wp:docPr id="356" name="SX226.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618816" name="Image0699.jpeg"/>
                    <pic:cNvPicPr/>
                  </pic:nvPicPr>
                  <pic:blipFill>
                    <a:blip r:embed="rId39" cstate="print"/>
                    <a:stretch>
                      <a:fillRect/>
                    </a:stretch>
                  </pic:blipFill>
                  <pic:spPr>
                    <a:xfrm>
                      <a:off x="0" y="0"/>
                      <a:ext cx="2584800" cy="1237320"/>
                    </a:xfrm>
                    <a:prstGeom prst="rect">
                      <a:avLst/>
                    </a:prstGeom>
                  </pic:spPr>
                </pic:pic>
              </a:graphicData>
            </a:graphic>
          </wp:inline>
        </w:drawing>
      </w:r>
      <w:r w:rsidRPr="00B71567">
        <w:rPr>
          <w:rFonts w:ascii="Times New Roman" w:hAnsi="Times New Roman"/>
          <w:noProof/>
          <w:szCs w:val="21"/>
        </w:rPr>
        <w:drawing>
          <wp:inline distT="0" distB="0" distL="0" distR="0">
            <wp:extent cx="2283120" cy="960120"/>
            <wp:effectExtent l="0" t="0" r="0" b="0"/>
            <wp:docPr id="357" name="SX227.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89856" name="Image0700.jpeg"/>
                    <pic:cNvPicPr/>
                  </pic:nvPicPr>
                  <pic:blipFill>
                    <a:blip r:embed="rId40" cstate="print"/>
                    <a:stretch>
                      <a:fillRect/>
                    </a:stretch>
                  </pic:blipFill>
                  <pic:spPr>
                    <a:xfrm>
                      <a:off x="0" y="0"/>
                      <a:ext cx="2283120" cy="96012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TX6-16</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闭合开关后</w:t>
      </w:r>
      <w:r w:rsidRPr="00B71567">
        <w:rPr>
          <w:rFonts w:ascii="Times New Roman" w:hAnsi="Times New Roman"/>
          <w:szCs w:val="21"/>
        </w:rPr>
        <w:t>,</w:t>
      </w:r>
      <w:r w:rsidRPr="00B71567">
        <w:rPr>
          <w:rFonts w:ascii="Times New Roman" w:hAnsi="Times New Roman"/>
          <w:szCs w:val="21"/>
        </w:rPr>
        <w:t>发现电流表无示数</w:t>
      </w:r>
      <w:r w:rsidRPr="00B71567">
        <w:rPr>
          <w:rFonts w:ascii="Times New Roman" w:hAnsi="Times New Roman"/>
          <w:szCs w:val="21"/>
        </w:rPr>
        <w:t>,</w:t>
      </w:r>
      <w:r w:rsidRPr="00B71567">
        <w:rPr>
          <w:rFonts w:ascii="Times New Roman" w:hAnsi="Times New Roman"/>
          <w:szCs w:val="21"/>
        </w:rPr>
        <w:t>移动滑动变阻器的滑片</w:t>
      </w:r>
      <w:r w:rsidRPr="00B71567">
        <w:rPr>
          <w:rFonts w:ascii="Times New Roman" w:hAnsi="Times New Roman"/>
          <w:szCs w:val="21"/>
        </w:rPr>
        <w:t>,</w:t>
      </w:r>
      <w:r w:rsidRPr="00B71567">
        <w:rPr>
          <w:rFonts w:ascii="Times New Roman" w:hAnsi="Times New Roman"/>
          <w:szCs w:val="21"/>
        </w:rPr>
        <w:t>电压表示数始终接近电源电压</w:t>
      </w:r>
      <w:r w:rsidRPr="00B71567">
        <w:rPr>
          <w:rFonts w:ascii="Times New Roman" w:hAnsi="Times New Roman"/>
          <w:szCs w:val="21"/>
        </w:rPr>
        <w:t>,</w:t>
      </w:r>
      <w:r w:rsidRPr="00B71567">
        <w:rPr>
          <w:rFonts w:ascii="Times New Roman" w:hAnsi="Times New Roman"/>
          <w:szCs w:val="21"/>
        </w:rPr>
        <w:t>造成这一现象的原因可能是</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排除电路故障后</w:t>
      </w:r>
      <w:r w:rsidRPr="00B71567">
        <w:rPr>
          <w:rFonts w:ascii="Times New Roman" w:hAnsi="Times New Roman"/>
          <w:szCs w:val="21"/>
        </w:rPr>
        <w:t>,</w:t>
      </w:r>
      <w:r w:rsidRPr="00B71567">
        <w:rPr>
          <w:rFonts w:ascii="Times New Roman" w:hAnsi="Times New Roman"/>
          <w:szCs w:val="21"/>
        </w:rPr>
        <w:t>闭合开关</w:t>
      </w:r>
      <w:r w:rsidRPr="00B71567">
        <w:rPr>
          <w:rFonts w:ascii="Times New Roman" w:hAnsi="Times New Roman"/>
          <w:szCs w:val="21"/>
        </w:rPr>
        <w:t>,</w:t>
      </w:r>
      <w:r w:rsidRPr="00B71567">
        <w:rPr>
          <w:rFonts w:ascii="Times New Roman" w:hAnsi="Times New Roman"/>
          <w:szCs w:val="21"/>
        </w:rPr>
        <w:t>移动滑片</w:t>
      </w:r>
      <w:r w:rsidRPr="00B71567">
        <w:rPr>
          <w:rFonts w:ascii="Times New Roman" w:hAnsi="Times New Roman"/>
          <w:szCs w:val="21"/>
        </w:rPr>
        <w:t>,</w:t>
      </w:r>
      <w:r w:rsidRPr="00B71567">
        <w:rPr>
          <w:rFonts w:ascii="Times New Roman" w:hAnsi="Times New Roman"/>
          <w:szCs w:val="21"/>
        </w:rPr>
        <w:t>当选用</w:t>
      </w:r>
      <w:r w:rsidRPr="00B71567">
        <w:rPr>
          <w:rFonts w:ascii="Times New Roman" w:hAnsi="Times New Roman"/>
          <w:szCs w:val="21"/>
        </w:rPr>
        <w:t>4 Ω</w:t>
      </w:r>
      <w:r w:rsidRPr="00B71567">
        <w:rPr>
          <w:rFonts w:ascii="Times New Roman" w:hAnsi="Times New Roman"/>
          <w:szCs w:val="21"/>
        </w:rPr>
        <w:t>的电阻时</w:t>
      </w:r>
      <w:r w:rsidRPr="00B71567">
        <w:rPr>
          <w:rFonts w:ascii="Times New Roman" w:hAnsi="Times New Roman"/>
          <w:szCs w:val="21"/>
        </w:rPr>
        <w:t>,</w:t>
      </w:r>
      <w:r w:rsidRPr="00B71567">
        <w:rPr>
          <w:rFonts w:ascii="Times New Roman" w:hAnsi="Times New Roman"/>
          <w:szCs w:val="21"/>
        </w:rPr>
        <w:t>电流表示数如图丙所示</w:t>
      </w:r>
      <w:r w:rsidRPr="00B71567">
        <w:rPr>
          <w:rFonts w:ascii="Times New Roman" w:hAnsi="Times New Roman"/>
          <w:szCs w:val="21"/>
        </w:rPr>
        <w:t>,</w:t>
      </w:r>
      <w:r w:rsidRPr="00B71567">
        <w:rPr>
          <w:rFonts w:ascii="Times New Roman" w:hAnsi="Times New Roman"/>
          <w:szCs w:val="21"/>
        </w:rPr>
        <w:t>为</w:t>
      </w:r>
      <w:r w:rsidRPr="00B71567">
        <w:rPr>
          <w:rFonts w:ascii="Times New Roman" w:hAnsi="Times New Roman"/>
          <w:szCs w:val="21"/>
          <w:u w:val="single" w:color="000000"/>
        </w:rPr>
        <w:t xml:space="preserve">　　　</w:t>
      </w:r>
      <w:r w:rsidRPr="00B71567">
        <w:rPr>
          <w:rFonts w:ascii="Times New Roman" w:hAnsi="Times New Roman"/>
          <w:szCs w:val="21"/>
        </w:rPr>
        <w:t>A;</w:t>
      </w:r>
      <w:r w:rsidRPr="00B71567">
        <w:rPr>
          <w:rFonts w:ascii="Times New Roman" w:hAnsi="Times New Roman"/>
          <w:szCs w:val="21"/>
        </w:rPr>
        <w:t>以后每更换一个阻值更大的电阻后</w:t>
      </w:r>
      <w:r w:rsidRPr="00B71567">
        <w:rPr>
          <w:rFonts w:ascii="Times New Roman" w:hAnsi="Times New Roman"/>
          <w:szCs w:val="21"/>
        </w:rPr>
        <w:t>,</w:t>
      </w:r>
      <w:r w:rsidRPr="00B71567">
        <w:rPr>
          <w:rFonts w:ascii="Times New Roman" w:hAnsi="Times New Roman"/>
          <w:szCs w:val="21"/>
        </w:rPr>
        <w:t>再闭合开关</w:t>
      </w:r>
      <w:r w:rsidRPr="00B71567">
        <w:rPr>
          <w:rFonts w:ascii="Times New Roman" w:hAnsi="Times New Roman"/>
          <w:szCs w:val="21"/>
        </w:rPr>
        <w:t>,</w:t>
      </w:r>
      <w:r w:rsidRPr="00B71567">
        <w:rPr>
          <w:rFonts w:ascii="Times New Roman" w:hAnsi="Times New Roman"/>
          <w:szCs w:val="21"/>
        </w:rPr>
        <w:t>应将滑动变阻器的滑片向</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i/>
          <w:szCs w:val="21"/>
        </w:rPr>
        <w:t>B</w:t>
      </w:r>
      <w:r w:rsidRPr="00B71567">
        <w:rPr>
          <w:rFonts w:ascii="Times New Roman" w:hAnsi="Times New Roman"/>
          <w:szCs w:val="21"/>
        </w:rPr>
        <w:t>”)</w:t>
      </w:r>
      <w:r w:rsidRPr="00B71567">
        <w:rPr>
          <w:rFonts w:ascii="Times New Roman" w:hAnsi="Times New Roman"/>
          <w:szCs w:val="21"/>
        </w:rPr>
        <w:t>端移动</w:t>
      </w:r>
      <w:r w:rsidRPr="00B71567">
        <w:rPr>
          <w:rFonts w:ascii="Times New Roman" w:hAnsi="Times New Roman"/>
          <w:szCs w:val="21"/>
        </w:rPr>
        <w:t>,</w:t>
      </w:r>
      <w:r w:rsidRPr="00B71567">
        <w:rPr>
          <w:rFonts w:ascii="Times New Roman" w:hAnsi="Times New Roman"/>
          <w:szCs w:val="21"/>
        </w:rPr>
        <w:t>使电压表的示数为</w:t>
      </w:r>
      <w:r w:rsidRPr="00B71567">
        <w:rPr>
          <w:rFonts w:ascii="Times New Roman" w:hAnsi="Times New Roman"/>
          <w:szCs w:val="21"/>
        </w:rPr>
        <w:t xml:space="preserve">2 </w:t>
      </w:r>
      <w:r w:rsidRPr="00B71567">
        <w:rPr>
          <w:rFonts w:ascii="Times New Roman" w:hAnsi="Times New Roman"/>
          <w:szCs w:val="21"/>
        </w:rPr>
        <w:lastRenderedPageBreak/>
        <w:t>V,</w:t>
      </w:r>
      <w:r w:rsidRPr="00B71567">
        <w:rPr>
          <w:rFonts w:ascii="Times New Roman" w:hAnsi="Times New Roman"/>
          <w:szCs w:val="21"/>
        </w:rPr>
        <w:t>同时记下对应的电流值。</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根据实验数据</w:t>
      </w:r>
      <w:r w:rsidRPr="00B71567">
        <w:rPr>
          <w:rFonts w:ascii="Times New Roman" w:hAnsi="Times New Roman"/>
          <w:szCs w:val="21"/>
        </w:rPr>
        <w:t>,</w:t>
      </w:r>
      <w:r w:rsidRPr="00B71567">
        <w:rPr>
          <w:rFonts w:ascii="Times New Roman" w:hAnsi="Times New Roman"/>
          <w:szCs w:val="21"/>
        </w:rPr>
        <w:t>小强作出了如图丁所示的</w:t>
      </w:r>
      <w:r w:rsidRPr="00B71567">
        <w:rPr>
          <w:rFonts w:ascii="Times New Roman" w:hAnsi="Times New Roman"/>
          <w:i/>
          <w:szCs w:val="21"/>
        </w:rPr>
        <w:t>I-R</w:t>
      </w:r>
      <w:r w:rsidRPr="00B71567">
        <w:rPr>
          <w:rFonts w:ascii="Times New Roman" w:hAnsi="Times New Roman"/>
          <w:szCs w:val="21"/>
        </w:rPr>
        <w:t>图像</w:t>
      </w:r>
      <w:r w:rsidRPr="00B71567">
        <w:rPr>
          <w:rFonts w:ascii="Times New Roman" w:hAnsi="Times New Roman"/>
          <w:szCs w:val="21"/>
        </w:rPr>
        <w:t>,</w:t>
      </w:r>
      <w:r w:rsidRPr="00B71567">
        <w:rPr>
          <w:rFonts w:ascii="Times New Roman" w:hAnsi="Times New Roman"/>
          <w:szCs w:val="21"/>
        </w:rPr>
        <w:t>由于此图线为曲线</w:t>
      </w:r>
      <w:r w:rsidRPr="00B71567">
        <w:rPr>
          <w:rFonts w:ascii="Times New Roman" w:hAnsi="Times New Roman"/>
          <w:szCs w:val="21"/>
        </w:rPr>
        <w:t>,</w:t>
      </w:r>
      <w:r w:rsidRPr="00B71567">
        <w:rPr>
          <w:rFonts w:ascii="Times New Roman" w:hAnsi="Times New Roman"/>
          <w:szCs w:val="21"/>
        </w:rPr>
        <w:t>小强认为不便直观判断</w:t>
      </w:r>
      <w:r w:rsidRPr="00B71567">
        <w:rPr>
          <w:rFonts w:ascii="Times New Roman" w:hAnsi="Times New Roman"/>
          <w:i/>
          <w:szCs w:val="21"/>
        </w:rPr>
        <w:t>I</w:t>
      </w:r>
      <w:r w:rsidRPr="00B71567">
        <w:rPr>
          <w:rFonts w:ascii="Times New Roman" w:hAnsi="Times New Roman"/>
          <w:szCs w:val="21"/>
        </w:rPr>
        <w:t>与</w:t>
      </w:r>
      <w:r w:rsidRPr="00B71567">
        <w:rPr>
          <w:rFonts w:ascii="Times New Roman" w:hAnsi="Times New Roman"/>
          <w:i/>
          <w:szCs w:val="21"/>
        </w:rPr>
        <w:t>R</w:t>
      </w:r>
      <w:r w:rsidRPr="00B71567">
        <w:rPr>
          <w:rFonts w:ascii="Times New Roman" w:hAnsi="Times New Roman"/>
          <w:szCs w:val="21"/>
        </w:rPr>
        <w:t>的定量关系</w:t>
      </w:r>
      <w:r w:rsidRPr="00B71567">
        <w:rPr>
          <w:rFonts w:ascii="Times New Roman" w:hAnsi="Times New Roman"/>
          <w:szCs w:val="21"/>
        </w:rPr>
        <w:t>,</w:t>
      </w:r>
      <w:r w:rsidRPr="00B71567">
        <w:rPr>
          <w:rFonts w:ascii="Times New Roman" w:hAnsi="Times New Roman"/>
          <w:szCs w:val="21"/>
        </w:rPr>
        <w:t>于是对图像中的坐标进行了巧妙变换</w:t>
      </w:r>
      <w:r w:rsidRPr="00B71567">
        <w:rPr>
          <w:rFonts w:ascii="Times New Roman" w:hAnsi="Times New Roman"/>
          <w:szCs w:val="21"/>
        </w:rPr>
        <w:t>,</w:t>
      </w:r>
      <w:r w:rsidRPr="00B71567">
        <w:rPr>
          <w:rFonts w:ascii="Times New Roman" w:hAnsi="Times New Roman"/>
          <w:szCs w:val="21"/>
        </w:rPr>
        <w:t>从而直观判断出了</w:t>
      </w:r>
      <w:r w:rsidRPr="00B71567">
        <w:rPr>
          <w:rFonts w:ascii="Times New Roman" w:hAnsi="Times New Roman"/>
          <w:i/>
          <w:szCs w:val="21"/>
        </w:rPr>
        <w:t>I</w:t>
      </w:r>
      <w:r w:rsidRPr="00B71567">
        <w:rPr>
          <w:rFonts w:ascii="Times New Roman" w:hAnsi="Times New Roman"/>
          <w:szCs w:val="21"/>
        </w:rPr>
        <w:t>与</w:t>
      </w:r>
      <w:r w:rsidRPr="00B71567">
        <w:rPr>
          <w:rFonts w:ascii="Times New Roman" w:hAnsi="Times New Roman"/>
          <w:i/>
          <w:szCs w:val="21"/>
        </w:rPr>
        <w:t>R</w:t>
      </w:r>
      <w:r w:rsidRPr="00B71567">
        <w:rPr>
          <w:rFonts w:ascii="Times New Roman" w:hAnsi="Times New Roman"/>
          <w:szCs w:val="21"/>
        </w:rPr>
        <w:t>的关系。你认为小强的改进方法是</w:t>
      </w:r>
      <w:r w:rsidRPr="00B71567">
        <w:rPr>
          <w:rFonts w:ascii="Times New Roman" w:hAnsi="Times New Roman"/>
          <w:i/>
          <w:szCs w:val="21"/>
          <w:u w:val="single" w:color="000000"/>
        </w:rPr>
        <w:t> </w:t>
      </w:r>
      <w:r>
        <w:rPr>
          <w:rFonts w:ascii="Times New Roman" w:hAnsi="Times New Roman" w:hint="eastAsia"/>
          <w:i/>
          <w:szCs w:val="21"/>
          <w:u w:val="single" w:color="000000"/>
        </w:rPr>
        <w:t xml:space="preserve">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i/>
          <w:szCs w:val="21"/>
          <w:u w:val="single" w:color="000000"/>
        </w:rPr>
        <w:t xml:space="preserve">　　　　　　　　</w:t>
      </w:r>
      <w:r>
        <w:rPr>
          <w:rFonts w:ascii="Times New Roman" w:hAnsi="Times New Roman" w:hint="eastAsia"/>
          <w:i/>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(5)</w:t>
      </w:r>
      <w:r w:rsidRPr="00B71567">
        <w:rPr>
          <w:rFonts w:ascii="Times New Roman" w:hAnsi="Times New Roman"/>
          <w:szCs w:val="21"/>
        </w:rPr>
        <w:t>小强在某次实验中</w:t>
      </w:r>
      <w:r w:rsidRPr="00B71567">
        <w:rPr>
          <w:rFonts w:ascii="Times New Roman" w:hAnsi="Times New Roman"/>
          <w:szCs w:val="21"/>
        </w:rPr>
        <w:t>,</w:t>
      </w:r>
      <w:r w:rsidRPr="00B71567">
        <w:rPr>
          <w:rFonts w:ascii="Times New Roman" w:hAnsi="Times New Roman"/>
          <w:szCs w:val="21"/>
        </w:rPr>
        <w:t>调节滑动变阻器</w:t>
      </w:r>
      <w:r w:rsidRPr="00B71567">
        <w:rPr>
          <w:rFonts w:ascii="Times New Roman" w:hAnsi="Times New Roman"/>
          <w:szCs w:val="21"/>
        </w:rPr>
        <w:t>,</w:t>
      </w:r>
      <w:r w:rsidRPr="00B71567">
        <w:rPr>
          <w:rFonts w:ascii="Times New Roman" w:hAnsi="Times New Roman"/>
          <w:szCs w:val="21"/>
        </w:rPr>
        <w:t>测出通过电阻</w:t>
      </w:r>
      <w:r w:rsidRPr="00B71567">
        <w:rPr>
          <w:rFonts w:ascii="Times New Roman" w:hAnsi="Times New Roman"/>
          <w:i/>
          <w:szCs w:val="21"/>
        </w:rPr>
        <w:t>R</w:t>
      </w:r>
      <w:r w:rsidRPr="00B71567">
        <w:rPr>
          <w:rFonts w:ascii="Times New Roman" w:hAnsi="Times New Roman"/>
          <w:szCs w:val="21"/>
        </w:rPr>
        <w:t>的电流和对应的电压值</w:t>
      </w:r>
      <w:r w:rsidRPr="00B71567">
        <w:rPr>
          <w:rFonts w:ascii="Times New Roman" w:hAnsi="Times New Roman"/>
          <w:szCs w:val="21"/>
        </w:rPr>
        <w:t>,</w:t>
      </w:r>
      <w:r w:rsidRPr="00B71567">
        <w:rPr>
          <w:rFonts w:ascii="Times New Roman" w:hAnsi="Times New Roman"/>
          <w:szCs w:val="21"/>
        </w:rPr>
        <w:t>如下表所示</w:t>
      </w:r>
      <w:r w:rsidRPr="00B71567">
        <w:rPr>
          <w:rFonts w:ascii="Times New Roman" w:hAnsi="Times New Roman"/>
          <w:szCs w:val="21"/>
        </w:rPr>
        <w:t>,</w:t>
      </w:r>
      <w:r w:rsidRPr="00B71567">
        <w:rPr>
          <w:rFonts w:ascii="Times New Roman" w:hAnsi="Times New Roman"/>
          <w:szCs w:val="21"/>
        </w:rPr>
        <w:t>分析数据后发现表格中电流值与电压值不成正比</w:t>
      </w:r>
      <w:r w:rsidRPr="00B71567">
        <w:rPr>
          <w:rFonts w:ascii="Times New Roman" w:hAnsi="Times New Roman"/>
          <w:szCs w:val="21"/>
        </w:rPr>
        <w:t>,</w:t>
      </w:r>
      <w:r w:rsidRPr="00B71567">
        <w:rPr>
          <w:rFonts w:ascii="Times New Roman" w:hAnsi="Times New Roman"/>
          <w:szCs w:val="21"/>
        </w:rPr>
        <w:t>检查两电表无故障</w:t>
      </w:r>
      <w:r w:rsidRPr="00B71567">
        <w:rPr>
          <w:rFonts w:ascii="Times New Roman" w:hAnsi="Times New Roman"/>
          <w:szCs w:val="21"/>
        </w:rPr>
        <w:t>,</w:t>
      </w:r>
      <w:r w:rsidRPr="00B71567">
        <w:rPr>
          <w:rFonts w:ascii="Times New Roman" w:hAnsi="Times New Roman"/>
          <w:szCs w:val="21"/>
        </w:rPr>
        <w:t>你认为可能的原因是</w:t>
      </w:r>
      <w:r w:rsidRPr="00B71567">
        <w:rPr>
          <w:rFonts w:ascii="Times New Roman" w:hAnsi="Times New Roman"/>
          <w:i/>
          <w:szCs w:val="21"/>
          <w:u w:val="single" w:color="000000"/>
        </w:rPr>
        <w:t> </w:t>
      </w:r>
      <w:r>
        <w:rPr>
          <w:rFonts w:ascii="Times New Roman" w:hAnsi="Times New Roman" w:hint="eastAsia"/>
          <w:i/>
          <w:szCs w:val="21"/>
          <w:u w:val="single" w:color="000000"/>
        </w:rPr>
        <w:t xml:space="preserve">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i/>
          <w:szCs w:val="21"/>
          <w:u w:val="single" w:color="000000"/>
        </w:rPr>
        <w:t xml:space="preserve">　　　　　</w:t>
      </w:r>
      <w:r>
        <w:rPr>
          <w:rFonts w:ascii="Times New Roman" w:hAnsi="Times New Roman" w:hint="eastAsia"/>
          <w:i/>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ayout w:type="fixed"/>
        <w:tblLook w:val="04A0" w:firstRow="1" w:lastRow="0" w:firstColumn="1" w:lastColumn="0" w:noHBand="0" w:noVBand="1"/>
      </w:tblPr>
      <w:tblGrid>
        <w:gridCol w:w="1653"/>
        <w:gridCol w:w="1654"/>
        <w:gridCol w:w="1654"/>
        <w:gridCol w:w="1653"/>
        <w:gridCol w:w="1654"/>
        <w:gridCol w:w="1654"/>
      </w:tblGrid>
      <w:tr w:rsidR="00C66233" w:rsidTr="00BC780B">
        <w:trPr>
          <w:jc w:val="center"/>
        </w:trPr>
        <w:tc>
          <w:tcPr>
            <w:tcW w:w="1653"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i/>
                <w:szCs w:val="21"/>
              </w:rPr>
              <w:t>U/</w:t>
            </w:r>
            <w:r w:rsidRPr="00B71567">
              <w:rPr>
                <w:rFonts w:ascii="Times New Roman" w:hAnsi="Times New Roman"/>
                <w:szCs w:val="21"/>
              </w:rPr>
              <w:t>V</w:t>
            </w:r>
          </w:p>
        </w:tc>
        <w:tc>
          <w:tcPr>
            <w:tcW w:w="1654"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1</w:t>
            </w:r>
            <w:r w:rsidRPr="00B71567">
              <w:rPr>
                <w:rFonts w:ascii="Times New Roman" w:hAnsi="Times New Roman"/>
                <w:i/>
                <w:szCs w:val="21"/>
              </w:rPr>
              <w:t>.</w:t>
            </w:r>
            <w:r w:rsidRPr="00B71567">
              <w:rPr>
                <w:rFonts w:ascii="Times New Roman" w:hAnsi="Times New Roman"/>
                <w:szCs w:val="21"/>
              </w:rPr>
              <w:t>0</w:t>
            </w:r>
          </w:p>
        </w:tc>
        <w:tc>
          <w:tcPr>
            <w:tcW w:w="1654"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1</w:t>
            </w:r>
            <w:r w:rsidRPr="00B71567">
              <w:rPr>
                <w:rFonts w:ascii="Times New Roman" w:hAnsi="Times New Roman"/>
                <w:i/>
                <w:szCs w:val="21"/>
              </w:rPr>
              <w:t>.</w:t>
            </w:r>
            <w:r w:rsidRPr="00B71567">
              <w:rPr>
                <w:rFonts w:ascii="Times New Roman" w:hAnsi="Times New Roman"/>
                <w:szCs w:val="21"/>
              </w:rPr>
              <w:t>5</w:t>
            </w:r>
          </w:p>
        </w:tc>
        <w:tc>
          <w:tcPr>
            <w:tcW w:w="1653"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2</w:t>
            </w:r>
            <w:r w:rsidRPr="00B71567">
              <w:rPr>
                <w:rFonts w:ascii="Times New Roman" w:hAnsi="Times New Roman"/>
                <w:i/>
                <w:szCs w:val="21"/>
              </w:rPr>
              <w:t>.</w:t>
            </w:r>
            <w:r w:rsidRPr="00B71567">
              <w:rPr>
                <w:rFonts w:ascii="Times New Roman" w:hAnsi="Times New Roman"/>
                <w:szCs w:val="21"/>
              </w:rPr>
              <w:t>0</w:t>
            </w:r>
          </w:p>
        </w:tc>
        <w:tc>
          <w:tcPr>
            <w:tcW w:w="1654"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2</w:t>
            </w:r>
            <w:r w:rsidRPr="00B71567">
              <w:rPr>
                <w:rFonts w:ascii="Times New Roman" w:hAnsi="Times New Roman"/>
                <w:i/>
                <w:szCs w:val="21"/>
              </w:rPr>
              <w:t>.</w:t>
            </w:r>
            <w:r w:rsidRPr="00B71567">
              <w:rPr>
                <w:rFonts w:ascii="Times New Roman" w:hAnsi="Times New Roman"/>
                <w:szCs w:val="21"/>
              </w:rPr>
              <w:t>5</w:t>
            </w:r>
          </w:p>
        </w:tc>
        <w:tc>
          <w:tcPr>
            <w:tcW w:w="1654"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3</w:t>
            </w:r>
            <w:r w:rsidRPr="00B71567">
              <w:rPr>
                <w:rFonts w:ascii="Times New Roman" w:hAnsi="Times New Roman"/>
                <w:i/>
                <w:szCs w:val="21"/>
              </w:rPr>
              <w:t>.</w:t>
            </w:r>
            <w:r w:rsidRPr="00B71567">
              <w:rPr>
                <w:rFonts w:ascii="Times New Roman" w:hAnsi="Times New Roman"/>
                <w:szCs w:val="21"/>
              </w:rPr>
              <w:t>0</w:t>
            </w:r>
          </w:p>
        </w:tc>
      </w:tr>
      <w:tr w:rsidR="00C66233" w:rsidTr="00BC780B">
        <w:trPr>
          <w:jc w:val="center"/>
        </w:trPr>
        <w:tc>
          <w:tcPr>
            <w:tcW w:w="1653"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i/>
                <w:szCs w:val="21"/>
              </w:rPr>
              <w:t>I/</w:t>
            </w:r>
            <w:r w:rsidRPr="00B71567">
              <w:rPr>
                <w:rFonts w:ascii="Times New Roman" w:hAnsi="Times New Roman"/>
                <w:szCs w:val="21"/>
              </w:rPr>
              <w:t>A</w:t>
            </w:r>
          </w:p>
        </w:tc>
        <w:tc>
          <w:tcPr>
            <w:tcW w:w="1654"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13</w:t>
            </w:r>
          </w:p>
        </w:tc>
        <w:tc>
          <w:tcPr>
            <w:tcW w:w="1654"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18</w:t>
            </w:r>
          </w:p>
        </w:tc>
        <w:tc>
          <w:tcPr>
            <w:tcW w:w="1653"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23</w:t>
            </w:r>
          </w:p>
        </w:tc>
        <w:tc>
          <w:tcPr>
            <w:tcW w:w="1654"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28</w:t>
            </w:r>
          </w:p>
        </w:tc>
        <w:tc>
          <w:tcPr>
            <w:tcW w:w="1654" w:type="dxa"/>
            <w:tcMar>
              <w:left w:w="0" w:type="dxa"/>
              <w:right w:w="0" w:type="dxa"/>
            </w:tcMar>
            <w:vAlign w:val="center"/>
          </w:tcPr>
          <w:p w:rsidR="008C6A05" w:rsidRPr="00B71567" w:rsidRDefault="00416E04"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33</w:t>
            </w:r>
          </w:p>
        </w:tc>
      </w:tr>
    </w:tbl>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三、测量定值电阻的阻值</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16.</w:t>
      </w:r>
      <w:r w:rsidRPr="00B71567">
        <w:rPr>
          <w:rFonts w:ascii="Times New Roman" w:hAnsi="Times New Roman"/>
          <w:color w:val="4C4C4C"/>
          <w:szCs w:val="21"/>
        </w:rPr>
        <w:t>[2019·</w:t>
      </w:r>
      <w:r w:rsidRPr="00B71567">
        <w:rPr>
          <w:rFonts w:ascii="Times New Roman" w:hAnsi="Times New Roman"/>
          <w:color w:val="4C4C4C"/>
          <w:szCs w:val="21"/>
        </w:rPr>
        <w:t>大同一模</w:t>
      </w:r>
      <w:r w:rsidRPr="00B71567">
        <w:rPr>
          <w:rFonts w:ascii="Times New Roman" w:hAnsi="Times New Roman"/>
          <w:color w:val="4C4C4C"/>
          <w:szCs w:val="21"/>
        </w:rPr>
        <w:t>]</w:t>
      </w:r>
      <w:r w:rsidRPr="00B71567">
        <w:rPr>
          <w:rFonts w:ascii="Times New Roman" w:hAnsi="Times New Roman"/>
          <w:szCs w:val="21"/>
        </w:rPr>
        <w:t>小明同学在做</w:t>
      </w:r>
      <w:r w:rsidRPr="00B71567">
        <w:rPr>
          <w:rFonts w:ascii="Times New Roman" w:hAnsi="Times New Roman"/>
          <w:szCs w:val="21"/>
        </w:rPr>
        <w:t>“</w:t>
      </w:r>
      <w:r w:rsidRPr="00B71567">
        <w:rPr>
          <w:rFonts w:ascii="Times New Roman" w:hAnsi="Times New Roman"/>
          <w:szCs w:val="21"/>
        </w:rPr>
        <w:t>用伏安法测量某定值电阻</w:t>
      </w:r>
      <w:r w:rsidRPr="00B71567">
        <w:rPr>
          <w:rFonts w:ascii="Times New Roman" w:hAnsi="Times New Roman"/>
          <w:i/>
          <w:szCs w:val="21"/>
        </w:rPr>
        <w:t>R</w:t>
      </w:r>
      <w:r w:rsidRPr="00B71567">
        <w:rPr>
          <w:rFonts w:ascii="Times New Roman" w:hAnsi="Times New Roman"/>
          <w:szCs w:val="21"/>
        </w:rPr>
        <w:t>阻值</w:t>
      </w:r>
      <w:r w:rsidRPr="00B71567">
        <w:rPr>
          <w:rFonts w:ascii="Times New Roman" w:hAnsi="Times New Roman"/>
          <w:szCs w:val="21"/>
        </w:rPr>
        <w:t>”</w:t>
      </w:r>
      <w:r w:rsidRPr="00B71567">
        <w:rPr>
          <w:rFonts w:ascii="Times New Roman" w:hAnsi="Times New Roman"/>
          <w:szCs w:val="21"/>
        </w:rPr>
        <w:t>的实验中</w:t>
      </w:r>
      <w:r w:rsidRPr="00B71567">
        <w:rPr>
          <w:rFonts w:ascii="Times New Roman" w:hAnsi="Times New Roman"/>
          <w:szCs w:val="21"/>
        </w:rPr>
        <w:t>,</w:t>
      </w:r>
      <w:r w:rsidRPr="00B71567">
        <w:rPr>
          <w:rFonts w:ascii="Times New Roman" w:hAnsi="Times New Roman"/>
          <w:szCs w:val="21"/>
        </w:rPr>
        <w:t>连接了如图</w:t>
      </w:r>
      <w:r w:rsidRPr="00B71567">
        <w:rPr>
          <w:rFonts w:ascii="Times New Roman" w:hAnsi="Times New Roman"/>
          <w:szCs w:val="21"/>
        </w:rPr>
        <w:t>TX6-17</w:t>
      </w:r>
      <w:r w:rsidRPr="00B71567">
        <w:rPr>
          <w:rFonts w:ascii="Times New Roman" w:hAnsi="Times New Roman"/>
          <w:szCs w:val="21"/>
        </w:rPr>
        <w:t>甲所示的电路。</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468520" cy="1216440"/>
            <wp:effectExtent l="0" t="0" r="0" b="0"/>
            <wp:docPr id="358" name="SX230.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84895" name="Image0701.jpeg"/>
                    <pic:cNvPicPr/>
                  </pic:nvPicPr>
                  <pic:blipFill>
                    <a:blip r:embed="rId41" cstate="print"/>
                    <a:stretch>
                      <a:fillRect/>
                    </a:stretch>
                  </pic:blipFill>
                  <pic:spPr>
                    <a:xfrm>
                      <a:off x="0" y="0"/>
                      <a:ext cx="2468520" cy="121644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TX6-17</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连接电路时</w:t>
      </w:r>
      <w:r w:rsidRPr="00B71567">
        <w:rPr>
          <w:rFonts w:ascii="Times New Roman" w:hAnsi="Times New Roman"/>
          <w:szCs w:val="21"/>
        </w:rPr>
        <w:t>,</w:t>
      </w:r>
      <w:r w:rsidRPr="00B71567">
        <w:rPr>
          <w:rFonts w:ascii="Times New Roman" w:hAnsi="Times New Roman"/>
          <w:szCs w:val="21"/>
        </w:rPr>
        <w:t>开关必须</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滑动变阻器滑片应置于</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i/>
          <w:szCs w:val="21"/>
        </w:rPr>
        <w:t>B</w:t>
      </w:r>
      <w:r w:rsidRPr="00B71567">
        <w:rPr>
          <w:rFonts w:ascii="Times New Roman" w:hAnsi="Times New Roman"/>
          <w:szCs w:val="21"/>
        </w:rPr>
        <w:t>”)</w:t>
      </w:r>
      <w:r w:rsidRPr="00B71567">
        <w:rPr>
          <w:rFonts w:ascii="Times New Roman" w:hAnsi="Times New Roman"/>
          <w:szCs w:val="21"/>
        </w:rPr>
        <w:t>端。</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实验中</w:t>
      </w:r>
      <w:r w:rsidRPr="00B71567">
        <w:rPr>
          <w:rFonts w:ascii="Times New Roman" w:hAnsi="Times New Roman"/>
          <w:szCs w:val="21"/>
        </w:rPr>
        <w:t>,</w:t>
      </w:r>
      <w:r w:rsidRPr="00B71567">
        <w:rPr>
          <w:rFonts w:ascii="Times New Roman" w:hAnsi="Times New Roman"/>
          <w:szCs w:val="21"/>
        </w:rPr>
        <w:t>移动滑片</w:t>
      </w:r>
      <w:r w:rsidRPr="00B71567">
        <w:rPr>
          <w:rFonts w:ascii="Times New Roman" w:hAnsi="Times New Roman"/>
          <w:szCs w:val="21"/>
        </w:rPr>
        <w:t>,</w:t>
      </w:r>
      <w:r w:rsidRPr="00B71567">
        <w:rPr>
          <w:rFonts w:ascii="Times New Roman" w:hAnsi="Times New Roman"/>
          <w:szCs w:val="21"/>
        </w:rPr>
        <w:t>电流表无示数</w:t>
      </w:r>
      <w:r w:rsidRPr="00B71567">
        <w:rPr>
          <w:rFonts w:ascii="Times New Roman" w:hAnsi="Times New Roman"/>
          <w:szCs w:val="21"/>
        </w:rPr>
        <w:t>,</w:t>
      </w:r>
      <w:r w:rsidRPr="00B71567">
        <w:rPr>
          <w:rFonts w:ascii="Times New Roman" w:hAnsi="Times New Roman"/>
          <w:szCs w:val="21"/>
        </w:rPr>
        <w:t>电压表示数较大且无明显变化</w:t>
      </w:r>
      <w:r w:rsidRPr="00B71567">
        <w:rPr>
          <w:rFonts w:ascii="Times New Roman" w:hAnsi="Times New Roman"/>
          <w:szCs w:val="21"/>
        </w:rPr>
        <w:t>,</w:t>
      </w:r>
      <w:r w:rsidRPr="00B71567">
        <w:rPr>
          <w:rFonts w:ascii="Times New Roman" w:hAnsi="Times New Roman"/>
          <w:szCs w:val="21"/>
        </w:rPr>
        <w:t>经检查发现缺一根导线</w:t>
      </w:r>
      <w:r w:rsidRPr="00B71567">
        <w:rPr>
          <w:rFonts w:ascii="Times New Roman" w:hAnsi="Times New Roman"/>
          <w:szCs w:val="21"/>
        </w:rPr>
        <w:t>,</w:t>
      </w:r>
      <w:r w:rsidRPr="00B71567">
        <w:rPr>
          <w:rFonts w:ascii="Times New Roman" w:hAnsi="Times New Roman"/>
          <w:szCs w:val="21"/>
        </w:rPr>
        <w:t>请你用笔画线代替导线将图甲所缺的导线补上。</w:t>
      </w:r>
    </w:p>
    <w:p w:rsidR="008C6A05" w:rsidRDefault="00416E04" w:rsidP="008C6A05">
      <w:pPr>
        <w:snapToGrid w:val="0"/>
        <w:spacing w:line="360" w:lineRule="auto"/>
        <w:rPr>
          <w:rFonts w:ascii="Times New Roman" w:hAnsi="Times New Roman"/>
          <w:i/>
          <w:szCs w:val="21"/>
          <w:u w:val="single" w:color="000000"/>
        </w:rPr>
      </w:pPr>
      <w:r w:rsidRPr="00B71567">
        <w:rPr>
          <w:rFonts w:ascii="Times New Roman" w:hAnsi="Times New Roman"/>
          <w:szCs w:val="21"/>
        </w:rPr>
        <w:t>(3)</w:t>
      </w:r>
      <w:r w:rsidRPr="00B71567">
        <w:rPr>
          <w:rFonts w:ascii="Times New Roman" w:hAnsi="Times New Roman"/>
          <w:szCs w:val="21"/>
        </w:rPr>
        <w:t>电路补充完整后</w:t>
      </w:r>
      <w:r w:rsidRPr="00B71567">
        <w:rPr>
          <w:rFonts w:ascii="Times New Roman" w:hAnsi="Times New Roman"/>
          <w:szCs w:val="21"/>
        </w:rPr>
        <w:t>,</w:t>
      </w:r>
      <w:r w:rsidRPr="00B71567">
        <w:rPr>
          <w:rFonts w:ascii="Times New Roman" w:hAnsi="Times New Roman"/>
          <w:szCs w:val="21"/>
        </w:rPr>
        <w:t>闭合开关</w:t>
      </w:r>
      <w:r w:rsidRPr="00B71567">
        <w:rPr>
          <w:rFonts w:ascii="Times New Roman" w:hAnsi="Times New Roman"/>
          <w:szCs w:val="21"/>
        </w:rPr>
        <w:t>,</w:t>
      </w:r>
      <w:r w:rsidRPr="00B71567">
        <w:rPr>
          <w:rFonts w:ascii="Times New Roman" w:hAnsi="Times New Roman"/>
          <w:szCs w:val="21"/>
        </w:rPr>
        <w:t>无论怎样移动滑动变阻器的滑片</w:t>
      </w:r>
      <w:r w:rsidRPr="00B71567">
        <w:rPr>
          <w:rFonts w:ascii="Times New Roman" w:hAnsi="Times New Roman"/>
          <w:szCs w:val="21"/>
        </w:rPr>
        <w:t>,</w:t>
      </w:r>
      <w:r w:rsidRPr="00B71567">
        <w:rPr>
          <w:rFonts w:ascii="Times New Roman" w:hAnsi="Times New Roman"/>
          <w:szCs w:val="21"/>
        </w:rPr>
        <w:t>发现电流表有示数</w:t>
      </w:r>
      <w:r w:rsidRPr="00B71567">
        <w:rPr>
          <w:rFonts w:ascii="Times New Roman" w:hAnsi="Times New Roman"/>
          <w:szCs w:val="21"/>
        </w:rPr>
        <w:t>,</w:t>
      </w:r>
      <w:r w:rsidRPr="00B71567">
        <w:rPr>
          <w:rFonts w:ascii="Times New Roman" w:hAnsi="Times New Roman"/>
          <w:szCs w:val="21"/>
        </w:rPr>
        <w:t>电压表无示数</w:t>
      </w:r>
      <w:r w:rsidRPr="00B71567">
        <w:rPr>
          <w:rFonts w:ascii="Times New Roman" w:hAnsi="Times New Roman"/>
          <w:szCs w:val="21"/>
        </w:rPr>
        <w:t>,</w:t>
      </w:r>
      <w:r w:rsidRPr="00B71567">
        <w:rPr>
          <w:rFonts w:ascii="Times New Roman" w:hAnsi="Times New Roman"/>
          <w:szCs w:val="21"/>
        </w:rPr>
        <w:t>则原因可能是</w:t>
      </w:r>
      <w:r w:rsidRPr="00B71567">
        <w:rPr>
          <w:rFonts w:ascii="Times New Roman" w:hAnsi="Times New Roman"/>
          <w:i/>
          <w:szCs w:val="21"/>
          <w:u w:val="single" w:color="000000"/>
        </w:rPr>
        <w:t xml:space="preserve">　</w:t>
      </w:r>
      <w:r>
        <w:rPr>
          <w:rFonts w:ascii="Times New Roman" w:hAnsi="Times New Roman" w:hint="eastAsia"/>
          <w:i/>
          <w:szCs w:val="21"/>
          <w:u w:val="single" w:color="000000"/>
        </w:rPr>
        <w:t xml:space="preserve">                                                                                           </w:t>
      </w:r>
    </w:p>
    <w:p w:rsidR="008C6A05" w:rsidRPr="00B71567" w:rsidRDefault="00416E04" w:rsidP="008C6A05">
      <w:pPr>
        <w:snapToGrid w:val="0"/>
        <w:spacing w:line="360" w:lineRule="auto"/>
        <w:rPr>
          <w:rFonts w:ascii="Times New Roman" w:hAnsi="Times New Roman"/>
          <w:szCs w:val="21"/>
        </w:rPr>
      </w:pPr>
      <w:r>
        <w:rPr>
          <w:rFonts w:ascii="Times New Roman" w:hAnsi="Times New Roman" w:hint="eastAsia"/>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排除故障后</w:t>
      </w:r>
      <w:r w:rsidRPr="00B71567">
        <w:rPr>
          <w:rFonts w:ascii="Times New Roman" w:hAnsi="Times New Roman"/>
          <w:szCs w:val="21"/>
        </w:rPr>
        <w:t>,</w:t>
      </w:r>
      <w:r w:rsidRPr="00B71567">
        <w:rPr>
          <w:rFonts w:ascii="Times New Roman" w:hAnsi="Times New Roman"/>
          <w:szCs w:val="21"/>
        </w:rPr>
        <w:t>当电压表和电流表的示数分别如图乙、丙所示时</w:t>
      </w:r>
      <w:r w:rsidRPr="00B71567">
        <w:rPr>
          <w:rFonts w:ascii="Times New Roman" w:hAnsi="Times New Roman"/>
          <w:szCs w:val="21"/>
        </w:rPr>
        <w:t>,</w:t>
      </w:r>
      <w:r w:rsidRPr="00B71567">
        <w:rPr>
          <w:rFonts w:ascii="Times New Roman" w:hAnsi="Times New Roman"/>
          <w:szCs w:val="21"/>
        </w:rPr>
        <w:t>则定值电阻</w:t>
      </w:r>
      <w:r w:rsidRPr="00B71567">
        <w:rPr>
          <w:rFonts w:ascii="Times New Roman" w:hAnsi="Times New Roman"/>
          <w:i/>
          <w:szCs w:val="21"/>
        </w:rPr>
        <w:t>R</w:t>
      </w:r>
      <w:r w:rsidRPr="00B71567">
        <w:rPr>
          <w:rFonts w:ascii="Times New Roman" w:hAnsi="Times New Roman"/>
          <w:szCs w:val="21"/>
        </w:rPr>
        <w:t>的阻值是</w:t>
      </w:r>
      <w:r w:rsidRPr="00B71567">
        <w:rPr>
          <w:rFonts w:ascii="Times New Roman" w:hAnsi="Times New Roman"/>
          <w:i/>
          <w:szCs w:val="21"/>
          <w:u w:val="single" w:color="000000"/>
        </w:rPr>
        <w:t xml:space="preserve">　　　</w:t>
      </w:r>
      <w:r w:rsidRPr="00B71567">
        <w:rPr>
          <w:rFonts w:ascii="Times New Roman" w:hAnsi="Times New Roman"/>
          <w:szCs w:val="21"/>
        </w:rPr>
        <w:t>Ω</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(5)</w:t>
      </w:r>
      <w:r w:rsidRPr="00B71567">
        <w:rPr>
          <w:rFonts w:ascii="Times New Roman" w:hAnsi="Times New Roman"/>
          <w:szCs w:val="21"/>
        </w:rPr>
        <w:t>完成实验后</w:t>
      </w:r>
      <w:r w:rsidRPr="00B71567">
        <w:rPr>
          <w:rFonts w:ascii="Times New Roman" w:hAnsi="Times New Roman"/>
          <w:szCs w:val="21"/>
        </w:rPr>
        <w:t>,</w:t>
      </w:r>
      <w:r w:rsidRPr="00B71567">
        <w:rPr>
          <w:rFonts w:ascii="Times New Roman" w:hAnsi="Times New Roman"/>
          <w:szCs w:val="21"/>
        </w:rPr>
        <w:t>小明想用原电路测另一定值电阻</w:t>
      </w:r>
      <w:r w:rsidRPr="00B71567">
        <w:rPr>
          <w:rFonts w:ascii="Times New Roman" w:hAnsi="Times New Roman"/>
          <w:i/>
          <w:szCs w:val="21"/>
        </w:rPr>
        <w:t>R</w:t>
      </w:r>
      <w:r w:rsidRPr="00B71567">
        <w:rPr>
          <w:rFonts w:ascii="Times New Roman" w:hAnsi="Times New Roman"/>
          <w:i/>
          <w:szCs w:val="21"/>
          <w:vertAlign w:val="subscript"/>
        </w:rPr>
        <w:t>x</w:t>
      </w:r>
      <w:r w:rsidRPr="00B71567">
        <w:rPr>
          <w:rFonts w:ascii="Times New Roman" w:hAnsi="Times New Roman"/>
          <w:szCs w:val="21"/>
        </w:rPr>
        <w:t>的阻值</w:t>
      </w:r>
      <w:r w:rsidRPr="00B71567">
        <w:rPr>
          <w:rFonts w:ascii="Times New Roman" w:hAnsi="Times New Roman"/>
          <w:szCs w:val="21"/>
        </w:rPr>
        <w:t>,</w:t>
      </w:r>
      <w:r w:rsidRPr="00B71567">
        <w:rPr>
          <w:rFonts w:ascii="Times New Roman" w:hAnsi="Times New Roman"/>
          <w:szCs w:val="21"/>
        </w:rPr>
        <w:t>他用该电阻替换原电阻</w:t>
      </w:r>
      <w:r w:rsidRPr="00B71567">
        <w:rPr>
          <w:rFonts w:ascii="Times New Roman" w:hAnsi="Times New Roman"/>
          <w:i/>
          <w:szCs w:val="21"/>
        </w:rPr>
        <w:t>R</w:t>
      </w:r>
      <w:r w:rsidRPr="00B71567">
        <w:rPr>
          <w:rFonts w:ascii="Times New Roman" w:hAnsi="Times New Roman"/>
          <w:szCs w:val="21"/>
        </w:rPr>
        <w:t>后</w:t>
      </w:r>
      <w:r w:rsidRPr="00B71567">
        <w:rPr>
          <w:rFonts w:ascii="Times New Roman" w:hAnsi="Times New Roman"/>
          <w:szCs w:val="21"/>
        </w:rPr>
        <w:t>,</w:t>
      </w:r>
      <w:r w:rsidRPr="00B71567">
        <w:rPr>
          <w:rFonts w:ascii="Times New Roman" w:hAnsi="Times New Roman"/>
          <w:szCs w:val="21"/>
        </w:rPr>
        <w:t>发现电流表损坏了</w:t>
      </w:r>
      <w:r w:rsidRPr="00B71567">
        <w:rPr>
          <w:rFonts w:ascii="Times New Roman" w:hAnsi="Times New Roman"/>
          <w:szCs w:val="21"/>
        </w:rPr>
        <w:t>,</w:t>
      </w:r>
      <w:r w:rsidRPr="00B71567">
        <w:rPr>
          <w:rFonts w:ascii="Times New Roman" w:hAnsi="Times New Roman"/>
          <w:szCs w:val="21"/>
        </w:rPr>
        <w:t>便将其拆除</w:t>
      </w:r>
      <w:r w:rsidRPr="00B71567">
        <w:rPr>
          <w:rFonts w:ascii="Times New Roman" w:hAnsi="Times New Roman"/>
          <w:szCs w:val="21"/>
        </w:rPr>
        <w:t>,</w:t>
      </w:r>
      <w:r w:rsidRPr="00B71567">
        <w:rPr>
          <w:rFonts w:ascii="Times New Roman" w:hAnsi="Times New Roman"/>
          <w:szCs w:val="21"/>
        </w:rPr>
        <w:t>在不改变其他元件连接方式的情况下</w:t>
      </w:r>
      <w:r w:rsidRPr="00B71567">
        <w:rPr>
          <w:rFonts w:ascii="Times New Roman" w:hAnsi="Times New Roman"/>
          <w:szCs w:val="21"/>
        </w:rPr>
        <w:t>,</w:t>
      </w:r>
      <w:r w:rsidRPr="00B71567">
        <w:rPr>
          <w:rFonts w:ascii="Times New Roman" w:hAnsi="Times New Roman"/>
          <w:szCs w:val="21"/>
        </w:rPr>
        <w:t>他进行了如下操作</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i/>
          <w:szCs w:val="21"/>
        </w:rPr>
        <w:t>.</w:t>
      </w:r>
      <w:r w:rsidRPr="00B71567">
        <w:rPr>
          <w:rFonts w:ascii="Times New Roman" w:hAnsi="Times New Roman"/>
          <w:szCs w:val="21"/>
        </w:rPr>
        <w:t>观察并记录了滑动变阻器的最大阻值</w:t>
      </w:r>
      <w:r w:rsidRPr="00B71567">
        <w:rPr>
          <w:rFonts w:ascii="Times New Roman" w:hAnsi="Times New Roman"/>
          <w:i/>
          <w:szCs w:val="21"/>
        </w:rPr>
        <w:t>R</w:t>
      </w:r>
      <w:r w:rsidRPr="00B71567">
        <w:rPr>
          <w:rFonts w:ascii="Times New Roman" w:hAnsi="Times New Roman"/>
          <w:szCs w:val="21"/>
          <w:vertAlign w:val="subscript"/>
        </w:rPr>
        <w:t>1</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i/>
          <w:szCs w:val="21"/>
        </w:rPr>
        <w:t>.</w:t>
      </w:r>
      <w:r w:rsidRPr="00B71567">
        <w:rPr>
          <w:rFonts w:ascii="Times New Roman" w:hAnsi="Times New Roman"/>
          <w:szCs w:val="21"/>
        </w:rPr>
        <w:t>闭合开关</w:t>
      </w:r>
      <w:r w:rsidRPr="00B71567">
        <w:rPr>
          <w:rFonts w:ascii="Times New Roman" w:hAnsi="Times New Roman"/>
          <w:szCs w:val="21"/>
        </w:rPr>
        <w:t>,</w:t>
      </w:r>
      <w:r w:rsidRPr="00B71567">
        <w:rPr>
          <w:rFonts w:ascii="Times New Roman" w:hAnsi="Times New Roman"/>
          <w:szCs w:val="21"/>
        </w:rPr>
        <w:t>把滑动变阻器阻值调至最大</w:t>
      </w:r>
      <w:r w:rsidRPr="00B71567">
        <w:rPr>
          <w:rFonts w:ascii="Times New Roman" w:hAnsi="Times New Roman"/>
          <w:szCs w:val="21"/>
        </w:rPr>
        <w:t>,</w:t>
      </w:r>
      <w:r w:rsidRPr="00B71567">
        <w:rPr>
          <w:rFonts w:ascii="Times New Roman" w:hAnsi="Times New Roman"/>
          <w:szCs w:val="21"/>
        </w:rPr>
        <w:t>此时电压表示数为</w:t>
      </w:r>
      <w:r w:rsidRPr="00B71567">
        <w:rPr>
          <w:rFonts w:ascii="Times New Roman" w:hAnsi="Times New Roman"/>
          <w:i/>
          <w:szCs w:val="21"/>
        </w:rPr>
        <w:t>U</w:t>
      </w:r>
      <w:r w:rsidRPr="00B71567">
        <w:rPr>
          <w:rFonts w:ascii="Times New Roman" w:hAnsi="Times New Roman"/>
          <w:szCs w:val="21"/>
          <w:vertAlign w:val="subscript"/>
        </w:rPr>
        <w:t>1</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i/>
          <w:szCs w:val="21"/>
        </w:rPr>
        <w:t>.</w:t>
      </w:r>
      <w:r w:rsidRPr="00B71567">
        <w:rPr>
          <w:rFonts w:ascii="Times New Roman" w:hAnsi="Times New Roman"/>
          <w:szCs w:val="21"/>
        </w:rPr>
        <w:t>闭合开关</w:t>
      </w:r>
      <w:r w:rsidRPr="00B71567">
        <w:rPr>
          <w:rFonts w:ascii="Times New Roman" w:hAnsi="Times New Roman"/>
          <w:szCs w:val="21"/>
        </w:rPr>
        <w:t>,</w:t>
      </w:r>
      <w:r w:rsidRPr="00B71567">
        <w:rPr>
          <w:rFonts w:ascii="Times New Roman" w:hAnsi="Times New Roman"/>
          <w:szCs w:val="21"/>
        </w:rPr>
        <w:t>把滑动变阻器阻值调至最小</w:t>
      </w:r>
      <w:r w:rsidRPr="00B71567">
        <w:rPr>
          <w:rFonts w:ascii="Times New Roman" w:hAnsi="Times New Roman"/>
          <w:szCs w:val="21"/>
        </w:rPr>
        <w:t>,</w:t>
      </w:r>
      <w:r w:rsidRPr="00B71567">
        <w:rPr>
          <w:rFonts w:ascii="Times New Roman" w:hAnsi="Times New Roman"/>
          <w:szCs w:val="21"/>
        </w:rPr>
        <w:t>此时电压表示数为</w:t>
      </w:r>
      <w:r w:rsidRPr="00B71567">
        <w:rPr>
          <w:rFonts w:ascii="Times New Roman" w:hAnsi="Times New Roman"/>
          <w:i/>
          <w:szCs w:val="21"/>
        </w:rPr>
        <w:t>U</w:t>
      </w:r>
      <w:r w:rsidRPr="00B71567">
        <w:rPr>
          <w:rFonts w:ascii="Times New Roman" w:hAnsi="Times New Roman"/>
          <w:szCs w:val="21"/>
          <w:vertAlign w:val="subscript"/>
        </w:rPr>
        <w:t>2</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请你帮他写出定值电阻</w:t>
      </w:r>
      <w:r w:rsidRPr="00B71567">
        <w:rPr>
          <w:rFonts w:ascii="Times New Roman" w:hAnsi="Times New Roman"/>
          <w:i/>
          <w:szCs w:val="21"/>
        </w:rPr>
        <w:t>R</w:t>
      </w:r>
      <w:r w:rsidRPr="00B71567">
        <w:rPr>
          <w:rFonts w:ascii="Times New Roman" w:hAnsi="Times New Roman"/>
          <w:i/>
          <w:szCs w:val="21"/>
          <w:vertAlign w:val="subscript"/>
        </w:rPr>
        <w:t>x</w:t>
      </w:r>
      <w:r w:rsidRPr="00B71567">
        <w:rPr>
          <w:rFonts w:ascii="Times New Roman" w:hAnsi="Times New Roman"/>
          <w:szCs w:val="21"/>
        </w:rPr>
        <w:t>的表达式</w:t>
      </w:r>
      <w:r w:rsidRPr="00B71567">
        <w:rPr>
          <w:rFonts w:ascii="Times New Roman" w:hAnsi="Times New Roman"/>
          <w:szCs w:val="21"/>
        </w:rPr>
        <w:t>:</w:t>
      </w:r>
      <w:r w:rsidRPr="00B71567">
        <w:rPr>
          <w:rFonts w:ascii="Times New Roman" w:hAnsi="Times New Roman"/>
          <w:i/>
          <w:szCs w:val="21"/>
        </w:rPr>
        <w:t>R</w:t>
      </w:r>
      <w:r w:rsidRPr="00B71567">
        <w:rPr>
          <w:rFonts w:ascii="Times New Roman" w:hAnsi="Times New Roman"/>
          <w:i/>
          <w:szCs w:val="21"/>
          <w:vertAlign w:val="subscript"/>
        </w:rPr>
        <w:t>x</w:t>
      </w:r>
      <w:r w:rsidRPr="00B71567">
        <w:rPr>
          <w:rFonts w:ascii="Times New Roman" w:hAnsi="Times New Roman"/>
          <w:i/>
          <w:szCs w:val="21"/>
        </w:rPr>
        <w:t>=</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用所测物理量符号表示</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四、测量小灯泡的电阻</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17</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山西百校联考三</w:t>
      </w:r>
      <w:r w:rsidRPr="00B71567">
        <w:rPr>
          <w:rFonts w:ascii="Times New Roman" w:hAnsi="Times New Roman"/>
          <w:color w:val="4C4C4C"/>
          <w:szCs w:val="21"/>
        </w:rPr>
        <w:t>]</w:t>
      </w:r>
      <w:r w:rsidRPr="00B71567">
        <w:rPr>
          <w:rFonts w:ascii="Times New Roman" w:hAnsi="Times New Roman"/>
          <w:szCs w:val="21"/>
        </w:rPr>
        <w:t>小梦在</w:t>
      </w:r>
      <w:r w:rsidRPr="00B71567">
        <w:rPr>
          <w:rFonts w:ascii="Times New Roman" w:hAnsi="Times New Roman"/>
          <w:szCs w:val="21"/>
        </w:rPr>
        <w:t>“</w:t>
      </w:r>
      <w:r w:rsidRPr="00B71567">
        <w:rPr>
          <w:rFonts w:ascii="Times New Roman" w:hAnsi="Times New Roman"/>
          <w:szCs w:val="21"/>
        </w:rPr>
        <w:t>测量小灯泡的电阻</w:t>
      </w:r>
      <w:r w:rsidRPr="00B71567">
        <w:rPr>
          <w:rFonts w:ascii="Times New Roman" w:hAnsi="Times New Roman"/>
          <w:szCs w:val="21"/>
        </w:rPr>
        <w:t>”</w:t>
      </w:r>
      <w:r w:rsidRPr="00B71567">
        <w:rPr>
          <w:rFonts w:ascii="Times New Roman" w:hAnsi="Times New Roman"/>
          <w:szCs w:val="21"/>
        </w:rPr>
        <w:t>实验中</w:t>
      </w:r>
      <w:r w:rsidRPr="00B71567">
        <w:rPr>
          <w:rFonts w:ascii="Times New Roman" w:hAnsi="Times New Roman"/>
          <w:szCs w:val="21"/>
        </w:rPr>
        <w:t>,</w:t>
      </w:r>
      <w:r w:rsidRPr="00B71567">
        <w:rPr>
          <w:rFonts w:ascii="Times New Roman" w:hAnsi="Times New Roman"/>
          <w:szCs w:val="21"/>
        </w:rPr>
        <w:t>小灯泡的额定电压是</w:t>
      </w:r>
      <w:r w:rsidRPr="00B71567">
        <w:rPr>
          <w:rFonts w:ascii="Times New Roman" w:hAnsi="Times New Roman"/>
          <w:szCs w:val="21"/>
        </w:rPr>
        <w:t>2</w:t>
      </w:r>
      <w:r w:rsidRPr="00B71567">
        <w:rPr>
          <w:rFonts w:ascii="Times New Roman" w:hAnsi="Times New Roman"/>
          <w:i/>
          <w:szCs w:val="21"/>
        </w:rPr>
        <w:t>.</w:t>
      </w:r>
      <w:r w:rsidRPr="00B71567">
        <w:rPr>
          <w:rFonts w:ascii="Times New Roman" w:hAnsi="Times New Roman"/>
          <w:szCs w:val="21"/>
        </w:rPr>
        <w:t>5 V</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如图</w:t>
      </w:r>
      <w:r w:rsidRPr="00B71567">
        <w:rPr>
          <w:rFonts w:ascii="Times New Roman" w:hAnsi="Times New Roman"/>
          <w:szCs w:val="21"/>
        </w:rPr>
        <w:t>TX6-18</w:t>
      </w:r>
      <w:r w:rsidRPr="00B71567">
        <w:rPr>
          <w:rFonts w:ascii="Times New Roman" w:hAnsi="Times New Roman"/>
          <w:szCs w:val="21"/>
        </w:rPr>
        <w:t>甲所示是小梦同学连接的部分电路</w:t>
      </w:r>
      <w:r w:rsidRPr="00B71567">
        <w:rPr>
          <w:rFonts w:ascii="Times New Roman" w:hAnsi="Times New Roman"/>
          <w:szCs w:val="21"/>
        </w:rPr>
        <w:t xml:space="preserve">, </w:t>
      </w:r>
      <w:r w:rsidRPr="00B71567">
        <w:rPr>
          <w:rFonts w:ascii="Times New Roman" w:hAnsi="Times New Roman"/>
          <w:szCs w:val="21"/>
        </w:rPr>
        <w:t>请你用笔画线代替导线</w:t>
      </w:r>
      <w:r w:rsidRPr="00B71567">
        <w:rPr>
          <w:rFonts w:ascii="Times New Roman" w:hAnsi="Times New Roman"/>
          <w:szCs w:val="21"/>
        </w:rPr>
        <w:t>,</w:t>
      </w:r>
      <w:r w:rsidRPr="00B71567">
        <w:rPr>
          <w:rFonts w:ascii="Times New Roman" w:hAnsi="Times New Roman"/>
          <w:szCs w:val="21"/>
        </w:rPr>
        <w:t>将图中的实物电路连接完整。要求</w:t>
      </w:r>
      <w:r w:rsidRPr="00B71567">
        <w:rPr>
          <w:rFonts w:ascii="Times New Roman" w:hAnsi="Times New Roman"/>
          <w:szCs w:val="21"/>
        </w:rPr>
        <w:t>:</w:t>
      </w:r>
      <w:r w:rsidRPr="00B71567">
        <w:rPr>
          <w:rFonts w:ascii="Times New Roman" w:hAnsi="Times New Roman"/>
          <w:szCs w:val="21"/>
        </w:rPr>
        <w:t>电压表测量小灯泡两端的电压</w:t>
      </w:r>
      <w:r w:rsidRPr="00B71567">
        <w:rPr>
          <w:rFonts w:ascii="Times New Roman" w:hAnsi="Times New Roman"/>
          <w:szCs w:val="21"/>
        </w:rPr>
        <w:t>,</w:t>
      </w:r>
      <w:r w:rsidRPr="00B71567">
        <w:rPr>
          <w:rFonts w:ascii="Times New Roman" w:hAnsi="Times New Roman"/>
          <w:szCs w:val="21"/>
        </w:rPr>
        <w:t>当滑动变阻器滑片向左移动时</w:t>
      </w:r>
      <w:r w:rsidRPr="00B71567">
        <w:rPr>
          <w:rFonts w:ascii="Times New Roman" w:hAnsi="Times New Roman"/>
          <w:szCs w:val="21"/>
        </w:rPr>
        <w:t>,</w:t>
      </w:r>
      <w:r w:rsidRPr="00B71567">
        <w:rPr>
          <w:rFonts w:ascii="Times New Roman" w:hAnsi="Times New Roman"/>
          <w:szCs w:val="21"/>
        </w:rPr>
        <w:t>电流表示数变大。</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lastRenderedPageBreak/>
        <w:drawing>
          <wp:inline distT="0" distB="0" distL="0" distR="0">
            <wp:extent cx="2834640" cy="835200"/>
            <wp:effectExtent l="0" t="0" r="0" b="0"/>
            <wp:docPr id="359" name="SX231.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565249" name="Image0702.jpeg"/>
                    <pic:cNvPicPr/>
                  </pic:nvPicPr>
                  <pic:blipFill>
                    <a:blip r:embed="rId42" cstate="print"/>
                    <a:stretch>
                      <a:fillRect/>
                    </a:stretch>
                  </pic:blipFill>
                  <pic:spPr>
                    <a:xfrm>
                      <a:off x="0" y="0"/>
                      <a:ext cx="2834640" cy="83520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TX6-18</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闭合开关</w:t>
      </w:r>
      <w:r w:rsidRPr="00B71567">
        <w:rPr>
          <w:rFonts w:ascii="Times New Roman" w:hAnsi="Times New Roman"/>
          <w:szCs w:val="21"/>
        </w:rPr>
        <w:t>,</w:t>
      </w:r>
      <w:r w:rsidRPr="00B71567">
        <w:rPr>
          <w:rFonts w:ascii="Times New Roman" w:hAnsi="Times New Roman"/>
          <w:szCs w:val="21"/>
        </w:rPr>
        <w:t>当滑动变阻器的滑片移到某一位置时</w:t>
      </w:r>
      <w:r w:rsidRPr="00B71567">
        <w:rPr>
          <w:rFonts w:ascii="Times New Roman" w:hAnsi="Times New Roman"/>
          <w:szCs w:val="21"/>
        </w:rPr>
        <w:t>,</w:t>
      </w:r>
      <w:r w:rsidRPr="00B71567">
        <w:rPr>
          <w:rFonts w:ascii="Times New Roman" w:hAnsi="Times New Roman"/>
          <w:szCs w:val="21"/>
        </w:rPr>
        <w:t>电压表示数如图乙所示</w:t>
      </w:r>
      <w:r w:rsidRPr="00B71567">
        <w:rPr>
          <w:rFonts w:ascii="Times New Roman" w:hAnsi="Times New Roman"/>
          <w:szCs w:val="21"/>
        </w:rPr>
        <w:t>,</w:t>
      </w:r>
      <w:r w:rsidRPr="00B71567">
        <w:rPr>
          <w:rFonts w:ascii="Times New Roman" w:hAnsi="Times New Roman"/>
          <w:szCs w:val="21"/>
        </w:rPr>
        <w:t>要测量小灯泡正常发光时的电阻</w:t>
      </w:r>
      <w:r w:rsidRPr="00B71567">
        <w:rPr>
          <w:rFonts w:ascii="Times New Roman" w:hAnsi="Times New Roman"/>
          <w:szCs w:val="21"/>
        </w:rPr>
        <w:t>,</w:t>
      </w:r>
      <w:r w:rsidRPr="00B71567">
        <w:rPr>
          <w:rFonts w:ascii="Times New Roman" w:hAnsi="Times New Roman"/>
          <w:szCs w:val="21"/>
        </w:rPr>
        <w:t>应将滑动变阻器的滑片向</w:t>
      </w:r>
      <w:r w:rsidRPr="00B71567">
        <w:rPr>
          <w:rFonts w:ascii="Times New Roman" w:hAnsi="Times New Roman"/>
          <w:i/>
          <w:szCs w:val="21"/>
          <w:u w:val="single" w:color="000000"/>
        </w:rPr>
        <w:t xml:space="preserve">　</w:t>
      </w:r>
      <w:r>
        <w:rPr>
          <w:rFonts w:ascii="Times New Roman" w:hAnsi="Times New Roman" w:hint="eastAsia"/>
          <w:i/>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左</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右</w:t>
      </w:r>
      <w:r w:rsidRPr="00B71567">
        <w:rPr>
          <w:rFonts w:ascii="Times New Roman" w:hAnsi="Times New Roman"/>
          <w:szCs w:val="21"/>
        </w:rPr>
        <w:t>”)</w:t>
      </w:r>
      <w:r w:rsidRPr="00B71567">
        <w:rPr>
          <w:rFonts w:ascii="Times New Roman" w:hAnsi="Times New Roman"/>
          <w:szCs w:val="21"/>
        </w:rPr>
        <w:t>移动。</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小梦同学多次移动滑动变阻器的滑片</w:t>
      </w:r>
      <w:r w:rsidRPr="00B71567">
        <w:rPr>
          <w:rFonts w:ascii="Times New Roman" w:hAnsi="Times New Roman"/>
          <w:szCs w:val="21"/>
        </w:rPr>
        <w:t>,</w:t>
      </w:r>
      <w:r w:rsidRPr="00B71567">
        <w:rPr>
          <w:rFonts w:ascii="Times New Roman" w:hAnsi="Times New Roman"/>
          <w:szCs w:val="21"/>
        </w:rPr>
        <w:t>并把多次测量的电压表和电流表的示数绘制成如图丙所示的</w:t>
      </w:r>
      <w:r w:rsidRPr="00B71567">
        <w:rPr>
          <w:rFonts w:ascii="Times New Roman" w:hAnsi="Times New Roman"/>
          <w:i/>
          <w:szCs w:val="21"/>
        </w:rPr>
        <w:t>I-U</w:t>
      </w:r>
      <w:r w:rsidRPr="00B71567">
        <w:rPr>
          <w:rFonts w:ascii="Times New Roman" w:hAnsi="Times New Roman"/>
          <w:szCs w:val="21"/>
        </w:rPr>
        <w:t>图像</w:t>
      </w:r>
      <w:r w:rsidRPr="00B71567">
        <w:rPr>
          <w:rFonts w:ascii="Times New Roman" w:hAnsi="Times New Roman"/>
          <w:szCs w:val="21"/>
        </w:rPr>
        <w:t>,</w:t>
      </w:r>
      <w:r w:rsidRPr="00B71567">
        <w:rPr>
          <w:rFonts w:ascii="Times New Roman" w:hAnsi="Times New Roman"/>
          <w:szCs w:val="21"/>
        </w:rPr>
        <w:t>由图像可知小灯泡正常发光时的电阻为</w:t>
      </w:r>
      <w:r w:rsidRPr="00B71567">
        <w:rPr>
          <w:rFonts w:ascii="Times New Roman" w:hAnsi="Times New Roman"/>
          <w:i/>
          <w:szCs w:val="21"/>
          <w:u w:val="single" w:color="000000"/>
        </w:rPr>
        <w:t xml:space="preserve">　</w:t>
      </w:r>
      <w:r>
        <w:rPr>
          <w:rFonts w:ascii="Times New Roman" w:hAnsi="Times New Roman" w:hint="eastAsia"/>
          <w:i/>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rPr>
        <w:t>Ω</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同组的小伟认为</w:t>
      </w:r>
      <w:r w:rsidRPr="00B71567">
        <w:rPr>
          <w:rFonts w:ascii="Times New Roman" w:hAnsi="Times New Roman"/>
          <w:szCs w:val="21"/>
        </w:rPr>
        <w:t>,</w:t>
      </w:r>
      <w:r w:rsidRPr="00B71567">
        <w:rPr>
          <w:rFonts w:ascii="Times New Roman" w:hAnsi="Times New Roman"/>
          <w:szCs w:val="21"/>
        </w:rPr>
        <w:t>可在图丙中分别取三组对应的电压和电流值算出电阻</w:t>
      </w:r>
      <w:r w:rsidRPr="00B71567">
        <w:rPr>
          <w:rFonts w:ascii="Times New Roman" w:hAnsi="Times New Roman"/>
          <w:szCs w:val="21"/>
        </w:rPr>
        <w:t>,</w:t>
      </w:r>
      <w:r w:rsidRPr="00B71567">
        <w:rPr>
          <w:rFonts w:ascii="Times New Roman" w:hAnsi="Times New Roman"/>
          <w:szCs w:val="21"/>
        </w:rPr>
        <w:t>然后取平均值作为小灯泡的电阻</w:t>
      </w:r>
      <w:r w:rsidRPr="00B71567">
        <w:rPr>
          <w:rFonts w:ascii="Times New Roman" w:hAnsi="Times New Roman"/>
          <w:szCs w:val="21"/>
        </w:rPr>
        <w:t>,</w:t>
      </w:r>
      <w:r w:rsidRPr="00B71567">
        <w:rPr>
          <w:rFonts w:ascii="Times New Roman" w:hAnsi="Times New Roman"/>
          <w:szCs w:val="21"/>
        </w:rPr>
        <w:t>你认为小伟的这种数据处理方式是</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合理</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不合理</w:t>
      </w:r>
      <w:r w:rsidRPr="00B71567">
        <w:rPr>
          <w:rFonts w:ascii="Times New Roman" w:hAnsi="Times New Roman"/>
          <w:szCs w:val="21"/>
        </w:rPr>
        <w:t>”)</w:t>
      </w:r>
      <w:r w:rsidRPr="00B71567">
        <w:rPr>
          <w:rFonts w:ascii="Times New Roman" w:hAnsi="Times New Roman"/>
          <w:szCs w:val="21"/>
        </w:rPr>
        <w:t>的</w:t>
      </w:r>
      <w:r w:rsidRPr="00B71567">
        <w:rPr>
          <w:rFonts w:ascii="Times New Roman" w:hAnsi="Times New Roman"/>
          <w:szCs w:val="21"/>
        </w:rPr>
        <w:t>,</w:t>
      </w:r>
      <w:r w:rsidRPr="00B71567">
        <w:rPr>
          <w:rFonts w:ascii="Times New Roman" w:hAnsi="Times New Roman"/>
          <w:szCs w:val="21"/>
        </w:rPr>
        <w:t>依据是</w:t>
      </w:r>
      <w:r w:rsidRPr="00B71567">
        <w:rPr>
          <w:rFonts w:ascii="Times New Roman" w:hAnsi="Times New Roman"/>
          <w:szCs w:val="21"/>
        </w:rPr>
        <w:t> </w:t>
      </w:r>
      <w:r>
        <w:rPr>
          <w:rFonts w:ascii="Times New Roman" w:hAnsi="Times New Roman" w:hint="eastAsia"/>
          <w:szCs w:val="21"/>
          <w:u w:val="single" w:color="000000"/>
        </w:rPr>
        <w:t xml:space="preserve">                                                                              </w:t>
      </w:r>
    </w:p>
    <w:p w:rsidR="008C6A05" w:rsidRDefault="00416E04" w:rsidP="008C6A05">
      <w:pPr>
        <w:snapToGrid w:val="0"/>
        <w:spacing w:line="360" w:lineRule="auto"/>
        <w:jc w:val="right"/>
        <w:rPr>
          <w:rFonts w:ascii="Times New Roman" w:hAnsi="Times New Roman"/>
          <w:szCs w:val="21"/>
          <w:u w:val="single" w:color="000000"/>
        </w:rPr>
      </w:pPr>
      <w:r>
        <w:rPr>
          <w:rFonts w:ascii="Times New Roman" w:hAnsi="Times New Roman" w:hint="eastAsia"/>
          <w:szCs w:val="21"/>
          <w:u w:val="single" w:color="000000"/>
        </w:rPr>
        <w:t>___________________________________________</w:t>
      </w:r>
      <w:r w:rsidR="00271FF7">
        <w:rPr>
          <w:rFonts w:ascii="Times New Roman" w:hAnsi="Times New Roman" w:hint="eastAsia"/>
          <w:noProof/>
          <w:szCs w:val="21"/>
          <w:u w:val="single" w:color="000000"/>
        </w:rPr>
        <w:drawing>
          <wp:inline distT="0" distB="0" distL="0" distR="0">
            <wp:extent cx="22860" cy="22860"/>
            <wp:effectExtent l="0" t="0" r="0" b="0"/>
            <wp:docPr id="10" name="图片 1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536433743"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860" cy="22860"/>
                    </a:xfrm>
                    <a:prstGeom prst="rect">
                      <a:avLst/>
                    </a:prstGeom>
                  </pic:spPr>
                </pic:pic>
              </a:graphicData>
            </a:graphic>
          </wp:inline>
        </w:drawing>
      </w:r>
      <w:r>
        <w:rPr>
          <w:rFonts w:ascii="Times New Roman" w:hAnsi="Times New Roman" w:hint="eastAsia"/>
          <w:szCs w:val="21"/>
          <w:u w:val="single" w:color="000000"/>
        </w:rPr>
        <w:t xml:space="preserve">___________________________________________________                                                                              </w:t>
      </w:r>
    </w:p>
    <w:p w:rsidR="008C6A05" w:rsidRPr="00B71567" w:rsidRDefault="00416E04" w:rsidP="008C6A05">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(5)</w:t>
      </w:r>
      <w:r w:rsidRPr="00B71567">
        <w:rPr>
          <w:rFonts w:ascii="Times New Roman" w:hAnsi="Times New Roman"/>
          <w:szCs w:val="21"/>
        </w:rPr>
        <w:t>分析图像可以推断</w:t>
      </w:r>
      <w:r w:rsidRPr="00B71567">
        <w:rPr>
          <w:rFonts w:ascii="Times New Roman" w:hAnsi="Times New Roman"/>
          <w:szCs w:val="21"/>
        </w:rPr>
        <w:t>,</w:t>
      </w:r>
      <w:r w:rsidRPr="00B71567">
        <w:rPr>
          <w:rFonts w:ascii="Times New Roman" w:hAnsi="Times New Roman"/>
          <w:szCs w:val="21"/>
        </w:rPr>
        <w:t>在家庭电路中</w:t>
      </w:r>
      <w:r w:rsidRPr="00B71567">
        <w:rPr>
          <w:rFonts w:ascii="Times New Roman" w:hAnsi="Times New Roman"/>
          <w:szCs w:val="21"/>
        </w:rPr>
        <w:t>,</w:t>
      </w:r>
      <w:r w:rsidRPr="00B71567">
        <w:rPr>
          <w:rFonts w:ascii="Times New Roman" w:hAnsi="Times New Roman"/>
          <w:szCs w:val="21"/>
        </w:rPr>
        <w:t>灯泡刚通电瞬间</w:t>
      </w:r>
      <w:r w:rsidRPr="00B71567">
        <w:rPr>
          <w:rFonts w:ascii="Times New Roman" w:hAnsi="Times New Roman"/>
          <w:szCs w:val="21"/>
        </w:rPr>
        <w:t>,</w:t>
      </w:r>
      <w:r w:rsidRPr="00B71567">
        <w:rPr>
          <w:rFonts w:ascii="Times New Roman" w:hAnsi="Times New Roman"/>
          <w:szCs w:val="21"/>
        </w:rPr>
        <w:t>灯丝的电阻比较</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大</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小</w:t>
      </w:r>
      <w:r w:rsidRPr="00B71567">
        <w:rPr>
          <w:rFonts w:ascii="Times New Roman" w:hAnsi="Times New Roman"/>
          <w:szCs w:val="21"/>
        </w:rPr>
        <w:t>”),</w:t>
      </w:r>
      <w:r w:rsidRPr="00B71567">
        <w:rPr>
          <w:rFonts w:ascii="Times New Roman" w:hAnsi="Times New Roman"/>
          <w:szCs w:val="21"/>
        </w:rPr>
        <w:t>实际功率比额定功率</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大</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小</w:t>
      </w:r>
      <w:r w:rsidRPr="00B71567">
        <w:rPr>
          <w:rFonts w:ascii="Times New Roman" w:hAnsi="Times New Roman"/>
          <w:szCs w:val="21"/>
        </w:rPr>
        <w:t>”),</w:t>
      </w:r>
      <w:r w:rsidRPr="00B71567">
        <w:rPr>
          <w:rFonts w:ascii="Times New Roman" w:hAnsi="Times New Roman"/>
          <w:szCs w:val="21"/>
        </w:rPr>
        <w:t>灯丝容易被熔断。</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18</w:t>
      </w:r>
      <w:r w:rsidRPr="00B71567">
        <w:rPr>
          <w:rFonts w:ascii="Times New Roman" w:hAnsi="Times New Roman"/>
          <w:i/>
          <w:szCs w:val="21"/>
        </w:rPr>
        <w:t>.</w:t>
      </w:r>
      <w:r w:rsidRPr="00B71567">
        <w:rPr>
          <w:rFonts w:ascii="Times New Roman" w:hAnsi="Times New Roman"/>
          <w:szCs w:val="21"/>
        </w:rPr>
        <w:t>大梦想通过实验测量额定电压为</w:t>
      </w:r>
      <w:r w:rsidRPr="00B71567">
        <w:rPr>
          <w:rFonts w:ascii="Times New Roman" w:hAnsi="Times New Roman"/>
          <w:szCs w:val="21"/>
        </w:rPr>
        <w:t>2.5 V</w:t>
      </w:r>
      <w:r w:rsidRPr="00B71567">
        <w:rPr>
          <w:rFonts w:ascii="Times New Roman" w:hAnsi="Times New Roman"/>
          <w:szCs w:val="21"/>
        </w:rPr>
        <w:t>的小灯泡的电阻</w:t>
      </w:r>
      <w:r w:rsidRPr="00B71567">
        <w:rPr>
          <w:rFonts w:ascii="Times New Roman" w:hAnsi="Times New Roman"/>
          <w:szCs w:val="21"/>
        </w:rPr>
        <w:t>,</w:t>
      </w:r>
      <w:r w:rsidRPr="00B71567">
        <w:rPr>
          <w:rFonts w:ascii="Times New Roman" w:hAnsi="Times New Roman"/>
          <w:szCs w:val="21"/>
        </w:rPr>
        <w:t>如图</w:t>
      </w:r>
      <w:r w:rsidRPr="00B71567">
        <w:rPr>
          <w:rFonts w:ascii="Times New Roman" w:hAnsi="Times New Roman"/>
          <w:szCs w:val="21"/>
        </w:rPr>
        <w:t>TX6-19</w:t>
      </w:r>
      <w:r w:rsidRPr="00B71567">
        <w:rPr>
          <w:rFonts w:ascii="Times New Roman" w:hAnsi="Times New Roman"/>
          <w:szCs w:val="21"/>
        </w:rPr>
        <w:t>甲所示是他未连接完整的实物电路。</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115360" cy="1258920"/>
            <wp:effectExtent l="0" t="0" r="0" b="0"/>
            <wp:docPr id="360" name="SX233.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684650" name="Image0703.jpeg"/>
                    <pic:cNvPicPr/>
                  </pic:nvPicPr>
                  <pic:blipFill>
                    <a:blip r:embed="rId43" cstate="print"/>
                    <a:stretch>
                      <a:fillRect/>
                    </a:stretch>
                  </pic:blipFill>
                  <pic:spPr>
                    <a:xfrm>
                      <a:off x="0" y="0"/>
                      <a:ext cx="2115360" cy="125892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709720" cy="1057680"/>
            <wp:effectExtent l="0" t="0" r="0" b="0"/>
            <wp:docPr id="361" name="SX234.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188528" name="Image0704.jpeg"/>
                    <pic:cNvPicPr/>
                  </pic:nvPicPr>
                  <pic:blipFill>
                    <a:blip r:embed="rId44" cstate="print"/>
                    <a:stretch>
                      <a:fillRect/>
                    </a:stretch>
                  </pic:blipFill>
                  <pic:spPr>
                    <a:xfrm>
                      <a:off x="0" y="0"/>
                      <a:ext cx="2709720" cy="105768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TX6-19</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请你用笔画线代替导线</w:t>
      </w:r>
      <w:r w:rsidRPr="00B71567">
        <w:rPr>
          <w:rFonts w:ascii="Times New Roman" w:hAnsi="Times New Roman"/>
          <w:szCs w:val="21"/>
        </w:rPr>
        <w:t>,</w:t>
      </w:r>
      <w:r w:rsidRPr="00B71567">
        <w:rPr>
          <w:rFonts w:ascii="Times New Roman" w:hAnsi="Times New Roman"/>
          <w:szCs w:val="21"/>
        </w:rPr>
        <w:t>完成图甲中实物电路的连接。要求滑动变阻器滑片向左移动时</w:t>
      </w:r>
      <w:r w:rsidRPr="00B71567">
        <w:rPr>
          <w:rFonts w:ascii="Times New Roman" w:hAnsi="Times New Roman"/>
          <w:szCs w:val="21"/>
        </w:rPr>
        <w:t>,</w:t>
      </w:r>
      <w:r w:rsidRPr="00B71567">
        <w:rPr>
          <w:rFonts w:ascii="Times New Roman" w:hAnsi="Times New Roman"/>
          <w:szCs w:val="21"/>
        </w:rPr>
        <w:t>电流表示数变大。</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按要求正确连接电路后</w:t>
      </w:r>
      <w:r w:rsidRPr="00B71567">
        <w:rPr>
          <w:rFonts w:ascii="Times New Roman" w:hAnsi="Times New Roman"/>
          <w:szCs w:val="21"/>
        </w:rPr>
        <w:t>,</w:t>
      </w:r>
      <w:r w:rsidRPr="00B71567">
        <w:rPr>
          <w:rFonts w:ascii="Times New Roman" w:hAnsi="Times New Roman"/>
          <w:szCs w:val="21"/>
        </w:rPr>
        <w:t>闭合开关</w:t>
      </w:r>
      <w:r w:rsidRPr="00B71567">
        <w:rPr>
          <w:rFonts w:ascii="Times New Roman" w:hAnsi="Times New Roman"/>
          <w:szCs w:val="21"/>
        </w:rPr>
        <w:t>,</w:t>
      </w:r>
      <w:r w:rsidRPr="00B71567">
        <w:rPr>
          <w:rFonts w:ascii="Times New Roman" w:hAnsi="Times New Roman"/>
          <w:szCs w:val="21"/>
        </w:rPr>
        <w:t>发现电压表指针偏转到满刻度的位置。其原因可能是</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xml:space="preserve"> (</w:t>
      </w:r>
      <w:r w:rsidRPr="00B71567">
        <w:rPr>
          <w:rFonts w:ascii="Times New Roman" w:hAnsi="Times New Roman"/>
          <w:szCs w:val="21"/>
        </w:rPr>
        <w:t>写出一个</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排除故障后</w:t>
      </w:r>
      <w:r w:rsidRPr="00B71567">
        <w:rPr>
          <w:rFonts w:ascii="Times New Roman" w:hAnsi="Times New Roman"/>
          <w:szCs w:val="21"/>
        </w:rPr>
        <w:t>,</w:t>
      </w:r>
      <w:r w:rsidRPr="00B71567">
        <w:rPr>
          <w:rFonts w:ascii="Times New Roman" w:hAnsi="Times New Roman"/>
          <w:szCs w:val="21"/>
        </w:rPr>
        <w:t>大梦闭合开关</w:t>
      </w:r>
      <w:r w:rsidRPr="00B71567">
        <w:rPr>
          <w:rFonts w:ascii="Times New Roman" w:hAnsi="Times New Roman"/>
          <w:szCs w:val="21"/>
        </w:rPr>
        <w:t>,</w:t>
      </w:r>
      <w:r w:rsidRPr="00B71567">
        <w:rPr>
          <w:rFonts w:ascii="Times New Roman" w:hAnsi="Times New Roman"/>
          <w:szCs w:val="21"/>
        </w:rPr>
        <w:t>调节滑动变阻器的滑片</w:t>
      </w:r>
      <w:r w:rsidRPr="00B71567">
        <w:rPr>
          <w:rFonts w:ascii="Times New Roman" w:hAnsi="Times New Roman"/>
          <w:szCs w:val="21"/>
        </w:rPr>
        <w:t>,</w:t>
      </w:r>
      <w:r w:rsidRPr="00B71567">
        <w:rPr>
          <w:rFonts w:ascii="Times New Roman" w:hAnsi="Times New Roman"/>
          <w:szCs w:val="21"/>
        </w:rPr>
        <w:t>进行多次测量</w:t>
      </w:r>
      <w:r w:rsidRPr="00B71567">
        <w:rPr>
          <w:rFonts w:ascii="Times New Roman" w:hAnsi="Times New Roman"/>
          <w:szCs w:val="21"/>
        </w:rPr>
        <w:t>,</w:t>
      </w:r>
      <w:r w:rsidRPr="00B71567">
        <w:rPr>
          <w:rFonts w:ascii="Times New Roman" w:hAnsi="Times New Roman"/>
          <w:szCs w:val="21"/>
        </w:rPr>
        <w:t>请你为该实验设计一个实验数据表格</w:t>
      </w:r>
      <w:r w:rsidRPr="00B71567">
        <w:rPr>
          <w:rFonts w:ascii="Times New Roman" w:hAnsi="Times New Roman"/>
          <w:szCs w:val="21"/>
        </w:rPr>
        <w:t>(</w:t>
      </w:r>
      <w:r w:rsidRPr="00B71567">
        <w:rPr>
          <w:rFonts w:ascii="Times New Roman" w:hAnsi="Times New Roman"/>
          <w:szCs w:val="21"/>
        </w:rPr>
        <w:t>画在图丙所示虚线框内</w:t>
      </w:r>
      <w:r w:rsidRPr="00B71567">
        <w:rPr>
          <w:rFonts w:ascii="Times New Roman" w:hAnsi="Times New Roman"/>
          <w:szCs w:val="21"/>
        </w:rPr>
        <w:t>)</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大梦又想测某未知电阻</w:t>
      </w:r>
      <w:r w:rsidRPr="00B71567">
        <w:rPr>
          <w:rFonts w:ascii="Times New Roman" w:hAnsi="Times New Roman"/>
          <w:i/>
          <w:szCs w:val="21"/>
        </w:rPr>
        <w:t>R</w:t>
      </w:r>
      <w:r w:rsidRPr="00B71567">
        <w:rPr>
          <w:rFonts w:ascii="Times New Roman" w:hAnsi="Times New Roman"/>
          <w:i/>
          <w:szCs w:val="21"/>
          <w:vertAlign w:val="subscript"/>
        </w:rPr>
        <w:t>x</w:t>
      </w:r>
      <w:r w:rsidRPr="00B71567">
        <w:rPr>
          <w:rFonts w:ascii="Times New Roman" w:hAnsi="Times New Roman"/>
          <w:szCs w:val="21"/>
        </w:rPr>
        <w:t>的阻值</w:t>
      </w:r>
      <w:r w:rsidRPr="00B71567">
        <w:rPr>
          <w:rFonts w:ascii="Times New Roman" w:hAnsi="Times New Roman"/>
          <w:szCs w:val="21"/>
        </w:rPr>
        <w:t>,</w:t>
      </w:r>
      <w:r w:rsidRPr="00B71567">
        <w:rPr>
          <w:rFonts w:ascii="Times New Roman" w:hAnsi="Times New Roman"/>
          <w:szCs w:val="21"/>
        </w:rPr>
        <w:t>设计了如图乙所示电路</w:t>
      </w:r>
      <w:r w:rsidRPr="00B71567">
        <w:rPr>
          <w:rFonts w:ascii="Times New Roman" w:hAnsi="Times New Roman"/>
          <w:szCs w:val="21"/>
        </w:rPr>
        <w:t>(</w:t>
      </w:r>
      <w:r w:rsidRPr="00B71567">
        <w:rPr>
          <w:rFonts w:ascii="Times New Roman" w:hAnsi="Times New Roman"/>
          <w:i/>
          <w:szCs w:val="21"/>
        </w:rPr>
        <w:t>R</w:t>
      </w:r>
      <w:r w:rsidRPr="00B71567">
        <w:rPr>
          <w:rFonts w:ascii="Times New Roman" w:hAnsi="Times New Roman"/>
          <w:szCs w:val="21"/>
        </w:rPr>
        <w:t>为已知阻值的定值电阻</w:t>
      </w:r>
      <w:r w:rsidRPr="00B71567">
        <w:rPr>
          <w:rFonts w:ascii="Times New Roman" w:hAnsi="Times New Roman"/>
          <w:szCs w:val="21"/>
        </w:rPr>
        <w:t>),</w:t>
      </w:r>
      <w:r w:rsidRPr="00B71567">
        <w:rPr>
          <w:rFonts w:ascii="Times New Roman" w:hAnsi="Times New Roman"/>
          <w:szCs w:val="21"/>
        </w:rPr>
        <w:t>并设计了如下实验步骤</w:t>
      </w:r>
      <w:r w:rsidRPr="00B71567">
        <w:rPr>
          <w:rFonts w:ascii="Times New Roman" w:hAnsi="Times New Roman"/>
          <w:szCs w:val="21"/>
        </w:rPr>
        <w:t>,</w:t>
      </w:r>
      <w:r w:rsidRPr="00B71567">
        <w:rPr>
          <w:rFonts w:ascii="Times New Roman" w:hAnsi="Times New Roman"/>
          <w:szCs w:val="21"/>
        </w:rPr>
        <w:t>请你帮他把缺少的步骤补全</w:t>
      </w:r>
      <w:r w:rsidRPr="00B71567">
        <w:rPr>
          <w:rFonts w:ascii="Times New Roman" w:hAnsi="Times New Roman"/>
          <w:szCs w:val="21"/>
        </w:rPr>
        <w:t>,</w:t>
      </w:r>
      <w:r w:rsidRPr="00B71567">
        <w:rPr>
          <w:rFonts w:ascii="Times New Roman" w:hAnsi="Times New Roman"/>
          <w:szCs w:val="21"/>
        </w:rPr>
        <w:t>并写出</w:t>
      </w:r>
      <w:r w:rsidRPr="00B71567">
        <w:rPr>
          <w:rFonts w:ascii="Times New Roman" w:hAnsi="Times New Roman"/>
          <w:i/>
          <w:szCs w:val="21"/>
        </w:rPr>
        <w:t>R</w:t>
      </w:r>
      <w:r w:rsidRPr="00B71567">
        <w:rPr>
          <w:rFonts w:ascii="Times New Roman" w:hAnsi="Times New Roman"/>
          <w:i/>
          <w:szCs w:val="21"/>
          <w:vertAlign w:val="subscript"/>
        </w:rPr>
        <w:t>x</w:t>
      </w:r>
      <w:r w:rsidRPr="00B71567">
        <w:rPr>
          <w:rFonts w:ascii="Times New Roman" w:hAnsi="Times New Roman"/>
          <w:szCs w:val="21"/>
        </w:rPr>
        <w:t>的表达式。</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实验步骤</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szCs w:val="21"/>
        </w:rPr>
        <w:t>按照设计的电路图连接电路</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lastRenderedPageBreak/>
        <w:t>B.</w:t>
      </w:r>
      <w:r w:rsidRPr="00B71567">
        <w:rPr>
          <w:rFonts w:ascii="Times New Roman" w:hAnsi="Times New Roman"/>
          <w:szCs w:val="21"/>
        </w:rPr>
        <w:t>开关</w:t>
      </w:r>
      <w:r w:rsidRPr="00B71567">
        <w:rPr>
          <w:rFonts w:ascii="Times New Roman" w:hAnsi="Times New Roman"/>
          <w:szCs w:val="21"/>
        </w:rPr>
        <w:t>S</w:t>
      </w:r>
      <w:r w:rsidRPr="00B71567">
        <w:rPr>
          <w:rFonts w:ascii="Times New Roman" w:hAnsi="Times New Roman"/>
          <w:szCs w:val="21"/>
          <w:vertAlign w:val="subscript"/>
        </w:rPr>
        <w:t>0</w:t>
      </w:r>
      <w:r w:rsidRPr="00B71567">
        <w:rPr>
          <w:rFonts w:ascii="Times New Roman" w:hAnsi="Times New Roman"/>
          <w:szCs w:val="21"/>
        </w:rPr>
        <w:t>闭合、</w:t>
      </w:r>
      <w:r w:rsidRPr="00B71567">
        <w:rPr>
          <w:rFonts w:ascii="Times New Roman" w:hAnsi="Times New Roman"/>
          <w:szCs w:val="21"/>
        </w:rPr>
        <w:t>S</w:t>
      </w:r>
      <w:r w:rsidRPr="00B71567">
        <w:rPr>
          <w:rFonts w:ascii="Times New Roman" w:hAnsi="Times New Roman"/>
          <w:szCs w:val="21"/>
        </w:rPr>
        <w:t>断开时</w:t>
      </w:r>
      <w:r w:rsidRPr="00B71567">
        <w:rPr>
          <w:rFonts w:ascii="Times New Roman" w:hAnsi="Times New Roman"/>
          <w:szCs w:val="21"/>
        </w:rPr>
        <w:t>,</w:t>
      </w:r>
      <w:r w:rsidRPr="00B71567">
        <w:rPr>
          <w:rFonts w:ascii="Times New Roman" w:hAnsi="Times New Roman"/>
          <w:szCs w:val="21"/>
        </w:rPr>
        <w:t>读出电流表示数记为</w:t>
      </w:r>
      <w:r w:rsidRPr="00B71567">
        <w:rPr>
          <w:rFonts w:ascii="Times New Roman" w:hAnsi="Times New Roman"/>
          <w:i/>
          <w:szCs w:val="21"/>
        </w:rPr>
        <w:t>I</w:t>
      </w:r>
      <w:r w:rsidRPr="00B71567">
        <w:rPr>
          <w:rFonts w:ascii="Times New Roman" w:hAnsi="Times New Roman"/>
          <w:szCs w:val="21"/>
          <w:vertAlign w:val="subscript"/>
        </w:rPr>
        <w:t>1</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i/>
          <w:szCs w:val="21"/>
        </w:rPr>
        <w:t>.</w:t>
      </w:r>
      <w:r w:rsidRPr="00B71567">
        <w:rPr>
          <w:rFonts w:ascii="Times New Roman" w:hAnsi="Times New Roman"/>
          <w:i/>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未知电阻</w:t>
      </w:r>
      <w:r w:rsidRPr="00B71567">
        <w:rPr>
          <w:rFonts w:ascii="Times New Roman" w:hAnsi="Times New Roman"/>
          <w:i/>
          <w:szCs w:val="21"/>
        </w:rPr>
        <w:t>R</w:t>
      </w:r>
      <w:r w:rsidRPr="00B71567">
        <w:rPr>
          <w:rFonts w:ascii="Times New Roman" w:hAnsi="Times New Roman"/>
          <w:i/>
          <w:szCs w:val="21"/>
          <w:vertAlign w:val="subscript"/>
        </w:rPr>
        <w:t>x</w:t>
      </w:r>
      <w:r w:rsidRPr="00B71567">
        <w:rPr>
          <w:rFonts w:ascii="Times New Roman" w:hAnsi="Times New Roman"/>
          <w:szCs w:val="21"/>
        </w:rPr>
        <w:t>的表达式</w:t>
      </w:r>
      <w:r w:rsidRPr="00B71567">
        <w:rPr>
          <w:rFonts w:ascii="Times New Roman" w:hAnsi="Times New Roman"/>
          <w:szCs w:val="21"/>
        </w:rPr>
        <w:t>:</w:t>
      </w:r>
      <w:r w:rsidRPr="00B71567">
        <w:rPr>
          <w:rFonts w:ascii="Times New Roman" w:hAnsi="Times New Roman"/>
          <w:i/>
          <w:szCs w:val="21"/>
        </w:rPr>
        <w:t>R</w:t>
      </w:r>
      <w:r w:rsidRPr="00B71567">
        <w:rPr>
          <w:rFonts w:ascii="Times New Roman" w:hAnsi="Times New Roman"/>
          <w:i/>
          <w:szCs w:val="21"/>
          <w:vertAlign w:val="subscript"/>
        </w:rPr>
        <w:t>x</w:t>
      </w:r>
      <w:r w:rsidRPr="00B71567">
        <w:rPr>
          <w:rFonts w:ascii="Times New Roman" w:hAnsi="Times New Roman"/>
          <w:szCs w:val="21"/>
        </w:rPr>
        <w:t xml:space="preserve"> </w:t>
      </w:r>
      <w:r w:rsidRPr="00B71567">
        <w:rPr>
          <w:rFonts w:ascii="Times New Roman" w:hAnsi="Times New Roman"/>
          <w:i/>
          <w:szCs w:val="21"/>
        </w:rPr>
        <w:t>=</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用已知量和测量量的符号表示</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五、测量小灯泡的电功率</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19</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太原二模</w:t>
      </w:r>
      <w:r w:rsidRPr="00B71567">
        <w:rPr>
          <w:rFonts w:ascii="Times New Roman" w:hAnsi="Times New Roman"/>
          <w:color w:val="4C4C4C"/>
          <w:szCs w:val="21"/>
        </w:rPr>
        <w:t>]</w:t>
      </w:r>
      <w:r w:rsidRPr="00B71567">
        <w:rPr>
          <w:rFonts w:ascii="Times New Roman" w:hAnsi="Times New Roman"/>
          <w:szCs w:val="21"/>
        </w:rPr>
        <w:t>小明在测量标有</w:t>
      </w:r>
      <w:r w:rsidRPr="00B71567">
        <w:rPr>
          <w:rFonts w:ascii="Times New Roman" w:hAnsi="Times New Roman"/>
          <w:szCs w:val="21"/>
        </w:rPr>
        <w:t>“2</w:t>
      </w:r>
      <w:r w:rsidRPr="00B71567">
        <w:rPr>
          <w:rFonts w:ascii="Times New Roman" w:hAnsi="Times New Roman"/>
          <w:i/>
          <w:szCs w:val="21"/>
        </w:rPr>
        <w:t>.</w:t>
      </w:r>
      <w:r w:rsidRPr="00B71567">
        <w:rPr>
          <w:rFonts w:ascii="Times New Roman" w:hAnsi="Times New Roman"/>
          <w:szCs w:val="21"/>
        </w:rPr>
        <w:t>5 V”</w:t>
      </w:r>
      <w:r w:rsidRPr="00B71567">
        <w:rPr>
          <w:rFonts w:ascii="Times New Roman" w:hAnsi="Times New Roman"/>
          <w:szCs w:val="21"/>
        </w:rPr>
        <w:t>字样的小灯泡的额定功率时</w:t>
      </w:r>
      <w:r w:rsidRPr="00B71567">
        <w:rPr>
          <w:rFonts w:ascii="Times New Roman" w:hAnsi="Times New Roman"/>
          <w:szCs w:val="21"/>
        </w:rPr>
        <w:t>,</w:t>
      </w:r>
      <w:r w:rsidRPr="00B71567">
        <w:rPr>
          <w:rFonts w:ascii="Times New Roman" w:hAnsi="Times New Roman"/>
          <w:szCs w:val="21"/>
        </w:rPr>
        <w:t>连接了如图</w:t>
      </w:r>
      <w:r w:rsidRPr="00B71567">
        <w:rPr>
          <w:rFonts w:ascii="Times New Roman" w:hAnsi="Times New Roman"/>
          <w:szCs w:val="21"/>
        </w:rPr>
        <w:t>TX6-20</w:t>
      </w:r>
      <w:r w:rsidRPr="00B71567">
        <w:rPr>
          <w:rFonts w:ascii="Times New Roman" w:hAnsi="Times New Roman"/>
          <w:szCs w:val="21"/>
        </w:rPr>
        <w:t>甲所示的电路</w:t>
      </w:r>
      <w:r w:rsidRPr="00B71567">
        <w:rPr>
          <w:rFonts w:ascii="Times New Roman" w:hAnsi="Times New Roman"/>
          <w:szCs w:val="21"/>
        </w:rPr>
        <w:t>,</w:t>
      </w:r>
      <w:r w:rsidRPr="00B71567">
        <w:rPr>
          <w:rFonts w:ascii="Times New Roman" w:hAnsi="Times New Roman"/>
          <w:szCs w:val="21"/>
        </w:rPr>
        <w:t>检查电路时发现有一根导线连接有误</w:t>
      </w:r>
      <w:r w:rsidRPr="00B71567">
        <w:rPr>
          <w:rFonts w:ascii="Times New Roman" w:hAnsi="Times New Roman"/>
          <w:szCs w:val="21"/>
        </w:rPr>
        <w:t>,</w:t>
      </w:r>
      <w:r w:rsidRPr="00B71567">
        <w:rPr>
          <w:rFonts w:ascii="Times New Roman" w:hAnsi="Times New Roman"/>
          <w:szCs w:val="21"/>
        </w:rPr>
        <w:t>纠正错误后</w:t>
      </w:r>
      <w:r w:rsidRPr="00B71567">
        <w:rPr>
          <w:rFonts w:ascii="Times New Roman" w:hAnsi="Times New Roman"/>
          <w:szCs w:val="21"/>
        </w:rPr>
        <w:t>,</w:t>
      </w:r>
      <w:r w:rsidRPr="00B71567">
        <w:rPr>
          <w:rFonts w:ascii="Times New Roman" w:hAnsi="Times New Roman"/>
          <w:szCs w:val="21"/>
        </w:rPr>
        <w:t>将滑片变阻器滑片移到最大阻值处</w:t>
      </w:r>
      <w:r w:rsidRPr="00B71567">
        <w:rPr>
          <w:rFonts w:ascii="Times New Roman" w:hAnsi="Times New Roman"/>
          <w:szCs w:val="21"/>
        </w:rPr>
        <w:t>,</w:t>
      </w:r>
      <w:r w:rsidRPr="00B71567">
        <w:rPr>
          <w:rFonts w:ascii="Times New Roman" w:hAnsi="Times New Roman"/>
          <w:szCs w:val="21"/>
        </w:rPr>
        <w:t>闭合开关</w:t>
      </w:r>
      <w:r w:rsidRPr="00B71567">
        <w:rPr>
          <w:rFonts w:ascii="Times New Roman" w:hAnsi="Times New Roman"/>
          <w:szCs w:val="21"/>
        </w:rPr>
        <w:t>,</w:t>
      </w:r>
      <w:r w:rsidRPr="00B71567">
        <w:rPr>
          <w:rFonts w:ascii="Times New Roman" w:hAnsi="Times New Roman"/>
          <w:szCs w:val="21"/>
        </w:rPr>
        <w:t>发现小灯泡不亮。正确操作后</w:t>
      </w:r>
      <w:r w:rsidRPr="00B71567">
        <w:rPr>
          <w:rFonts w:ascii="Times New Roman" w:hAnsi="Times New Roman"/>
          <w:szCs w:val="21"/>
        </w:rPr>
        <w:t>,</w:t>
      </w:r>
      <w:r w:rsidRPr="00B71567">
        <w:rPr>
          <w:rFonts w:ascii="Times New Roman" w:hAnsi="Times New Roman"/>
          <w:szCs w:val="21"/>
        </w:rPr>
        <w:t>小灯泡发光了。当小灯泡正常发光时</w:t>
      </w:r>
      <w:r w:rsidRPr="00B71567">
        <w:rPr>
          <w:rFonts w:ascii="Times New Roman" w:hAnsi="Times New Roman"/>
          <w:szCs w:val="21"/>
        </w:rPr>
        <w:t>,</w:t>
      </w:r>
      <w:r w:rsidRPr="00B71567">
        <w:rPr>
          <w:rFonts w:ascii="Times New Roman" w:hAnsi="Times New Roman"/>
          <w:szCs w:val="21"/>
        </w:rPr>
        <w:t>电流表示数如图乙所示</w:t>
      </w:r>
      <w:r w:rsidRPr="00B71567">
        <w:rPr>
          <w:rFonts w:ascii="Times New Roman" w:hAnsi="Times New Roman"/>
          <w:szCs w:val="21"/>
        </w:rPr>
        <w:t>,</w:t>
      </w:r>
      <w:r w:rsidRPr="00B71567">
        <w:rPr>
          <w:rFonts w:ascii="Times New Roman" w:hAnsi="Times New Roman"/>
          <w:szCs w:val="21"/>
        </w:rPr>
        <w:t>实验完毕后</w:t>
      </w:r>
      <w:r w:rsidRPr="00B71567">
        <w:rPr>
          <w:rFonts w:ascii="Times New Roman" w:hAnsi="Times New Roman"/>
          <w:szCs w:val="21"/>
        </w:rPr>
        <w:t>,</w:t>
      </w:r>
      <w:r w:rsidRPr="00B71567">
        <w:rPr>
          <w:rFonts w:ascii="Times New Roman" w:hAnsi="Times New Roman"/>
          <w:szCs w:val="21"/>
        </w:rPr>
        <w:t>他又利用上述器材探究了电流与电压的关系。同组的小丽在测量相同规格小灯泡的额定功率时</w:t>
      </w:r>
      <w:r w:rsidRPr="00B71567">
        <w:rPr>
          <w:rFonts w:ascii="Times New Roman" w:hAnsi="Times New Roman"/>
          <w:szCs w:val="21"/>
        </w:rPr>
        <w:t>,</w:t>
      </w:r>
      <w:r w:rsidRPr="00B71567">
        <w:rPr>
          <w:rFonts w:ascii="Times New Roman" w:hAnsi="Times New Roman"/>
          <w:szCs w:val="21"/>
        </w:rPr>
        <w:t>发现电压表出现了故障</w:t>
      </w:r>
      <w:r w:rsidRPr="00B71567">
        <w:rPr>
          <w:rFonts w:ascii="Times New Roman" w:hAnsi="Times New Roman"/>
          <w:szCs w:val="21"/>
        </w:rPr>
        <w:t>,</w:t>
      </w:r>
      <w:r w:rsidRPr="00B71567">
        <w:rPr>
          <w:rFonts w:ascii="Times New Roman" w:hAnsi="Times New Roman"/>
          <w:szCs w:val="21"/>
        </w:rPr>
        <w:t>于是去掉电压表</w:t>
      </w:r>
      <w:r w:rsidRPr="00B71567">
        <w:rPr>
          <w:rFonts w:ascii="Times New Roman" w:hAnsi="Times New Roman"/>
          <w:szCs w:val="21"/>
        </w:rPr>
        <w:t>,</w:t>
      </w:r>
      <w:r w:rsidRPr="00B71567">
        <w:rPr>
          <w:rFonts w:ascii="Times New Roman" w:hAnsi="Times New Roman"/>
          <w:szCs w:val="21"/>
        </w:rPr>
        <w:t>在原有器材的基础上添加了一个阻值为</w:t>
      </w:r>
      <w:r w:rsidRPr="00B71567">
        <w:rPr>
          <w:rFonts w:ascii="Times New Roman" w:hAnsi="Times New Roman"/>
          <w:szCs w:val="21"/>
        </w:rPr>
        <w:t>10 Ω</w:t>
      </w:r>
      <w:r w:rsidRPr="00B71567">
        <w:rPr>
          <w:rFonts w:ascii="Times New Roman" w:hAnsi="Times New Roman"/>
          <w:szCs w:val="21"/>
        </w:rPr>
        <w:t>的定值电阻</w:t>
      </w:r>
      <w:r w:rsidRPr="00B71567">
        <w:rPr>
          <w:rFonts w:ascii="Times New Roman" w:hAnsi="Times New Roman"/>
          <w:i/>
          <w:szCs w:val="21"/>
        </w:rPr>
        <w:t>R</w:t>
      </w:r>
      <w:r w:rsidRPr="00B71567">
        <w:rPr>
          <w:rFonts w:ascii="Times New Roman" w:hAnsi="Times New Roman"/>
          <w:szCs w:val="21"/>
          <w:vertAlign w:val="subscript"/>
        </w:rPr>
        <w:t>0</w:t>
      </w:r>
      <w:r w:rsidRPr="00B71567">
        <w:rPr>
          <w:rFonts w:ascii="Times New Roman" w:hAnsi="Times New Roman"/>
          <w:szCs w:val="21"/>
        </w:rPr>
        <w:t>,</w:t>
      </w:r>
      <w:r w:rsidRPr="00B71567">
        <w:rPr>
          <w:rFonts w:ascii="Times New Roman" w:hAnsi="Times New Roman"/>
          <w:szCs w:val="21"/>
        </w:rPr>
        <w:t>一个单刀双掷开关</w:t>
      </w:r>
      <w:r w:rsidRPr="00B71567">
        <w:rPr>
          <w:rFonts w:ascii="Times New Roman" w:hAnsi="Times New Roman"/>
          <w:szCs w:val="21"/>
        </w:rPr>
        <w:t>S</w:t>
      </w:r>
      <w:r w:rsidRPr="00B71567">
        <w:rPr>
          <w:rFonts w:ascii="Times New Roman" w:hAnsi="Times New Roman"/>
          <w:szCs w:val="21"/>
          <w:vertAlign w:val="subscript"/>
        </w:rPr>
        <w:t>1</w:t>
      </w:r>
      <w:r w:rsidRPr="00B71567">
        <w:rPr>
          <w:rFonts w:ascii="Times New Roman" w:hAnsi="Times New Roman"/>
          <w:szCs w:val="21"/>
        </w:rPr>
        <w:t>,</w:t>
      </w:r>
      <w:r w:rsidRPr="00B71567">
        <w:rPr>
          <w:rFonts w:ascii="Times New Roman" w:hAnsi="Times New Roman"/>
          <w:szCs w:val="21"/>
        </w:rPr>
        <w:t>也测出了其额定功率</w:t>
      </w:r>
      <w:r w:rsidRPr="00B71567">
        <w:rPr>
          <w:rFonts w:ascii="Times New Roman" w:hAnsi="Times New Roman"/>
          <w:szCs w:val="21"/>
        </w:rPr>
        <w:t>,</w:t>
      </w:r>
      <w:r w:rsidRPr="00B71567">
        <w:rPr>
          <w:rFonts w:ascii="Times New Roman" w:hAnsi="Times New Roman"/>
          <w:szCs w:val="21"/>
        </w:rPr>
        <w:t>电路如图丙所示。</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642760" cy="1066680"/>
            <wp:effectExtent l="0" t="0" r="0" b="0"/>
            <wp:docPr id="362" name="SX236B.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157262" name="Image0705.jpeg"/>
                    <pic:cNvPicPr/>
                  </pic:nvPicPr>
                  <pic:blipFill>
                    <a:blip r:embed="rId45" cstate="print"/>
                    <a:stretch>
                      <a:fillRect/>
                    </a:stretch>
                  </pic:blipFill>
                  <pic:spPr>
                    <a:xfrm>
                      <a:off x="0" y="0"/>
                      <a:ext cx="2642760" cy="106668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191600" cy="1054440"/>
            <wp:effectExtent l="0" t="0" r="0" b="0"/>
            <wp:docPr id="363" name="SX236A.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980992" name="Image0706.jpeg"/>
                    <pic:cNvPicPr/>
                  </pic:nvPicPr>
                  <pic:blipFill>
                    <a:blip r:embed="rId46" cstate="print"/>
                    <a:stretch>
                      <a:fillRect/>
                    </a:stretch>
                  </pic:blipFill>
                  <pic:spPr>
                    <a:xfrm>
                      <a:off x="0" y="0"/>
                      <a:ext cx="1191600" cy="105444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TX6-20</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在图甲中错误的导线上画</w:t>
      </w:r>
      <w:r w:rsidRPr="00B71567">
        <w:rPr>
          <w:rFonts w:ascii="Times New Roman" w:hAnsi="Times New Roman"/>
          <w:szCs w:val="21"/>
        </w:rPr>
        <w:t>“</w:t>
      </w:r>
      <w:r w:rsidRPr="00B71567">
        <w:rPr>
          <w:rFonts w:ascii="Times New Roman" w:hAnsi="Times New Roman"/>
          <w:i/>
          <w:szCs w:val="21"/>
        </w:rPr>
        <w:t>×</w:t>
      </w:r>
      <w:r w:rsidRPr="00B71567">
        <w:rPr>
          <w:rFonts w:ascii="Times New Roman" w:hAnsi="Times New Roman"/>
          <w:szCs w:val="21"/>
        </w:rPr>
        <w:t>”,</w:t>
      </w:r>
      <w:r w:rsidRPr="00B71567">
        <w:rPr>
          <w:rFonts w:ascii="Times New Roman" w:hAnsi="Times New Roman"/>
          <w:szCs w:val="21"/>
        </w:rPr>
        <w:t>并用笔画线代替导线将电路连接正确。</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小明纠正错误后闭合开关</w:t>
      </w:r>
      <w:r w:rsidRPr="00B71567">
        <w:rPr>
          <w:rFonts w:ascii="Times New Roman" w:hAnsi="Times New Roman"/>
          <w:szCs w:val="21"/>
        </w:rPr>
        <w:t>,</w:t>
      </w:r>
      <w:r w:rsidRPr="00B71567">
        <w:rPr>
          <w:rFonts w:ascii="Times New Roman" w:hAnsi="Times New Roman"/>
          <w:szCs w:val="21"/>
        </w:rPr>
        <w:t>发现小灯泡不亮</w:t>
      </w:r>
      <w:r w:rsidRPr="00B71567">
        <w:rPr>
          <w:rFonts w:ascii="Times New Roman" w:hAnsi="Times New Roman"/>
          <w:szCs w:val="21"/>
        </w:rPr>
        <w:t>,</w:t>
      </w:r>
      <w:r w:rsidRPr="00B71567">
        <w:rPr>
          <w:rFonts w:ascii="Times New Roman" w:hAnsi="Times New Roman"/>
          <w:szCs w:val="21"/>
        </w:rPr>
        <w:t>首先进行的正确操作是</w:t>
      </w:r>
      <w:r w:rsidRPr="00B71567">
        <w:rPr>
          <w:rFonts w:ascii="Times New Roman" w:hAnsi="Times New Roman"/>
          <w:i/>
          <w:szCs w:val="21"/>
          <w:u w:val="single" w:color="000000"/>
        </w:rPr>
        <w:t xml:space="preserve">　</w:t>
      </w:r>
      <w:r w:rsidR="008B3B74">
        <w:rPr>
          <w:rFonts w:ascii="Times New Roman" w:hAnsi="Times New Roman" w:hint="eastAsia"/>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图乙中电流表的示数为</w:t>
      </w:r>
      <w:r w:rsidRPr="00B71567">
        <w:rPr>
          <w:rFonts w:ascii="Times New Roman" w:hAnsi="Times New Roman"/>
          <w:i/>
          <w:szCs w:val="21"/>
          <w:u w:val="single" w:color="000000"/>
        </w:rPr>
        <w:t xml:space="preserve">　　　</w:t>
      </w:r>
      <w:r w:rsidRPr="00B71567">
        <w:rPr>
          <w:rFonts w:ascii="Times New Roman" w:hAnsi="Times New Roman"/>
          <w:szCs w:val="21"/>
        </w:rPr>
        <w:t>A,</w:t>
      </w:r>
      <w:r w:rsidRPr="00B71567">
        <w:rPr>
          <w:rFonts w:ascii="Times New Roman" w:hAnsi="Times New Roman"/>
          <w:szCs w:val="21"/>
        </w:rPr>
        <w:t>小灯泡的额定功率为</w:t>
      </w:r>
      <w:r w:rsidRPr="00B71567">
        <w:rPr>
          <w:rFonts w:ascii="Times New Roman" w:hAnsi="Times New Roman"/>
          <w:szCs w:val="21"/>
          <w:u w:val="single" w:color="000000"/>
        </w:rPr>
        <w:t xml:space="preserve">　　　</w:t>
      </w:r>
      <w:r w:rsidRPr="00B71567">
        <w:rPr>
          <w:rFonts w:ascii="Times New Roman" w:hAnsi="Times New Roman"/>
          <w:szCs w:val="21"/>
        </w:rPr>
        <w:t>W</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小丽认为小明不能用小灯泡探究电流与电压的关系</w:t>
      </w:r>
      <w:r w:rsidRPr="00B71567">
        <w:rPr>
          <w:rFonts w:ascii="Times New Roman" w:hAnsi="Times New Roman"/>
          <w:szCs w:val="21"/>
        </w:rPr>
        <w:t>,</w:t>
      </w:r>
      <w:r w:rsidRPr="00B71567">
        <w:rPr>
          <w:rFonts w:ascii="Times New Roman" w:hAnsi="Times New Roman"/>
          <w:szCs w:val="21"/>
        </w:rPr>
        <w:t>理由是</w:t>
      </w:r>
      <w:r w:rsidRPr="00B71567">
        <w:rPr>
          <w:rFonts w:ascii="Times New Roman" w:hAnsi="Times New Roman"/>
          <w:i/>
          <w:szCs w:val="21"/>
          <w:u w:val="single" w:color="000000"/>
        </w:rPr>
        <w:t xml:space="preserve">　</w:t>
      </w:r>
      <w:r w:rsidR="008B3B74">
        <w:rPr>
          <w:rFonts w:ascii="Times New Roman" w:hAnsi="Times New Roman" w:hint="eastAsia"/>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(5)</w:t>
      </w:r>
      <w:r w:rsidRPr="00B71567">
        <w:rPr>
          <w:rFonts w:ascii="Times New Roman" w:hAnsi="Times New Roman"/>
          <w:szCs w:val="21"/>
        </w:rPr>
        <w:t>将小丽的实验步骤补充完整</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宋体" w:hAnsi="宋体" w:cs="宋体" w:hint="eastAsia"/>
          <w:szCs w:val="21"/>
        </w:rPr>
        <w:t>①</w:t>
      </w:r>
      <w:r w:rsidRPr="00B71567">
        <w:rPr>
          <w:rFonts w:ascii="Times New Roman" w:hAnsi="Times New Roman"/>
          <w:szCs w:val="21"/>
        </w:rPr>
        <w:t>闭合开关</w:t>
      </w:r>
      <w:r w:rsidRPr="00B71567">
        <w:rPr>
          <w:rFonts w:ascii="Times New Roman" w:hAnsi="Times New Roman"/>
          <w:szCs w:val="21"/>
        </w:rPr>
        <w:t>S,</w:t>
      </w:r>
      <w:r w:rsidRPr="00B71567">
        <w:rPr>
          <w:rFonts w:ascii="Times New Roman" w:hAnsi="Times New Roman"/>
          <w:szCs w:val="21"/>
        </w:rPr>
        <w:t>开关</w:t>
      </w:r>
      <w:r w:rsidRPr="00B71567">
        <w:rPr>
          <w:rFonts w:ascii="Times New Roman" w:hAnsi="Times New Roman"/>
          <w:szCs w:val="21"/>
        </w:rPr>
        <w:t>S</w:t>
      </w:r>
      <w:r w:rsidRPr="00B71567">
        <w:rPr>
          <w:rFonts w:ascii="Times New Roman" w:hAnsi="Times New Roman"/>
          <w:szCs w:val="21"/>
          <w:vertAlign w:val="subscript"/>
        </w:rPr>
        <w:t>1</w:t>
      </w:r>
      <w:r w:rsidRPr="00B71567">
        <w:rPr>
          <w:rFonts w:ascii="Times New Roman" w:hAnsi="Times New Roman"/>
          <w:szCs w:val="21"/>
        </w:rPr>
        <w:t>接</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szCs w:val="21"/>
        </w:rPr>
        <w:t>移动滑片使电流表示数为</w:t>
      </w:r>
      <w:r w:rsidRPr="00B71567">
        <w:rPr>
          <w:rFonts w:ascii="Times New Roman" w:hAnsi="Times New Roman"/>
          <w:i/>
          <w:szCs w:val="21"/>
          <w:u w:val="single" w:color="000000"/>
        </w:rPr>
        <w:t xml:space="preserve">　　　</w:t>
      </w:r>
      <w:r w:rsidRPr="00B71567">
        <w:rPr>
          <w:rFonts w:ascii="Times New Roman" w:hAnsi="Times New Roman"/>
          <w:szCs w:val="21"/>
        </w:rPr>
        <w:t xml:space="preserve">A, </w:t>
      </w:r>
      <w:r w:rsidRPr="00B71567">
        <w:rPr>
          <w:rFonts w:ascii="Times New Roman" w:hAnsi="Times New Roman"/>
          <w:szCs w:val="21"/>
        </w:rPr>
        <w:t>此时小灯泡正常发光</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宋体" w:hAnsi="宋体" w:cs="宋体" w:hint="eastAsia"/>
          <w:szCs w:val="21"/>
        </w:rPr>
        <w:t>②</w:t>
      </w:r>
      <w:r w:rsidRPr="00B71567">
        <w:rPr>
          <w:rFonts w:ascii="Times New Roman" w:hAnsi="Times New Roman"/>
          <w:szCs w:val="21"/>
        </w:rPr>
        <w:t>保持</w:t>
      </w:r>
      <w:r w:rsidRPr="00B71567">
        <w:rPr>
          <w:rFonts w:ascii="Times New Roman" w:hAnsi="Times New Roman"/>
          <w:i/>
          <w:szCs w:val="21"/>
          <w:u w:val="single" w:color="000000"/>
        </w:rPr>
        <w:t xml:space="preserve">　　　　　</w:t>
      </w:r>
      <w:r w:rsidRPr="00B71567">
        <w:rPr>
          <w:rFonts w:ascii="Times New Roman" w:hAnsi="Times New Roman"/>
          <w:szCs w:val="21"/>
        </w:rPr>
        <w:t>不变</w:t>
      </w:r>
      <w:r w:rsidRPr="00B71567">
        <w:rPr>
          <w:rFonts w:ascii="Times New Roman" w:hAnsi="Times New Roman"/>
          <w:szCs w:val="21"/>
        </w:rPr>
        <w:t>,</w:t>
      </w:r>
      <w:r w:rsidRPr="00B71567">
        <w:rPr>
          <w:rFonts w:ascii="Times New Roman" w:hAnsi="Times New Roman"/>
          <w:szCs w:val="21"/>
        </w:rPr>
        <w:t>将开关</w:t>
      </w:r>
      <w:r w:rsidRPr="00B71567">
        <w:rPr>
          <w:rFonts w:ascii="Times New Roman" w:hAnsi="Times New Roman"/>
          <w:szCs w:val="21"/>
        </w:rPr>
        <w:t>S</w:t>
      </w:r>
      <w:r w:rsidRPr="00B71567">
        <w:rPr>
          <w:rFonts w:ascii="Times New Roman" w:hAnsi="Times New Roman"/>
          <w:szCs w:val="21"/>
          <w:vertAlign w:val="subscript"/>
        </w:rPr>
        <w:t>1</w:t>
      </w:r>
      <w:r w:rsidRPr="00B71567">
        <w:rPr>
          <w:rFonts w:ascii="Times New Roman" w:hAnsi="Times New Roman"/>
          <w:szCs w:val="21"/>
        </w:rPr>
        <w:t>接</w:t>
      </w:r>
      <w:r w:rsidRPr="00B71567">
        <w:rPr>
          <w:rFonts w:ascii="Times New Roman" w:hAnsi="Times New Roman"/>
          <w:i/>
          <w:szCs w:val="21"/>
        </w:rPr>
        <w:t>b</w:t>
      </w:r>
      <w:r w:rsidRPr="00B71567">
        <w:rPr>
          <w:rFonts w:ascii="Times New Roman" w:hAnsi="Times New Roman"/>
          <w:szCs w:val="21"/>
        </w:rPr>
        <w:t>,</w:t>
      </w:r>
      <w:r w:rsidRPr="00B71567">
        <w:rPr>
          <w:rFonts w:ascii="Times New Roman" w:hAnsi="Times New Roman"/>
          <w:szCs w:val="21"/>
        </w:rPr>
        <w:t>读出电流表示数</w:t>
      </w:r>
      <w:r w:rsidRPr="00B71567">
        <w:rPr>
          <w:rFonts w:ascii="Times New Roman" w:hAnsi="Times New Roman"/>
          <w:i/>
          <w:szCs w:val="21"/>
        </w:rPr>
        <w:t>I</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宋体" w:hAnsi="宋体" w:cs="宋体" w:hint="eastAsia"/>
          <w:szCs w:val="21"/>
        </w:rPr>
        <w:t>③</w:t>
      </w:r>
      <w:r w:rsidRPr="00B71567">
        <w:rPr>
          <w:rFonts w:ascii="Times New Roman" w:hAnsi="Times New Roman"/>
          <w:szCs w:val="21"/>
        </w:rPr>
        <w:t>算出小灯泡的额定功率。</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六、磁实验探究</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20</w:t>
      </w:r>
      <w:r w:rsidRPr="00B71567">
        <w:rPr>
          <w:rFonts w:ascii="Times New Roman" w:hAnsi="Times New Roman"/>
          <w:i/>
          <w:szCs w:val="21"/>
        </w:rPr>
        <w:t>.</w:t>
      </w:r>
      <w:r w:rsidRPr="00B71567">
        <w:rPr>
          <w:rFonts w:ascii="Times New Roman" w:hAnsi="Times New Roman"/>
          <w:szCs w:val="21"/>
        </w:rPr>
        <w:t>探究导体在磁场中运动时产生感应电流的条件的实验</w:t>
      </w:r>
      <w:r w:rsidRPr="00B71567">
        <w:rPr>
          <w:rFonts w:ascii="Times New Roman" w:hAnsi="Times New Roman"/>
          <w:szCs w:val="21"/>
        </w:rPr>
        <w:t>:</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小李同学用如图</w:t>
      </w:r>
      <w:r w:rsidRPr="00B71567">
        <w:rPr>
          <w:rFonts w:ascii="Times New Roman" w:hAnsi="Times New Roman"/>
          <w:szCs w:val="21"/>
        </w:rPr>
        <w:t>ZT6</w:t>
      </w:r>
      <w:r w:rsidRPr="00B71567">
        <w:rPr>
          <w:rFonts w:ascii="Times New Roman" w:hAnsi="Times New Roman"/>
          <w:i/>
          <w:szCs w:val="21"/>
        </w:rPr>
        <w:t>-</w:t>
      </w:r>
      <w:r w:rsidRPr="00B71567">
        <w:rPr>
          <w:rFonts w:ascii="Times New Roman" w:hAnsi="Times New Roman"/>
          <w:szCs w:val="21"/>
        </w:rPr>
        <w:t>21</w:t>
      </w:r>
      <w:r w:rsidRPr="00B71567">
        <w:rPr>
          <w:rFonts w:ascii="Times New Roman" w:hAnsi="Times New Roman"/>
          <w:szCs w:val="21"/>
        </w:rPr>
        <w:t>甲所示装置探究感应电流产生的条件</w:t>
      </w:r>
      <w:r w:rsidRPr="00B71567">
        <w:rPr>
          <w:rFonts w:ascii="Times New Roman" w:hAnsi="Times New Roman"/>
          <w:szCs w:val="21"/>
        </w:rPr>
        <w:t>,</w:t>
      </w:r>
      <w:r w:rsidRPr="00B71567">
        <w:rPr>
          <w:rFonts w:ascii="Times New Roman" w:hAnsi="Times New Roman"/>
          <w:szCs w:val="21"/>
        </w:rPr>
        <w:t>发现在开关闭合稳定后</w:t>
      </w:r>
      <w:r w:rsidRPr="00B71567">
        <w:rPr>
          <w:rFonts w:ascii="Times New Roman" w:hAnsi="Times New Roman"/>
          <w:szCs w:val="21"/>
        </w:rPr>
        <w:t>,</w:t>
      </w:r>
      <w:r w:rsidRPr="00B71567">
        <w:rPr>
          <w:rFonts w:ascii="Times New Roman" w:hAnsi="Times New Roman"/>
          <w:szCs w:val="21"/>
        </w:rPr>
        <w:t>灵敏电流计指针并不偏转</w:t>
      </w:r>
      <w:r w:rsidRPr="00B71567">
        <w:rPr>
          <w:rFonts w:ascii="Times New Roman" w:hAnsi="Times New Roman"/>
          <w:szCs w:val="21"/>
        </w:rPr>
        <w:t>,</w:t>
      </w:r>
      <w:r w:rsidRPr="00B71567">
        <w:rPr>
          <w:rFonts w:ascii="Times New Roman" w:hAnsi="Times New Roman"/>
          <w:szCs w:val="21"/>
        </w:rPr>
        <w:t>当导体</w:t>
      </w:r>
      <w:proofErr w:type="spellStart"/>
      <w:r w:rsidRPr="00B71567">
        <w:rPr>
          <w:rFonts w:ascii="Times New Roman" w:hAnsi="Times New Roman"/>
          <w:i/>
          <w:szCs w:val="21"/>
        </w:rPr>
        <w:t>ab</w:t>
      </w:r>
      <w:proofErr w:type="spellEnd"/>
      <w:r w:rsidRPr="00B71567">
        <w:rPr>
          <w:rFonts w:ascii="Times New Roman" w:hAnsi="Times New Roman"/>
          <w:szCs w:val="21"/>
        </w:rPr>
        <w:t>左右移动时</w:t>
      </w:r>
      <w:r w:rsidRPr="00B71567">
        <w:rPr>
          <w:rFonts w:ascii="Times New Roman" w:hAnsi="Times New Roman"/>
          <w:szCs w:val="21"/>
        </w:rPr>
        <w:t>,</w:t>
      </w:r>
      <w:r w:rsidRPr="00B71567">
        <w:rPr>
          <w:rFonts w:ascii="Times New Roman" w:hAnsi="Times New Roman"/>
          <w:szCs w:val="21"/>
        </w:rPr>
        <w:t>灵敏电流计指针发生偏转。由此他得出结论</w:t>
      </w:r>
      <w:r w:rsidRPr="00B71567">
        <w:rPr>
          <w:rFonts w:ascii="Times New Roman" w:hAnsi="Times New Roman"/>
          <w:szCs w:val="21"/>
        </w:rPr>
        <w:t>:</w:t>
      </w:r>
      <w:r w:rsidRPr="00B71567">
        <w:rPr>
          <w:rFonts w:ascii="Times New Roman" w:hAnsi="Times New Roman"/>
          <w:szCs w:val="21"/>
        </w:rPr>
        <w:t>只要导体在磁场中运动</w:t>
      </w:r>
      <w:r w:rsidRPr="00B71567">
        <w:rPr>
          <w:rFonts w:ascii="Times New Roman" w:hAnsi="Times New Roman"/>
          <w:szCs w:val="21"/>
        </w:rPr>
        <w:t>,</w:t>
      </w:r>
      <w:r w:rsidRPr="00B71567">
        <w:rPr>
          <w:rFonts w:ascii="Times New Roman" w:hAnsi="Times New Roman"/>
          <w:szCs w:val="21"/>
        </w:rPr>
        <w:t>就一定会产生感应电流。你认为这个结论是</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正确</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错误</w:t>
      </w:r>
      <w:r w:rsidRPr="00B71567">
        <w:rPr>
          <w:rFonts w:ascii="Times New Roman" w:hAnsi="Times New Roman"/>
          <w:szCs w:val="21"/>
        </w:rPr>
        <w:t>”)</w:t>
      </w:r>
      <w:r w:rsidRPr="00B71567">
        <w:rPr>
          <w:rFonts w:ascii="Times New Roman" w:hAnsi="Times New Roman"/>
          <w:szCs w:val="21"/>
        </w:rPr>
        <w:t>的</w:t>
      </w:r>
      <w:r w:rsidRPr="00B71567">
        <w:rPr>
          <w:rFonts w:ascii="Times New Roman" w:hAnsi="Times New Roman"/>
          <w:szCs w:val="21"/>
        </w:rPr>
        <w:t>,</w:t>
      </w:r>
      <w:r w:rsidRPr="00B71567">
        <w:rPr>
          <w:rFonts w:ascii="Times New Roman" w:hAnsi="Times New Roman"/>
          <w:szCs w:val="21"/>
        </w:rPr>
        <w:t>请你用此实验装置操作一下</w:t>
      </w:r>
      <w:r w:rsidRPr="00B71567">
        <w:rPr>
          <w:rFonts w:ascii="Times New Roman" w:hAnsi="Times New Roman"/>
          <w:szCs w:val="21"/>
        </w:rPr>
        <w:t>,</w:t>
      </w:r>
      <w:r w:rsidRPr="00B71567">
        <w:rPr>
          <w:rFonts w:ascii="Times New Roman" w:hAnsi="Times New Roman"/>
          <w:szCs w:val="21"/>
        </w:rPr>
        <w:t>说明你的操作方法以证明你的观点</w:t>
      </w:r>
      <w:r w:rsidRPr="00B71567">
        <w:rPr>
          <w:rFonts w:ascii="Times New Roman" w:hAnsi="Times New Roman"/>
          <w:szCs w:val="21"/>
        </w:rPr>
        <w:t>:</w:t>
      </w:r>
      <w:r w:rsidRPr="00B71567">
        <w:rPr>
          <w:rFonts w:ascii="Times New Roman" w:hAnsi="Times New Roman"/>
          <w:i/>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noProof/>
          <w:szCs w:val="21"/>
        </w:rPr>
        <w:lastRenderedPageBreak/>
        <w:drawing>
          <wp:inline distT="0" distB="0" distL="0" distR="0">
            <wp:extent cx="2673000" cy="929520"/>
            <wp:effectExtent l="0" t="0" r="0" b="0"/>
            <wp:docPr id="364" name="Z1106.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04" name="Image0707.jpeg"/>
                    <pic:cNvPicPr/>
                  </pic:nvPicPr>
                  <pic:blipFill>
                    <a:blip r:embed="rId47" cstate="print"/>
                    <a:stretch>
                      <a:fillRect/>
                    </a:stretch>
                  </pic:blipFill>
                  <pic:spPr>
                    <a:xfrm>
                      <a:off x="0" y="0"/>
                      <a:ext cx="2673000" cy="929520"/>
                    </a:xfrm>
                    <a:prstGeom prst="rect">
                      <a:avLst/>
                    </a:prstGeom>
                  </pic:spPr>
                </pic:pic>
              </a:graphicData>
            </a:graphic>
          </wp:inline>
        </w:drawing>
      </w:r>
    </w:p>
    <w:p w:rsidR="008C6A05" w:rsidRPr="00B71567" w:rsidRDefault="00416E04" w:rsidP="008C6A05">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ZT6</w:t>
      </w:r>
      <w:r w:rsidRPr="00B71567">
        <w:rPr>
          <w:rFonts w:ascii="Times New Roman" w:hAnsi="Times New Roman"/>
          <w:i/>
          <w:szCs w:val="21"/>
        </w:rPr>
        <w:t>-</w:t>
      </w:r>
      <w:r w:rsidRPr="00B71567">
        <w:rPr>
          <w:rFonts w:ascii="Times New Roman" w:hAnsi="Times New Roman"/>
          <w:szCs w:val="21"/>
        </w:rPr>
        <w:t>21</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小李继续让导体</w:t>
      </w:r>
      <w:proofErr w:type="spellStart"/>
      <w:r w:rsidRPr="00B71567">
        <w:rPr>
          <w:rFonts w:ascii="Times New Roman" w:hAnsi="Times New Roman"/>
          <w:i/>
          <w:szCs w:val="21"/>
        </w:rPr>
        <w:t>ab</w:t>
      </w:r>
      <w:proofErr w:type="spellEnd"/>
      <w:r w:rsidRPr="00B71567">
        <w:rPr>
          <w:rFonts w:ascii="Times New Roman" w:hAnsi="Times New Roman"/>
          <w:szCs w:val="21"/>
        </w:rPr>
        <w:t>在磁场中左右摆动</w:t>
      </w:r>
      <w:r w:rsidRPr="00B71567">
        <w:rPr>
          <w:rFonts w:ascii="Times New Roman" w:hAnsi="Times New Roman"/>
          <w:szCs w:val="21"/>
        </w:rPr>
        <w:t>,</w:t>
      </w:r>
      <w:r w:rsidRPr="00B71567">
        <w:rPr>
          <w:rFonts w:ascii="Times New Roman" w:hAnsi="Times New Roman"/>
          <w:szCs w:val="21"/>
        </w:rPr>
        <w:t>发现灵敏电流计指针来回摆动</w:t>
      </w:r>
      <w:r w:rsidRPr="00B71567">
        <w:rPr>
          <w:rFonts w:ascii="Times New Roman" w:hAnsi="Times New Roman"/>
          <w:szCs w:val="21"/>
        </w:rPr>
        <w:t>,</w:t>
      </w:r>
      <w:r w:rsidRPr="00B71567">
        <w:rPr>
          <w:rFonts w:ascii="Times New Roman" w:hAnsi="Times New Roman"/>
          <w:szCs w:val="21"/>
        </w:rPr>
        <w:t>这说明在闭合电路中感应电流的方向和导体切割磁感线的运动方向</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有关</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无关</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为了证实</w:t>
      </w:r>
      <w:r w:rsidRPr="00B71567">
        <w:rPr>
          <w:rFonts w:ascii="Times New Roman" w:hAnsi="Times New Roman"/>
          <w:szCs w:val="21"/>
        </w:rPr>
        <w:t>“</w:t>
      </w:r>
      <w:r w:rsidRPr="00B71567">
        <w:rPr>
          <w:rFonts w:ascii="Times New Roman" w:hAnsi="Times New Roman"/>
          <w:szCs w:val="21"/>
        </w:rPr>
        <w:t>磁生电</w:t>
      </w:r>
      <w:r w:rsidRPr="00B71567">
        <w:rPr>
          <w:rFonts w:ascii="Times New Roman" w:hAnsi="Times New Roman"/>
          <w:szCs w:val="21"/>
        </w:rPr>
        <w:t>”</w:t>
      </w:r>
      <w:r w:rsidRPr="00B71567">
        <w:rPr>
          <w:rFonts w:ascii="Times New Roman" w:hAnsi="Times New Roman"/>
          <w:szCs w:val="21"/>
        </w:rPr>
        <w:t>的条件</w:t>
      </w:r>
      <w:r w:rsidRPr="00B71567">
        <w:rPr>
          <w:rFonts w:ascii="Times New Roman" w:hAnsi="Times New Roman"/>
          <w:szCs w:val="21"/>
        </w:rPr>
        <w:t>,</w:t>
      </w:r>
      <w:r w:rsidRPr="00B71567">
        <w:rPr>
          <w:rFonts w:ascii="Times New Roman" w:hAnsi="Times New Roman"/>
          <w:szCs w:val="21"/>
        </w:rPr>
        <w:t>小李同学将绕在条形磁体上的线圈与灵敏电流计组成一闭合电路</w:t>
      </w:r>
      <w:r w:rsidRPr="00B71567">
        <w:rPr>
          <w:rFonts w:ascii="Times New Roman" w:hAnsi="Times New Roman"/>
          <w:szCs w:val="21"/>
        </w:rPr>
        <w:t>,</w:t>
      </w:r>
      <w:r w:rsidRPr="00B71567">
        <w:rPr>
          <w:rFonts w:ascii="Times New Roman" w:hAnsi="Times New Roman"/>
          <w:szCs w:val="21"/>
        </w:rPr>
        <w:t>如图乙所示。闭合开关稳定后</w:t>
      </w:r>
      <w:r w:rsidRPr="00B71567">
        <w:rPr>
          <w:rFonts w:ascii="Times New Roman" w:hAnsi="Times New Roman"/>
          <w:szCs w:val="21"/>
        </w:rPr>
        <w:t>,</w:t>
      </w:r>
      <w:r w:rsidRPr="00B71567">
        <w:rPr>
          <w:rFonts w:ascii="Times New Roman" w:hAnsi="Times New Roman"/>
          <w:szCs w:val="21"/>
        </w:rPr>
        <w:t>该同学观察到灵敏电流计的指针</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偏转</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不偏转</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 </w:t>
      </w:r>
    </w:p>
    <w:p w:rsidR="008C6A05" w:rsidRPr="00B71567" w:rsidRDefault="00416E04" w:rsidP="008C6A05">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小李同学看见一幅漫画如图丙所示</w:t>
      </w:r>
      <w:r w:rsidRPr="00B71567">
        <w:rPr>
          <w:rFonts w:ascii="Times New Roman" w:hAnsi="Times New Roman"/>
          <w:szCs w:val="21"/>
        </w:rPr>
        <w:t>,</w:t>
      </w:r>
      <w:r w:rsidRPr="00B71567">
        <w:rPr>
          <w:rFonts w:ascii="Times New Roman" w:hAnsi="Times New Roman"/>
          <w:szCs w:val="21"/>
        </w:rPr>
        <w:t>某男士拿一条形磁体在由线圈和家用电吹风组成的闭合电路中来回运动</w:t>
      </w:r>
      <w:r w:rsidRPr="00B71567">
        <w:rPr>
          <w:rFonts w:ascii="Times New Roman" w:hAnsi="Times New Roman"/>
          <w:szCs w:val="21"/>
        </w:rPr>
        <w:t>,</w:t>
      </w:r>
      <w:r w:rsidRPr="00B71567">
        <w:rPr>
          <w:rFonts w:ascii="Times New Roman" w:hAnsi="Times New Roman"/>
          <w:szCs w:val="21"/>
        </w:rPr>
        <w:t>电吹风中</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有</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无</w:t>
      </w:r>
      <w:r w:rsidRPr="00B71567">
        <w:rPr>
          <w:rFonts w:ascii="Times New Roman" w:hAnsi="Times New Roman"/>
          <w:szCs w:val="21"/>
        </w:rPr>
        <w:t>”)</w:t>
      </w:r>
      <w:r w:rsidRPr="00B71567">
        <w:rPr>
          <w:rFonts w:ascii="Times New Roman" w:hAnsi="Times New Roman"/>
          <w:szCs w:val="21"/>
        </w:rPr>
        <w:t>电流通过</w:t>
      </w:r>
      <w:r w:rsidRPr="00B71567">
        <w:rPr>
          <w:rFonts w:ascii="Times New Roman" w:hAnsi="Times New Roman"/>
          <w:szCs w:val="21"/>
        </w:rPr>
        <w:t>,</w:t>
      </w:r>
      <w:r w:rsidRPr="00B71567">
        <w:rPr>
          <w:rFonts w:ascii="Times New Roman" w:hAnsi="Times New Roman"/>
          <w:szCs w:val="21"/>
        </w:rPr>
        <w:t>该电吹风</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能</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不能</w:t>
      </w:r>
      <w:r w:rsidRPr="00B71567">
        <w:rPr>
          <w:rFonts w:ascii="Times New Roman" w:hAnsi="Times New Roman"/>
          <w:szCs w:val="21"/>
        </w:rPr>
        <w:t>”)</w:t>
      </w:r>
      <w:r w:rsidRPr="00B71567">
        <w:rPr>
          <w:rFonts w:ascii="Times New Roman" w:hAnsi="Times New Roman"/>
          <w:szCs w:val="21"/>
        </w:rPr>
        <w:t>正常工作</w:t>
      </w:r>
      <w:r w:rsidRPr="00B71567">
        <w:rPr>
          <w:rFonts w:ascii="Times New Roman" w:hAnsi="Times New Roman"/>
          <w:szCs w:val="21"/>
        </w:rPr>
        <w:t>,</w:t>
      </w:r>
      <w:r w:rsidRPr="00B71567">
        <w:rPr>
          <w:rFonts w:ascii="Times New Roman" w:hAnsi="Times New Roman"/>
          <w:szCs w:val="21"/>
        </w:rPr>
        <w:t>图中女士头发被电吹风吹起是</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可信</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不可信</w:t>
      </w:r>
      <w:r w:rsidRPr="00B71567">
        <w:rPr>
          <w:rFonts w:ascii="Times New Roman" w:hAnsi="Times New Roman"/>
          <w:szCs w:val="21"/>
        </w:rPr>
        <w:t>”)</w:t>
      </w:r>
      <w:r w:rsidRPr="00B71567">
        <w:rPr>
          <w:rFonts w:ascii="Times New Roman" w:hAnsi="Times New Roman"/>
          <w:szCs w:val="21"/>
        </w:rPr>
        <w:t>的。</w:t>
      </w:r>
      <w:r w:rsidRPr="00B71567">
        <w:rPr>
          <w:rFonts w:ascii="Times New Roman" w:hAnsi="Times New Roman"/>
          <w:szCs w:val="21"/>
        </w:rPr>
        <w:t> </w:t>
      </w:r>
    </w:p>
    <w:p w:rsidR="008C6A05" w:rsidRDefault="00416E04" w:rsidP="008C6A05">
      <w:pPr>
        <w:widowControl/>
        <w:jc w:val="left"/>
        <w:rPr>
          <w:rFonts w:ascii="Times New Roman" w:eastAsia="微软雅黑" w:hAnsi="Times New Roman"/>
          <w:bCs/>
          <w:sz w:val="40"/>
          <w:szCs w:val="32"/>
        </w:rPr>
      </w:pPr>
      <w:r>
        <w:br w:type="page"/>
      </w:r>
    </w:p>
    <w:p w:rsidR="00B7788F" w:rsidRDefault="00416E04" w:rsidP="00B7788F">
      <w:pPr>
        <w:widowControl/>
        <w:jc w:val="center"/>
        <w:rPr>
          <w:rFonts w:ascii="微软雅黑" w:eastAsia="微软雅黑" w:hAnsi="微软雅黑" w:cs="Times"/>
          <w:b/>
          <w:color w:val="C00000"/>
          <w:sz w:val="32"/>
          <w:szCs w:val="32"/>
        </w:rPr>
      </w:pPr>
      <w:r>
        <w:rPr>
          <w:rFonts w:ascii="微软雅黑" w:eastAsia="微软雅黑" w:hAnsi="微软雅黑" w:cs="Times" w:hint="eastAsia"/>
          <w:b/>
          <w:color w:val="C00000"/>
          <w:sz w:val="32"/>
          <w:szCs w:val="32"/>
        </w:rPr>
        <w:lastRenderedPageBreak/>
        <w:t>【</w:t>
      </w:r>
      <w:r>
        <w:rPr>
          <w:rFonts w:ascii="微软雅黑" w:eastAsia="微软雅黑" w:hAnsi="微软雅黑" w:cs="Times"/>
          <w:b/>
          <w:color w:val="C00000"/>
          <w:sz w:val="32"/>
          <w:szCs w:val="32"/>
        </w:rPr>
        <w:t>参考答案</w:t>
      </w:r>
      <w:r>
        <w:rPr>
          <w:rFonts w:ascii="微软雅黑" w:eastAsia="微软雅黑" w:hAnsi="微软雅黑" w:cs="Times" w:hint="eastAsia"/>
          <w:b/>
          <w:color w:val="C00000"/>
          <w:sz w:val="32"/>
          <w:szCs w:val="32"/>
        </w:rPr>
        <w:t>】</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1</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垂直</w:t>
      </w:r>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szCs w:val="21"/>
        </w:rPr>
        <w:t>位置</w:t>
      </w:r>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i/>
          <w:szCs w:val="21"/>
        </w:rPr>
        <w:t xml:space="preserve">　</w:t>
      </w:r>
      <w:r w:rsidRPr="00FA177D">
        <w:rPr>
          <w:rFonts w:ascii="Times New Roman" w:hAnsi="Times New Roman"/>
          <w:szCs w:val="21"/>
        </w:rPr>
        <w:t>相等</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在像的位置放一光屏</w:t>
      </w:r>
      <w:r w:rsidRPr="00FA177D">
        <w:rPr>
          <w:rFonts w:ascii="Times New Roman" w:hAnsi="Times New Roman"/>
          <w:szCs w:val="21"/>
        </w:rPr>
        <w:t>,</w:t>
      </w:r>
      <w:r w:rsidRPr="00FA177D">
        <w:rPr>
          <w:rFonts w:ascii="Times New Roman" w:hAnsi="Times New Roman"/>
          <w:szCs w:val="21"/>
        </w:rPr>
        <w:t>看光屏上能否呈现出像</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(4)45</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同一高度</w:t>
      </w:r>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szCs w:val="21"/>
        </w:rPr>
        <w:t>视网膜</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倒立</w:t>
      </w:r>
      <w:r w:rsidRPr="00FA177D">
        <w:rPr>
          <w:rFonts w:ascii="Times New Roman" w:hAnsi="Times New Roman"/>
          <w:i/>
          <w:szCs w:val="21"/>
        </w:rPr>
        <w:t xml:space="preserve">　</w:t>
      </w:r>
      <w:r w:rsidRPr="00FA177D">
        <w:rPr>
          <w:rFonts w:ascii="Times New Roman" w:hAnsi="Times New Roman"/>
          <w:szCs w:val="21"/>
        </w:rPr>
        <w:t>缩小</w:t>
      </w:r>
      <w:r w:rsidRPr="00FA177D">
        <w:rPr>
          <w:rFonts w:ascii="Times New Roman" w:hAnsi="Times New Roman"/>
          <w:i/>
          <w:szCs w:val="21"/>
        </w:rPr>
        <w:t xml:space="preserve">　</w:t>
      </w:r>
      <w:r w:rsidRPr="00FA177D">
        <w:rPr>
          <w:rFonts w:ascii="Times New Roman" w:hAnsi="Times New Roman"/>
          <w:szCs w:val="21"/>
        </w:rPr>
        <w:t>(4)</w:t>
      </w:r>
      <w:r w:rsidRPr="00FA177D">
        <w:rPr>
          <w:rFonts w:ascii="Times New Roman" w:hAnsi="Times New Roman"/>
          <w:szCs w:val="21"/>
        </w:rPr>
        <w:t>近视</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(5)</w:t>
      </w:r>
      <w:r w:rsidRPr="00FA177D">
        <w:rPr>
          <w:rFonts w:ascii="Times New Roman" w:hAnsi="Times New Roman"/>
          <w:szCs w:val="21"/>
        </w:rPr>
        <w:t>实验现象更明显</w:t>
      </w:r>
      <w:r w:rsidRPr="00FA177D">
        <w:rPr>
          <w:rFonts w:ascii="Times New Roman" w:hAnsi="Times New Roman"/>
          <w:szCs w:val="21"/>
        </w:rPr>
        <w:t>(</w:t>
      </w:r>
      <w:r w:rsidRPr="00FA177D">
        <w:rPr>
          <w:rFonts w:ascii="Times New Roman" w:hAnsi="Times New Roman"/>
          <w:szCs w:val="21"/>
        </w:rPr>
        <w:t>或便于观察</w:t>
      </w:r>
      <w:r w:rsidRPr="00FA177D">
        <w:rPr>
          <w:rFonts w:ascii="Times New Roman" w:hAnsi="Times New Roman"/>
          <w:szCs w:val="21"/>
        </w:rPr>
        <w:t>)</w:t>
      </w:r>
      <w:r w:rsidRPr="00FA177D">
        <w:rPr>
          <w:rFonts w:ascii="Times New Roman" w:hAnsi="Times New Roman"/>
          <w:i/>
          <w:szCs w:val="21"/>
        </w:rPr>
        <w:t xml:space="preserve">　</w:t>
      </w:r>
      <w:r w:rsidRPr="00FA177D">
        <w:rPr>
          <w:rFonts w:ascii="Times New Roman" w:hAnsi="Times New Roman"/>
          <w:szCs w:val="21"/>
        </w:rPr>
        <w:t>(6)</w:t>
      </w:r>
      <w:r w:rsidRPr="00FA177D">
        <w:rPr>
          <w:rFonts w:ascii="Times New Roman" w:hAnsi="Times New Roman"/>
          <w:szCs w:val="21"/>
        </w:rPr>
        <w:t>粗糙</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均匀</w:t>
      </w:r>
      <w:r w:rsidRPr="00FA177D">
        <w:rPr>
          <w:rFonts w:ascii="Times New Roman" w:hAnsi="Times New Roman"/>
          <w:i/>
          <w:szCs w:val="21"/>
        </w:rPr>
        <w:t xml:space="preserve">　</w:t>
      </w:r>
      <w:r w:rsidRPr="00FA177D">
        <w:rPr>
          <w:rFonts w:ascii="Times New Roman" w:hAnsi="Times New Roman"/>
          <w:szCs w:val="21"/>
        </w:rPr>
        <w:t>慢</w:t>
      </w:r>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szCs w:val="21"/>
        </w:rPr>
        <w:t>停表</w:t>
      </w:r>
      <w:r w:rsidRPr="00FA177D">
        <w:rPr>
          <w:rFonts w:ascii="Times New Roman" w:hAnsi="Times New Roman"/>
          <w:i/>
          <w:szCs w:val="21"/>
        </w:rPr>
        <w:t xml:space="preserve">　</w:t>
      </w:r>
      <w:r w:rsidRPr="00FA177D">
        <w:rPr>
          <w:rFonts w:ascii="Times New Roman" w:hAnsi="Times New Roman"/>
          <w:szCs w:val="21"/>
        </w:rPr>
        <w:t>(3)</w:t>
      </w:r>
      <w:r w:rsidRPr="00FA177D">
        <w:rPr>
          <w:rFonts w:ascii="Times New Roman" w:hAnsi="Times New Roman"/>
          <w:szCs w:val="21"/>
        </w:rPr>
        <w:t>状态</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(4)32</w:t>
      </w:r>
      <w:r w:rsidRPr="00FA177D">
        <w:rPr>
          <w:rFonts w:ascii="Times New Roman" w:hAnsi="Times New Roman"/>
          <w:i/>
          <w:szCs w:val="21"/>
        </w:rPr>
        <w:t xml:space="preserve">　</w:t>
      </w:r>
      <w:r w:rsidRPr="00FA177D">
        <w:rPr>
          <w:rFonts w:ascii="Times New Roman" w:hAnsi="Times New Roman"/>
          <w:szCs w:val="21"/>
        </w:rPr>
        <w:t>不能</w:t>
      </w:r>
      <w:r w:rsidRPr="00FA177D">
        <w:rPr>
          <w:rFonts w:ascii="Times New Roman" w:hAnsi="Times New Roman"/>
          <w:i/>
          <w:szCs w:val="21"/>
        </w:rPr>
        <w:t xml:space="preserve">　</w:t>
      </w:r>
      <w:r w:rsidRPr="00FA177D">
        <w:rPr>
          <w:rFonts w:ascii="Times New Roman" w:hAnsi="Times New Roman"/>
          <w:szCs w:val="21"/>
        </w:rPr>
        <w:t>(6)B</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大</w:t>
      </w:r>
      <w:r w:rsidRPr="00FA177D">
        <w:rPr>
          <w:rFonts w:ascii="Times New Roman" w:hAnsi="Times New Roman"/>
          <w:i/>
          <w:szCs w:val="21"/>
        </w:rPr>
        <w:t xml:space="preserve">　</w:t>
      </w:r>
      <w:r w:rsidRPr="00FA177D">
        <w:rPr>
          <w:rFonts w:ascii="Times New Roman" w:hAnsi="Times New Roman"/>
          <w:szCs w:val="21"/>
        </w:rPr>
        <w:t>保持不变</w:t>
      </w:r>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szCs w:val="21"/>
        </w:rPr>
        <w:t>吸热</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小薇所用水的质量较大</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(4)2</w:t>
      </w:r>
      <w:r w:rsidRPr="00FA177D">
        <w:rPr>
          <w:rFonts w:ascii="Times New Roman" w:hAnsi="Times New Roman"/>
          <w:i/>
          <w:szCs w:val="21"/>
        </w:rPr>
        <w:t xml:space="preserve">　</w:t>
      </w:r>
      <w:r w:rsidRPr="00FA177D">
        <w:rPr>
          <w:rFonts w:ascii="Times New Roman" w:hAnsi="Times New Roman"/>
          <w:szCs w:val="21"/>
        </w:rPr>
        <w:t>降低温度</w:t>
      </w:r>
      <w:r w:rsidRPr="00FA177D">
        <w:rPr>
          <w:rFonts w:ascii="Times New Roman" w:hAnsi="Times New Roman"/>
          <w:i/>
          <w:szCs w:val="21"/>
        </w:rPr>
        <w:t xml:space="preserve">　</w:t>
      </w:r>
      <w:r w:rsidRPr="00FA177D">
        <w:rPr>
          <w:rFonts w:ascii="Times New Roman" w:hAnsi="Times New Roman"/>
          <w:szCs w:val="21"/>
        </w:rPr>
        <w:t>高</w:t>
      </w:r>
      <w:r w:rsidRPr="00FA177D">
        <w:rPr>
          <w:rFonts w:ascii="Times New Roman" w:hAnsi="Times New Roman"/>
          <w:i/>
          <w:szCs w:val="21"/>
        </w:rPr>
        <w:t xml:space="preserve">　</w:t>
      </w:r>
      <w:r w:rsidRPr="00FA177D">
        <w:rPr>
          <w:rFonts w:ascii="Times New Roman" w:hAnsi="Times New Roman"/>
          <w:szCs w:val="21"/>
        </w:rPr>
        <w:t>液化放热</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5</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质量</w:t>
      </w:r>
      <w:r w:rsidRPr="00FA177D">
        <w:rPr>
          <w:rFonts w:ascii="Times New Roman" w:hAnsi="Times New Roman"/>
          <w:i/>
          <w:szCs w:val="21"/>
        </w:rPr>
        <w:t xml:space="preserve">　</w:t>
      </w:r>
      <w:r w:rsidRPr="00FA177D">
        <w:rPr>
          <w:rFonts w:ascii="Times New Roman" w:hAnsi="Times New Roman"/>
          <w:szCs w:val="21"/>
        </w:rPr>
        <w:t>升高的温度</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小于</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应使甲、乙的初温相同</w:t>
      </w:r>
      <w:r w:rsidRPr="00FA177D">
        <w:rPr>
          <w:rFonts w:ascii="Times New Roman" w:hAnsi="Times New Roman"/>
          <w:szCs w:val="21"/>
        </w:rPr>
        <w:t>,</w:t>
      </w:r>
      <w:r w:rsidRPr="00FA177D">
        <w:rPr>
          <w:rFonts w:ascii="Times New Roman" w:hAnsi="Times New Roman"/>
          <w:szCs w:val="21"/>
        </w:rPr>
        <w:t>便于比较甲、乙升温的快慢</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6</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i/>
          <w:szCs w:val="21"/>
        </w:rPr>
        <w:t>v=</w:t>
      </w:r>
      <m:oMath>
        <m:f>
          <m:fPr>
            <m:ctrlPr>
              <w:rPr>
                <w:rFonts w:ascii="Cambria Math" w:hAnsi="Cambria Math"/>
                <w:szCs w:val="21"/>
              </w:rPr>
            </m:ctrlPr>
          </m:fPr>
          <m:num>
            <m:r>
              <w:rPr>
                <w:rFonts w:ascii="Cambria Math" w:hAnsi="Cambria Math"/>
                <w:szCs w:val="21"/>
              </w:rPr>
              <m:t>s</m:t>
            </m:r>
          </m:num>
          <m:den>
            <m:r>
              <w:rPr>
                <w:rFonts w:ascii="Cambria Math" w:hAnsi="Cambria Math"/>
                <w:szCs w:val="21"/>
              </w:rPr>
              <m:t>t</m:t>
            </m:r>
          </m:den>
        </m:f>
      </m:oMath>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szCs w:val="21"/>
        </w:rPr>
        <w:t>较小</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(3)0</w:t>
      </w:r>
      <w:r w:rsidRPr="00FA177D">
        <w:rPr>
          <w:rFonts w:ascii="Times New Roman" w:hAnsi="Times New Roman"/>
          <w:i/>
          <w:szCs w:val="21"/>
        </w:rPr>
        <w:t>.</w:t>
      </w:r>
      <w:r w:rsidRPr="00FA177D">
        <w:rPr>
          <w:rFonts w:ascii="Times New Roman" w:hAnsi="Times New Roman"/>
          <w:szCs w:val="21"/>
        </w:rPr>
        <w:t>2</w:t>
      </w:r>
      <w:r w:rsidRPr="00FA177D">
        <w:rPr>
          <w:rFonts w:ascii="Times New Roman" w:hAnsi="Times New Roman"/>
          <w:i/>
          <w:szCs w:val="21"/>
        </w:rPr>
        <w:t xml:space="preserve">　</w:t>
      </w:r>
      <w:r w:rsidRPr="00FA177D">
        <w:rPr>
          <w:rFonts w:ascii="Times New Roman" w:hAnsi="Times New Roman"/>
          <w:szCs w:val="21"/>
        </w:rPr>
        <w:t>大于</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szCs w:val="21"/>
        </w:rPr>
        <w:t>做匀速直线运动</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7</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匀速直线</w:t>
      </w:r>
      <w:r w:rsidRPr="00FA177D">
        <w:rPr>
          <w:rFonts w:ascii="Times New Roman" w:hAnsi="Times New Roman"/>
          <w:i/>
          <w:szCs w:val="21"/>
        </w:rPr>
        <w:t xml:space="preserve">　</w:t>
      </w:r>
      <w:r w:rsidRPr="00FA177D">
        <w:rPr>
          <w:rFonts w:ascii="Times New Roman" w:hAnsi="Times New Roman"/>
          <w:szCs w:val="21"/>
        </w:rPr>
        <w:t>二力平衡</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甲、乙</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错误</w:t>
      </w:r>
      <w:r w:rsidRPr="00FA177D">
        <w:rPr>
          <w:rFonts w:ascii="Times New Roman" w:hAnsi="Times New Roman"/>
          <w:i/>
          <w:szCs w:val="21"/>
        </w:rPr>
        <w:t xml:space="preserve">　</w:t>
      </w:r>
      <w:r w:rsidRPr="00FA177D">
        <w:rPr>
          <w:rFonts w:ascii="Times New Roman" w:hAnsi="Times New Roman"/>
          <w:szCs w:val="21"/>
        </w:rPr>
        <w:t>没有控制压力的大小不变</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8</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拉力的大小</w:t>
      </w:r>
      <w:r w:rsidRPr="00FA177D">
        <w:rPr>
          <w:rFonts w:ascii="Times New Roman" w:hAnsi="Times New Roman"/>
          <w:i/>
          <w:szCs w:val="21"/>
        </w:rPr>
        <w:t xml:space="preserve">　</w:t>
      </w:r>
      <w:r w:rsidRPr="00FA177D">
        <w:rPr>
          <w:rFonts w:ascii="Times New Roman" w:hAnsi="Times New Roman"/>
          <w:szCs w:val="21"/>
        </w:rPr>
        <w:t>水平匀速直线拉动</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没有控制两只鞋子对泡沫垫的压力一定</w:t>
      </w:r>
      <w:r w:rsidRPr="00FA177D">
        <w:rPr>
          <w:rFonts w:ascii="Times New Roman" w:hAnsi="Times New Roman"/>
          <w:szCs w:val="21"/>
        </w:rPr>
        <w:t>(</w:t>
      </w:r>
      <w:r w:rsidRPr="00FA177D">
        <w:rPr>
          <w:rFonts w:ascii="Times New Roman" w:hAnsi="Times New Roman"/>
          <w:szCs w:val="21"/>
        </w:rPr>
        <w:t>或没有控制接触面所受到的压力一定</w:t>
      </w:r>
      <w:r w:rsidRPr="00FA177D">
        <w:rPr>
          <w:rFonts w:ascii="Times New Roman" w:hAnsi="Times New Roman"/>
          <w:szCs w:val="21"/>
        </w:rPr>
        <w:t>)</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将磁铁积木放入同一只鞋内后</w:t>
      </w:r>
      <w:r w:rsidRPr="00FA177D">
        <w:rPr>
          <w:rFonts w:ascii="Times New Roman" w:hAnsi="Times New Roman"/>
          <w:szCs w:val="21"/>
        </w:rPr>
        <w:t>,</w:t>
      </w:r>
      <w:r w:rsidRPr="00FA177D">
        <w:rPr>
          <w:rFonts w:ascii="Times New Roman" w:hAnsi="Times New Roman"/>
          <w:szCs w:val="21"/>
        </w:rPr>
        <w:t>再水平匀速直线拉动</w:t>
      </w:r>
      <w:r w:rsidRPr="00FA177D">
        <w:rPr>
          <w:rFonts w:ascii="Times New Roman" w:hAnsi="Times New Roman"/>
          <w:szCs w:val="21"/>
        </w:rPr>
        <w:t>,</w:t>
      </w:r>
      <w:r w:rsidRPr="00FA177D">
        <w:rPr>
          <w:rFonts w:ascii="Times New Roman" w:hAnsi="Times New Roman"/>
          <w:szCs w:val="21"/>
        </w:rPr>
        <w:t>记录弹簧测力计的示数</w:t>
      </w:r>
      <w:r w:rsidRPr="00FA177D">
        <w:rPr>
          <w:rFonts w:ascii="Times New Roman" w:hAnsi="Times New Roman"/>
          <w:i/>
          <w:szCs w:val="21"/>
        </w:rPr>
        <w:t>F</w:t>
      </w:r>
      <w:r w:rsidRPr="00FA177D">
        <w:rPr>
          <w:rFonts w:ascii="Times New Roman" w:hAnsi="Times New Roman"/>
          <w:szCs w:val="21"/>
          <w:vertAlign w:val="subscript"/>
        </w:rPr>
        <w:t>3</w:t>
      </w:r>
      <w:r w:rsidRPr="00FA177D">
        <w:rPr>
          <w:rFonts w:ascii="Times New Roman" w:hAnsi="Times New Roman"/>
          <w:i/>
          <w:szCs w:val="21"/>
        </w:rPr>
        <w:t xml:space="preserve">　</w:t>
      </w:r>
      <w:r w:rsidRPr="00FA177D">
        <w:rPr>
          <w:rFonts w:ascii="Times New Roman" w:hAnsi="Times New Roman"/>
          <w:szCs w:val="21"/>
        </w:rPr>
        <w:t>在接触面的粗糙程度一定时</w:t>
      </w:r>
      <w:r w:rsidRPr="00FA177D">
        <w:rPr>
          <w:rFonts w:ascii="Times New Roman" w:hAnsi="Times New Roman"/>
          <w:szCs w:val="21"/>
        </w:rPr>
        <w:t>,</w:t>
      </w:r>
      <w:r w:rsidRPr="00FA177D">
        <w:rPr>
          <w:rFonts w:ascii="Times New Roman" w:hAnsi="Times New Roman"/>
          <w:szCs w:val="21"/>
        </w:rPr>
        <w:t>压力越大</w:t>
      </w:r>
      <w:r w:rsidRPr="00FA177D">
        <w:rPr>
          <w:rFonts w:ascii="Times New Roman" w:hAnsi="Times New Roman"/>
          <w:szCs w:val="21"/>
        </w:rPr>
        <w:t>,</w:t>
      </w:r>
      <w:r w:rsidRPr="00FA177D">
        <w:rPr>
          <w:rFonts w:ascii="Times New Roman" w:hAnsi="Times New Roman"/>
          <w:szCs w:val="21"/>
        </w:rPr>
        <w:t>滑动摩擦力越大</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szCs w:val="21"/>
        </w:rPr>
        <w:t>分别在地板砖表面和玻璃茶几表面水平匀速直线拉动同一只鞋</w:t>
      </w:r>
      <w:r w:rsidRPr="00FA177D">
        <w:rPr>
          <w:rFonts w:ascii="Times New Roman" w:hAnsi="Times New Roman"/>
          <w:szCs w:val="21"/>
        </w:rPr>
        <w:t>,</w:t>
      </w:r>
      <w:r w:rsidRPr="00FA177D">
        <w:rPr>
          <w:rFonts w:ascii="Times New Roman" w:hAnsi="Times New Roman"/>
          <w:szCs w:val="21"/>
        </w:rPr>
        <w:t>记录弹簧测力计的示数</w:t>
      </w:r>
      <w:r w:rsidRPr="00FA177D">
        <w:rPr>
          <w:rFonts w:ascii="Times New Roman" w:hAnsi="Times New Roman"/>
          <w:i/>
          <w:szCs w:val="21"/>
        </w:rPr>
        <w:t>F</w:t>
      </w:r>
      <w:r w:rsidRPr="00FA177D">
        <w:rPr>
          <w:rFonts w:ascii="Times New Roman" w:hAnsi="Times New Roman"/>
          <w:szCs w:val="21"/>
          <w:vertAlign w:val="subscript"/>
        </w:rPr>
        <w:t>4</w:t>
      </w:r>
      <w:r w:rsidRPr="00FA177D">
        <w:rPr>
          <w:rFonts w:ascii="Times New Roman" w:hAnsi="Times New Roman"/>
          <w:szCs w:val="21"/>
        </w:rPr>
        <w:t>和</w:t>
      </w:r>
      <w:r w:rsidRPr="00FA177D">
        <w:rPr>
          <w:rFonts w:ascii="Times New Roman" w:hAnsi="Times New Roman"/>
          <w:i/>
          <w:szCs w:val="21"/>
        </w:rPr>
        <w:t>F</w:t>
      </w:r>
      <w:r w:rsidRPr="00FA177D">
        <w:rPr>
          <w:rFonts w:ascii="Times New Roman" w:hAnsi="Times New Roman"/>
          <w:szCs w:val="21"/>
          <w:vertAlign w:val="subscript"/>
        </w:rPr>
        <w:t>5</w:t>
      </w:r>
      <w:r w:rsidRPr="00FA177D">
        <w:rPr>
          <w:rFonts w:ascii="Times New Roman" w:hAnsi="Times New Roman"/>
          <w:szCs w:val="21"/>
        </w:rPr>
        <w:t>并比较</w:t>
      </w:r>
      <w:r w:rsidRPr="00FA177D">
        <w:rPr>
          <w:rFonts w:ascii="Times New Roman" w:hAnsi="Times New Roman"/>
          <w:i/>
          <w:szCs w:val="21"/>
        </w:rPr>
        <w:t xml:space="preserve">　</w:t>
      </w:r>
      <w:r w:rsidRPr="00FA177D">
        <w:rPr>
          <w:rFonts w:ascii="Times New Roman" w:hAnsi="Times New Roman"/>
          <w:szCs w:val="21"/>
        </w:rPr>
        <w:t>若</w:t>
      </w:r>
      <w:r w:rsidRPr="00FA177D">
        <w:rPr>
          <w:rFonts w:ascii="Times New Roman" w:hAnsi="Times New Roman"/>
          <w:i/>
          <w:szCs w:val="21"/>
        </w:rPr>
        <w:t>F</w:t>
      </w:r>
      <w:r w:rsidRPr="00FA177D">
        <w:rPr>
          <w:rFonts w:ascii="Times New Roman" w:hAnsi="Times New Roman"/>
          <w:szCs w:val="21"/>
          <w:vertAlign w:val="subscript"/>
        </w:rPr>
        <w:t>4</w:t>
      </w:r>
      <w:r w:rsidRPr="00FA177D">
        <w:rPr>
          <w:rFonts w:ascii="Times New Roman" w:hAnsi="Times New Roman"/>
          <w:i/>
          <w:szCs w:val="21"/>
        </w:rPr>
        <w:t>&gt;F</w:t>
      </w:r>
      <w:r w:rsidRPr="00FA177D">
        <w:rPr>
          <w:rFonts w:ascii="Times New Roman" w:hAnsi="Times New Roman"/>
          <w:szCs w:val="21"/>
          <w:vertAlign w:val="subscript"/>
        </w:rPr>
        <w:t>5</w:t>
      </w:r>
      <w:r w:rsidRPr="00FA177D">
        <w:rPr>
          <w:rFonts w:ascii="Times New Roman" w:hAnsi="Times New Roman"/>
          <w:szCs w:val="21"/>
        </w:rPr>
        <w:t>,</w:t>
      </w:r>
      <w:r w:rsidRPr="00FA177D">
        <w:rPr>
          <w:rFonts w:ascii="Times New Roman" w:hAnsi="Times New Roman"/>
          <w:szCs w:val="21"/>
        </w:rPr>
        <w:t>则玻璃茶几表面更光滑</w:t>
      </w:r>
      <w:r w:rsidRPr="00FA177D">
        <w:rPr>
          <w:rFonts w:ascii="Times New Roman" w:hAnsi="Times New Roman"/>
          <w:szCs w:val="21"/>
        </w:rPr>
        <w:t>;</w:t>
      </w:r>
      <w:r w:rsidRPr="00FA177D">
        <w:rPr>
          <w:rFonts w:ascii="Times New Roman" w:hAnsi="Times New Roman"/>
          <w:szCs w:val="21"/>
        </w:rPr>
        <w:t>反之</w:t>
      </w:r>
      <w:r w:rsidRPr="00FA177D">
        <w:rPr>
          <w:rFonts w:ascii="Times New Roman" w:hAnsi="Times New Roman"/>
          <w:szCs w:val="21"/>
        </w:rPr>
        <w:t>,</w:t>
      </w:r>
      <w:r w:rsidRPr="00FA177D">
        <w:rPr>
          <w:rFonts w:ascii="Times New Roman" w:hAnsi="Times New Roman"/>
          <w:szCs w:val="21"/>
        </w:rPr>
        <w:t>则地板砖表面更光滑</w:t>
      </w:r>
      <w:r w:rsidRPr="00FA177D">
        <w:rPr>
          <w:rFonts w:ascii="Times New Roman" w:hAnsi="Times New Roman"/>
          <w:szCs w:val="21"/>
        </w:rPr>
        <w:t>;</w:t>
      </w:r>
      <w:r w:rsidRPr="00FA177D">
        <w:rPr>
          <w:rFonts w:ascii="Times New Roman" w:hAnsi="Times New Roman"/>
          <w:szCs w:val="21"/>
        </w:rPr>
        <w:t>若</w:t>
      </w:r>
      <w:r w:rsidRPr="00FA177D">
        <w:rPr>
          <w:rFonts w:ascii="Times New Roman" w:hAnsi="Times New Roman"/>
          <w:i/>
          <w:szCs w:val="21"/>
        </w:rPr>
        <w:t>F</w:t>
      </w:r>
      <w:r w:rsidRPr="00FA177D">
        <w:rPr>
          <w:rFonts w:ascii="Times New Roman" w:hAnsi="Times New Roman"/>
          <w:szCs w:val="21"/>
          <w:vertAlign w:val="subscript"/>
        </w:rPr>
        <w:t>4</w:t>
      </w:r>
      <w:r w:rsidRPr="00FA177D">
        <w:rPr>
          <w:rFonts w:ascii="Times New Roman" w:hAnsi="Times New Roman"/>
          <w:i/>
          <w:szCs w:val="21"/>
        </w:rPr>
        <w:t>=F</w:t>
      </w:r>
      <w:r w:rsidRPr="00FA177D">
        <w:rPr>
          <w:rFonts w:ascii="Times New Roman" w:hAnsi="Times New Roman"/>
          <w:szCs w:val="21"/>
          <w:vertAlign w:val="subscript"/>
        </w:rPr>
        <w:t>5</w:t>
      </w:r>
      <w:r w:rsidRPr="00FA177D">
        <w:rPr>
          <w:rFonts w:ascii="Times New Roman" w:hAnsi="Times New Roman"/>
          <w:szCs w:val="21"/>
        </w:rPr>
        <w:t>,</w:t>
      </w:r>
      <w:r w:rsidRPr="00FA177D">
        <w:rPr>
          <w:rFonts w:ascii="Times New Roman" w:hAnsi="Times New Roman"/>
          <w:szCs w:val="21"/>
        </w:rPr>
        <w:t>则两表面一样光滑</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(5)</w:t>
      </w:r>
      <w:r w:rsidRPr="00FA177D">
        <w:rPr>
          <w:rFonts w:ascii="Times New Roman" w:hAnsi="Times New Roman"/>
          <w:szCs w:val="21"/>
        </w:rPr>
        <w:t>不变</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9</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相反</w:t>
      </w:r>
      <w:r w:rsidRPr="00FA177D">
        <w:rPr>
          <w:rFonts w:ascii="Times New Roman" w:hAnsi="Times New Roman"/>
          <w:i/>
          <w:szCs w:val="21"/>
        </w:rPr>
        <w:t xml:space="preserve">　</w:t>
      </w:r>
      <w:r w:rsidRPr="00FA177D">
        <w:rPr>
          <w:rFonts w:ascii="Times New Roman" w:hAnsi="Times New Roman"/>
          <w:szCs w:val="21"/>
        </w:rPr>
        <w:t>钩码个数</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不能</w:t>
      </w:r>
      <w:r w:rsidRPr="00FA177D">
        <w:rPr>
          <w:rFonts w:ascii="Times New Roman" w:hAnsi="Times New Roman"/>
          <w:i/>
          <w:szCs w:val="21"/>
        </w:rPr>
        <w:t xml:space="preserve">　</w:t>
      </w:r>
      <w:r w:rsidRPr="00FA177D">
        <w:rPr>
          <w:rFonts w:ascii="Times New Roman" w:hAnsi="Times New Roman"/>
          <w:szCs w:val="21"/>
        </w:rPr>
        <w:t>不在同一直线上的两个力能否平衡</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将纸片从中间剪开</w:t>
      </w:r>
      <w:r w:rsidRPr="00FA177D">
        <w:rPr>
          <w:rFonts w:ascii="Times New Roman" w:hAnsi="Times New Roman"/>
          <w:szCs w:val="21"/>
        </w:rPr>
        <w:t>,</w:t>
      </w:r>
      <w:r w:rsidRPr="00FA177D">
        <w:rPr>
          <w:rFonts w:ascii="Times New Roman" w:hAnsi="Times New Roman"/>
          <w:szCs w:val="21"/>
        </w:rPr>
        <w:t>观察纸片能否平衡</w:t>
      </w:r>
      <w:r w:rsidRPr="00FA177D">
        <w:rPr>
          <w:rFonts w:ascii="Times New Roman" w:hAnsi="Times New Roman"/>
          <w:i/>
          <w:szCs w:val="21"/>
        </w:rPr>
        <w:t xml:space="preserve">　</w:t>
      </w:r>
      <w:r w:rsidRPr="00FA177D">
        <w:rPr>
          <w:rFonts w:ascii="Times New Roman" w:hAnsi="Times New Roman"/>
          <w:szCs w:val="21"/>
        </w:rPr>
        <w:t>(4)A</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10</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便于测量力臂和避免杠杆自重的影响</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(2)1</w:t>
      </w:r>
      <w:r w:rsidRPr="00FA177D">
        <w:rPr>
          <w:rFonts w:ascii="Times New Roman" w:hAnsi="Times New Roman"/>
          <w:i/>
          <w:szCs w:val="21"/>
        </w:rPr>
        <w:t>.</w:t>
      </w:r>
      <w:r w:rsidRPr="00FA177D">
        <w:rPr>
          <w:rFonts w:ascii="Times New Roman" w:hAnsi="Times New Roman"/>
          <w:szCs w:val="21"/>
        </w:rPr>
        <w:t>2</w:t>
      </w:r>
      <w:r w:rsidRPr="00FA177D">
        <w:rPr>
          <w:rFonts w:ascii="Times New Roman" w:hAnsi="Times New Roman"/>
          <w:i/>
          <w:szCs w:val="21"/>
        </w:rPr>
        <w:t xml:space="preserve">　</w:t>
      </w:r>
      <w:r w:rsidRPr="00FA177D">
        <w:rPr>
          <w:rFonts w:ascii="Times New Roman" w:hAnsi="Times New Roman"/>
          <w:szCs w:val="21"/>
        </w:rPr>
        <w:t>变大</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小梦</w:t>
      </w:r>
      <w:r w:rsidRPr="00FA177D">
        <w:rPr>
          <w:rFonts w:ascii="Times New Roman" w:hAnsi="Times New Roman"/>
          <w:i/>
          <w:szCs w:val="21"/>
        </w:rPr>
        <w:t xml:space="preserve">　</w:t>
      </w:r>
      <w:r w:rsidRPr="00FA177D">
        <w:rPr>
          <w:rFonts w:ascii="Times New Roman" w:hAnsi="Times New Roman"/>
          <w:szCs w:val="21"/>
        </w:rPr>
        <w:t>弹簧测力计拉力的方向竖直向上</w:t>
      </w:r>
      <w:r w:rsidRPr="00FA177D">
        <w:rPr>
          <w:rFonts w:ascii="Times New Roman" w:hAnsi="Times New Roman"/>
          <w:szCs w:val="21"/>
        </w:rPr>
        <w:t>,</w:t>
      </w:r>
      <w:r w:rsidRPr="00FA177D">
        <w:rPr>
          <w:rFonts w:ascii="Times New Roman" w:hAnsi="Times New Roman"/>
          <w:szCs w:val="21"/>
        </w:rPr>
        <w:t>力臂在杠杆上便于测量</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szCs w:val="21"/>
        </w:rPr>
        <w:t>大</w:t>
      </w:r>
      <w:r w:rsidRPr="00FA177D">
        <w:rPr>
          <w:rFonts w:ascii="Times New Roman" w:hAnsi="Times New Roman"/>
          <w:i/>
          <w:szCs w:val="21"/>
        </w:rPr>
        <w:t xml:space="preserve">　</w:t>
      </w:r>
      <w:r w:rsidRPr="00FA177D">
        <w:rPr>
          <w:rFonts w:ascii="Times New Roman" w:hAnsi="Times New Roman"/>
          <w:szCs w:val="21"/>
        </w:rPr>
        <w:t>费力</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lastRenderedPageBreak/>
        <w:t>11</w:t>
      </w:r>
      <w:proofErr w:type="gramStart"/>
      <w:r w:rsidRPr="00FA177D">
        <w:rPr>
          <w:rFonts w:ascii="Times New Roman" w:hAnsi="Times New Roman"/>
          <w:i/>
          <w:szCs w:val="21"/>
        </w:rPr>
        <w:t>.</w:t>
      </w:r>
      <w:r w:rsidRPr="00FA177D">
        <w:rPr>
          <w:rFonts w:ascii="Times New Roman" w:hAnsi="Times New Roman"/>
          <w:szCs w:val="21"/>
        </w:rPr>
        <w:t>(</w:t>
      </w:r>
      <w:proofErr w:type="gramEnd"/>
      <w:r w:rsidRPr="00FA177D">
        <w:rPr>
          <w:rFonts w:ascii="Times New Roman" w:hAnsi="Times New Roman"/>
          <w:szCs w:val="21"/>
        </w:rPr>
        <w:t>1)</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ook w:val="04A0" w:firstRow="1" w:lastRow="0" w:firstColumn="1" w:lastColumn="0" w:noHBand="0" w:noVBand="1"/>
      </w:tblPr>
      <w:tblGrid>
        <w:gridCol w:w="2145"/>
        <w:gridCol w:w="612"/>
        <w:gridCol w:w="7270"/>
      </w:tblGrid>
      <w:tr w:rsidR="00C66233" w:rsidTr="008C6A05">
        <w:trPr>
          <w:jc w:val="center"/>
        </w:trPr>
        <w:tc>
          <w:tcPr>
            <w:tcW w:w="1070" w:type="pct"/>
            <w:tcMar>
              <w:left w:w="0" w:type="dxa"/>
              <w:right w:w="0" w:type="dxa"/>
            </w:tcMar>
            <w:vAlign w:val="center"/>
          </w:tcPr>
          <w:p w:rsidR="008C6A05" w:rsidRPr="00FA177D" w:rsidRDefault="00416E04" w:rsidP="008C6A05">
            <w:pPr>
              <w:snapToGrid w:val="0"/>
              <w:spacing w:line="360" w:lineRule="auto"/>
              <w:jc w:val="center"/>
              <w:rPr>
                <w:rFonts w:ascii="Times New Roman" w:hAnsi="Times New Roman"/>
                <w:szCs w:val="21"/>
              </w:rPr>
            </w:pPr>
            <w:r w:rsidRPr="00FA177D">
              <w:rPr>
                <w:rFonts w:ascii="Times New Roman" w:hAnsi="Times New Roman"/>
                <w:szCs w:val="21"/>
              </w:rPr>
              <w:t>影响浮力的因素</w:t>
            </w:r>
          </w:p>
        </w:tc>
        <w:tc>
          <w:tcPr>
            <w:tcW w:w="305" w:type="pct"/>
            <w:tcMar>
              <w:left w:w="0" w:type="dxa"/>
              <w:right w:w="0" w:type="dxa"/>
            </w:tcMar>
            <w:vAlign w:val="center"/>
          </w:tcPr>
          <w:p w:rsidR="008C6A05" w:rsidRPr="00FA177D" w:rsidRDefault="00416E04" w:rsidP="00BC780B">
            <w:pPr>
              <w:snapToGrid w:val="0"/>
              <w:spacing w:line="360" w:lineRule="auto"/>
              <w:jc w:val="center"/>
              <w:rPr>
                <w:rFonts w:ascii="Times New Roman" w:hAnsi="Times New Roman"/>
                <w:szCs w:val="21"/>
              </w:rPr>
            </w:pPr>
            <w:r w:rsidRPr="00FA177D">
              <w:rPr>
                <w:rFonts w:ascii="Times New Roman" w:hAnsi="Times New Roman"/>
                <w:szCs w:val="21"/>
              </w:rPr>
              <w:t>数据</w:t>
            </w:r>
          </w:p>
        </w:tc>
        <w:tc>
          <w:tcPr>
            <w:tcW w:w="3625" w:type="pct"/>
            <w:tcMar>
              <w:left w:w="105" w:type="dxa"/>
              <w:right w:w="105" w:type="dxa"/>
            </w:tcMar>
            <w:vAlign w:val="center"/>
          </w:tcPr>
          <w:p w:rsidR="008C6A05" w:rsidRPr="00FA177D" w:rsidRDefault="00416E04" w:rsidP="00BC780B">
            <w:pPr>
              <w:snapToGrid w:val="0"/>
              <w:spacing w:line="360" w:lineRule="auto"/>
              <w:jc w:val="center"/>
              <w:rPr>
                <w:rFonts w:ascii="Times New Roman" w:hAnsi="Times New Roman"/>
                <w:szCs w:val="21"/>
              </w:rPr>
            </w:pPr>
            <w:r w:rsidRPr="00FA177D">
              <w:rPr>
                <w:rFonts w:ascii="Times New Roman" w:hAnsi="Times New Roman"/>
                <w:szCs w:val="21"/>
              </w:rPr>
              <w:t>结论</w:t>
            </w:r>
          </w:p>
        </w:tc>
      </w:tr>
      <w:tr w:rsidR="00C66233" w:rsidTr="008C6A05">
        <w:trPr>
          <w:jc w:val="center"/>
        </w:trPr>
        <w:tc>
          <w:tcPr>
            <w:tcW w:w="1070" w:type="pct"/>
            <w:tcMar>
              <w:left w:w="0" w:type="dxa"/>
              <w:right w:w="0" w:type="dxa"/>
            </w:tcMar>
            <w:vAlign w:val="center"/>
          </w:tcPr>
          <w:p w:rsidR="008C6A05" w:rsidRPr="00FA177D" w:rsidRDefault="00416E04" w:rsidP="008C6A05">
            <w:pPr>
              <w:snapToGrid w:val="0"/>
              <w:spacing w:line="360" w:lineRule="auto"/>
              <w:jc w:val="center"/>
              <w:rPr>
                <w:rFonts w:ascii="Times New Roman" w:hAnsi="Times New Roman"/>
                <w:szCs w:val="21"/>
              </w:rPr>
            </w:pPr>
            <w:r w:rsidRPr="00FA177D">
              <w:rPr>
                <w:rFonts w:ascii="Times New Roman" w:hAnsi="Times New Roman"/>
                <w:szCs w:val="21"/>
              </w:rPr>
              <w:t>物体排开液体的体积</w:t>
            </w:r>
          </w:p>
        </w:tc>
        <w:tc>
          <w:tcPr>
            <w:tcW w:w="305" w:type="pct"/>
            <w:tcMar>
              <w:left w:w="0" w:type="dxa"/>
              <w:right w:w="0" w:type="dxa"/>
            </w:tcMar>
            <w:vAlign w:val="center"/>
          </w:tcPr>
          <w:p w:rsidR="008C6A05" w:rsidRPr="00FA177D" w:rsidRDefault="00416E04" w:rsidP="00BC780B">
            <w:pPr>
              <w:snapToGrid w:val="0"/>
              <w:spacing w:line="360" w:lineRule="auto"/>
              <w:jc w:val="center"/>
              <w:rPr>
                <w:rFonts w:ascii="Times New Roman" w:hAnsi="Times New Roman"/>
                <w:szCs w:val="21"/>
              </w:rPr>
            </w:pPr>
            <w:r w:rsidRPr="00FA177D">
              <w:rPr>
                <w:rFonts w:ascii="Times New Roman" w:hAnsi="Times New Roman"/>
                <w:i/>
                <w:szCs w:val="21"/>
              </w:rPr>
              <w:t>F</w:t>
            </w:r>
            <w:r w:rsidRPr="00FA177D">
              <w:rPr>
                <w:rFonts w:ascii="Times New Roman" w:hAnsi="Times New Roman"/>
                <w:szCs w:val="21"/>
                <w:vertAlign w:val="subscript"/>
              </w:rPr>
              <w:t>1</w:t>
            </w:r>
            <w:r w:rsidRPr="00FA177D">
              <w:rPr>
                <w:rFonts w:ascii="Times New Roman" w:hAnsi="Times New Roman"/>
                <w:i/>
                <w:szCs w:val="21"/>
              </w:rPr>
              <w:t>&gt;F</w:t>
            </w:r>
            <w:r w:rsidRPr="00FA177D">
              <w:rPr>
                <w:rFonts w:ascii="Times New Roman" w:hAnsi="Times New Roman"/>
                <w:szCs w:val="21"/>
                <w:vertAlign w:val="subscript"/>
              </w:rPr>
              <w:t>2</w:t>
            </w:r>
          </w:p>
        </w:tc>
        <w:tc>
          <w:tcPr>
            <w:tcW w:w="3625" w:type="pct"/>
            <w:tcMar>
              <w:left w:w="105" w:type="dxa"/>
              <w:right w:w="105" w:type="dxa"/>
            </w:tcMar>
            <w:vAlign w:val="center"/>
          </w:tcPr>
          <w:p w:rsidR="008C6A05" w:rsidRPr="00FA177D" w:rsidRDefault="00416E04" w:rsidP="00BC780B">
            <w:pPr>
              <w:snapToGrid w:val="0"/>
              <w:spacing w:line="360" w:lineRule="auto"/>
              <w:rPr>
                <w:rFonts w:ascii="Times New Roman" w:hAnsi="Times New Roman"/>
                <w:szCs w:val="21"/>
              </w:rPr>
            </w:pPr>
            <w:r w:rsidRPr="00FA177D">
              <w:rPr>
                <w:rFonts w:ascii="Times New Roman" w:hAnsi="Times New Roman"/>
                <w:i/>
                <w:szCs w:val="21"/>
              </w:rPr>
              <w:t xml:space="preserve">　</w:t>
            </w:r>
            <w:r w:rsidRPr="00FA177D">
              <w:rPr>
                <w:rFonts w:ascii="Times New Roman" w:hAnsi="Times New Roman"/>
                <w:szCs w:val="21"/>
              </w:rPr>
              <w:t>同种液体</w:t>
            </w:r>
            <w:r w:rsidRPr="00FA177D">
              <w:rPr>
                <w:rFonts w:ascii="Times New Roman" w:hAnsi="Times New Roman"/>
                <w:szCs w:val="21"/>
              </w:rPr>
              <w:t>,</w:t>
            </w:r>
            <w:r w:rsidRPr="00FA177D">
              <w:rPr>
                <w:rFonts w:ascii="Times New Roman" w:hAnsi="Times New Roman"/>
                <w:szCs w:val="21"/>
              </w:rPr>
              <w:t>物体排开液体的体积越大</w:t>
            </w:r>
            <w:r w:rsidRPr="00FA177D">
              <w:rPr>
                <w:rFonts w:ascii="Times New Roman" w:hAnsi="Times New Roman"/>
                <w:szCs w:val="21"/>
              </w:rPr>
              <w:t>,</w:t>
            </w:r>
            <w:r w:rsidRPr="00FA177D">
              <w:rPr>
                <w:rFonts w:ascii="Times New Roman" w:hAnsi="Times New Roman"/>
                <w:szCs w:val="21"/>
              </w:rPr>
              <w:t>物体受到的浮力越大</w:t>
            </w:r>
          </w:p>
        </w:tc>
      </w:tr>
      <w:tr w:rsidR="00C66233" w:rsidTr="008C6A05">
        <w:trPr>
          <w:jc w:val="center"/>
        </w:trPr>
        <w:tc>
          <w:tcPr>
            <w:tcW w:w="1070" w:type="pct"/>
            <w:tcMar>
              <w:left w:w="0" w:type="dxa"/>
              <w:right w:w="0" w:type="dxa"/>
            </w:tcMar>
            <w:vAlign w:val="center"/>
          </w:tcPr>
          <w:p w:rsidR="008C6A05" w:rsidRPr="00FA177D" w:rsidRDefault="00416E04" w:rsidP="00BC780B">
            <w:pPr>
              <w:snapToGrid w:val="0"/>
              <w:spacing w:line="360" w:lineRule="auto"/>
              <w:jc w:val="center"/>
              <w:rPr>
                <w:rFonts w:ascii="Times New Roman" w:hAnsi="Times New Roman"/>
                <w:szCs w:val="21"/>
              </w:rPr>
            </w:pPr>
            <w:r w:rsidRPr="00FA177D">
              <w:rPr>
                <w:rFonts w:ascii="Times New Roman" w:hAnsi="Times New Roman"/>
                <w:szCs w:val="21"/>
              </w:rPr>
              <w:t>液体的密度</w:t>
            </w:r>
          </w:p>
        </w:tc>
        <w:tc>
          <w:tcPr>
            <w:tcW w:w="305" w:type="pct"/>
            <w:tcMar>
              <w:left w:w="0" w:type="dxa"/>
              <w:right w:w="0" w:type="dxa"/>
            </w:tcMar>
            <w:vAlign w:val="center"/>
          </w:tcPr>
          <w:p w:rsidR="008C6A05" w:rsidRPr="00FA177D" w:rsidRDefault="00416E04" w:rsidP="00BC780B">
            <w:pPr>
              <w:snapToGrid w:val="0"/>
              <w:spacing w:line="360" w:lineRule="auto"/>
              <w:jc w:val="center"/>
              <w:rPr>
                <w:rFonts w:ascii="Times New Roman" w:hAnsi="Times New Roman"/>
                <w:szCs w:val="21"/>
              </w:rPr>
            </w:pPr>
            <w:r w:rsidRPr="00FA177D">
              <w:rPr>
                <w:rFonts w:ascii="Times New Roman" w:hAnsi="Times New Roman"/>
                <w:i/>
                <w:szCs w:val="21"/>
              </w:rPr>
              <w:t>F</w:t>
            </w:r>
            <w:r w:rsidRPr="00FA177D">
              <w:rPr>
                <w:rFonts w:ascii="Times New Roman" w:hAnsi="Times New Roman"/>
                <w:szCs w:val="21"/>
                <w:vertAlign w:val="subscript"/>
              </w:rPr>
              <w:t>3</w:t>
            </w:r>
            <w:r w:rsidRPr="00FA177D">
              <w:rPr>
                <w:rFonts w:ascii="Times New Roman" w:hAnsi="Times New Roman"/>
                <w:i/>
                <w:szCs w:val="21"/>
              </w:rPr>
              <w:t>&gt;F</w:t>
            </w:r>
            <w:r w:rsidRPr="00FA177D">
              <w:rPr>
                <w:rFonts w:ascii="Times New Roman" w:hAnsi="Times New Roman"/>
                <w:szCs w:val="21"/>
                <w:vertAlign w:val="subscript"/>
              </w:rPr>
              <w:t>4</w:t>
            </w:r>
          </w:p>
        </w:tc>
        <w:tc>
          <w:tcPr>
            <w:tcW w:w="3625" w:type="pct"/>
            <w:tcMar>
              <w:left w:w="105" w:type="dxa"/>
              <w:right w:w="105" w:type="dxa"/>
            </w:tcMar>
            <w:vAlign w:val="center"/>
          </w:tcPr>
          <w:p w:rsidR="008C6A05" w:rsidRPr="00FA177D" w:rsidRDefault="00416E04" w:rsidP="00BC780B">
            <w:pPr>
              <w:snapToGrid w:val="0"/>
              <w:spacing w:line="360" w:lineRule="auto"/>
              <w:rPr>
                <w:rFonts w:ascii="Times New Roman" w:hAnsi="Times New Roman"/>
                <w:szCs w:val="21"/>
              </w:rPr>
            </w:pPr>
            <w:r w:rsidRPr="00FA177D">
              <w:rPr>
                <w:rFonts w:ascii="Times New Roman" w:hAnsi="Times New Roman"/>
                <w:i/>
                <w:szCs w:val="21"/>
              </w:rPr>
              <w:t xml:space="preserve">　</w:t>
            </w:r>
            <w:r w:rsidRPr="00FA177D">
              <w:rPr>
                <w:rFonts w:ascii="Times New Roman" w:hAnsi="Times New Roman"/>
                <w:szCs w:val="21"/>
              </w:rPr>
              <w:t>物体排开液体的体积一定时</w:t>
            </w:r>
            <w:r w:rsidRPr="00FA177D">
              <w:rPr>
                <w:rFonts w:ascii="Times New Roman" w:hAnsi="Times New Roman"/>
                <w:szCs w:val="21"/>
              </w:rPr>
              <w:t>,</w:t>
            </w:r>
            <w:r w:rsidRPr="00FA177D">
              <w:rPr>
                <w:rFonts w:ascii="Times New Roman" w:hAnsi="Times New Roman"/>
                <w:szCs w:val="21"/>
              </w:rPr>
              <w:t>液体的密度越大</w:t>
            </w:r>
            <w:r w:rsidRPr="00FA177D">
              <w:rPr>
                <w:rFonts w:ascii="Times New Roman" w:hAnsi="Times New Roman"/>
                <w:szCs w:val="21"/>
              </w:rPr>
              <w:t>,</w:t>
            </w:r>
            <w:r w:rsidRPr="00FA177D">
              <w:rPr>
                <w:rFonts w:ascii="Times New Roman" w:hAnsi="Times New Roman"/>
                <w:szCs w:val="21"/>
              </w:rPr>
              <w:t>物体受到的浮力越大</w:t>
            </w:r>
          </w:p>
        </w:tc>
      </w:tr>
    </w:tbl>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浸在气体中的物体也受到气体浮力的作用</w:t>
      </w:r>
      <w:r w:rsidRPr="00FA177D">
        <w:rPr>
          <w:rFonts w:ascii="Times New Roman" w:hAnsi="Times New Roman"/>
          <w:szCs w:val="21"/>
        </w:rPr>
        <w:t>(</w:t>
      </w:r>
      <w:r w:rsidRPr="00FA177D">
        <w:rPr>
          <w:rFonts w:ascii="Times New Roman" w:hAnsi="Times New Roman"/>
          <w:szCs w:val="21"/>
        </w:rPr>
        <w:t>合理即可</w:t>
      </w:r>
      <w:r w:rsidRPr="00FA177D">
        <w:rPr>
          <w:rFonts w:ascii="Times New Roman" w:hAnsi="Times New Roman"/>
          <w:szCs w:val="21"/>
        </w:rPr>
        <w:t>)</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12</w:t>
      </w:r>
      <w:r w:rsidRPr="00FA177D">
        <w:rPr>
          <w:rFonts w:ascii="Times New Roman" w:hAnsi="Times New Roman"/>
          <w:i/>
          <w:szCs w:val="21"/>
        </w:rPr>
        <w:t>.</w:t>
      </w:r>
      <w:r w:rsidRPr="00FA177D">
        <w:rPr>
          <w:rFonts w:ascii="Times New Roman" w:hAnsi="Times New Roman"/>
          <w:szCs w:val="21"/>
        </w:rPr>
        <w:t>(1)</w:t>
      </w:r>
      <w:r w:rsidRPr="00FA177D">
        <w:rPr>
          <w:rFonts w:ascii="宋体" w:hAnsi="宋体" w:cs="宋体" w:hint="eastAsia"/>
          <w:szCs w:val="21"/>
        </w:rPr>
        <w:t>①</w:t>
      </w:r>
      <w:r w:rsidRPr="00FA177D">
        <w:rPr>
          <w:rFonts w:ascii="Times New Roman" w:hAnsi="Times New Roman"/>
          <w:szCs w:val="21"/>
        </w:rPr>
        <w:t>体积</w:t>
      </w:r>
      <w:r w:rsidRPr="00FA177D">
        <w:rPr>
          <w:rFonts w:ascii="Times New Roman" w:hAnsi="Times New Roman"/>
          <w:i/>
          <w:szCs w:val="21"/>
        </w:rPr>
        <w:t xml:space="preserve">　</w:t>
      </w:r>
      <w:r w:rsidRPr="00FA177D">
        <w:rPr>
          <w:rFonts w:ascii="宋体" w:hAnsi="宋体" w:cs="宋体" w:hint="eastAsia"/>
          <w:szCs w:val="21"/>
        </w:rPr>
        <w:t>②</w:t>
      </w:r>
      <w:r w:rsidRPr="00FA177D">
        <w:rPr>
          <w:rFonts w:ascii="Times New Roman" w:hAnsi="Times New Roman"/>
          <w:szCs w:val="21"/>
        </w:rPr>
        <w:t>(c)(d)</w:t>
      </w:r>
      <w:r w:rsidRPr="00FA177D">
        <w:rPr>
          <w:rFonts w:ascii="Times New Roman" w:hAnsi="Times New Roman"/>
          <w:i/>
          <w:szCs w:val="21"/>
        </w:rPr>
        <w:t xml:space="preserve">　</w:t>
      </w:r>
      <m:oMath>
        <m:f>
          <m:fPr>
            <m:ctrlPr>
              <w:rPr>
                <w:rFonts w:ascii="Cambria Math" w:hAnsi="Cambria Math"/>
                <w:szCs w:val="21"/>
              </w:rPr>
            </m:ctrlPr>
          </m:fPr>
          <m:num>
            <m:sSub>
              <m:sSubPr>
                <m:ctrlPr>
                  <w:rPr>
                    <w:rFonts w:ascii="Cambria Math" w:hAnsi="Cambria Math"/>
                    <w:szCs w:val="21"/>
                  </w:rPr>
                </m:ctrlPr>
              </m:sSubPr>
              <m:e>
                <m:r>
                  <w:rPr>
                    <w:rFonts w:ascii="Cambria Math" w:hAnsi="Cambria Math"/>
                    <w:szCs w:val="21"/>
                  </w:rPr>
                  <m:t>G</m:t>
                </m:r>
              </m:e>
              <m:sub>
                <m:r>
                  <m:rPr>
                    <m:nor/>
                  </m:rPr>
                  <w:rPr>
                    <w:rFonts w:ascii="Times New Roman" w:hAnsi="Times New Roman"/>
                    <w:szCs w:val="21"/>
                  </w:rPr>
                  <m:t>物</m:t>
                </m:r>
              </m:sub>
            </m:sSub>
          </m:num>
          <m:den>
            <m:sSub>
              <m:sSubPr>
                <m:ctrlPr>
                  <w:rPr>
                    <w:rFonts w:ascii="Cambria Math" w:hAnsi="Cambria Math"/>
                    <w:szCs w:val="21"/>
                  </w:rPr>
                </m:ctrlPr>
              </m:sSubPr>
              <m:e>
                <m:r>
                  <w:rPr>
                    <w:rFonts w:ascii="Cambria Math" w:hAnsi="Cambria Math"/>
                    <w:szCs w:val="21"/>
                  </w:rPr>
                  <m:t>G</m:t>
                </m:r>
              </m:e>
              <m:sub>
                <m:r>
                  <m:rPr>
                    <m:nor/>
                  </m:rPr>
                  <w:rPr>
                    <w:rFonts w:ascii="Times New Roman" w:hAnsi="Times New Roman"/>
                    <w:szCs w:val="21"/>
                  </w:rPr>
                  <m:t>物</m:t>
                </m:r>
              </m:sub>
            </m:sSub>
            <m:r>
              <m:rPr>
                <m:nor/>
              </m:rPr>
              <w:rPr>
                <w:rFonts w:ascii="Times New Roman" w:hAnsi="Times New Roman"/>
                <w:szCs w:val="21"/>
              </w:rPr>
              <m:t>-</m:t>
            </m:r>
            <m:sSub>
              <m:sSubPr>
                <m:ctrlPr>
                  <w:rPr>
                    <w:rFonts w:ascii="Cambria Math" w:hAnsi="Cambria Math"/>
                    <w:szCs w:val="21"/>
                  </w:rPr>
                </m:ctrlPr>
              </m:sSubPr>
              <m:e>
                <m:r>
                  <w:rPr>
                    <w:rFonts w:ascii="Cambria Math" w:hAnsi="Cambria Math"/>
                    <w:szCs w:val="21"/>
                  </w:rPr>
                  <m:t>F</m:t>
                </m:r>
              </m:e>
              <m:sub>
                <m:r>
                  <m:rPr>
                    <m:nor/>
                  </m:rPr>
                  <w:rPr>
                    <w:rFonts w:ascii="Times New Roman" w:hAnsi="Times New Roman"/>
                    <w:szCs w:val="21"/>
                  </w:rPr>
                  <m:t>示</m:t>
                </m:r>
              </m:sub>
            </m:sSub>
          </m:den>
        </m:f>
      </m:oMath>
      <w:r w:rsidRPr="00FA177D">
        <w:rPr>
          <w:rFonts w:ascii="Times New Roman" w:hAnsi="Times New Roman"/>
          <w:i/>
          <w:szCs w:val="21"/>
        </w:rPr>
        <w:t>ρ</w:t>
      </w:r>
      <w:r w:rsidRPr="00FA177D">
        <w:rPr>
          <w:rFonts w:ascii="Times New Roman" w:hAnsi="Times New Roman"/>
          <w:szCs w:val="21"/>
          <w:vertAlign w:val="subscript"/>
        </w:rPr>
        <w:t>水</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(2)0</w:t>
      </w:r>
      <w:r w:rsidRPr="00FA177D">
        <w:rPr>
          <w:rFonts w:ascii="Times New Roman" w:hAnsi="Times New Roman"/>
          <w:i/>
          <w:szCs w:val="21"/>
        </w:rPr>
        <w:t>.</w:t>
      </w:r>
      <w:r w:rsidRPr="00FA177D">
        <w:rPr>
          <w:rFonts w:ascii="Times New Roman" w:hAnsi="Times New Roman"/>
          <w:szCs w:val="21"/>
        </w:rPr>
        <w:t>5</w:t>
      </w:r>
      <w:r w:rsidRPr="00FA177D">
        <w:rPr>
          <w:rFonts w:ascii="Times New Roman" w:hAnsi="Times New Roman"/>
          <w:i/>
          <w:szCs w:val="21"/>
        </w:rPr>
        <w:t xml:space="preserve">　</w:t>
      </w:r>
      <w:r w:rsidRPr="00FA177D">
        <w:rPr>
          <w:rFonts w:ascii="Times New Roman" w:hAnsi="Times New Roman"/>
          <w:szCs w:val="21"/>
        </w:rPr>
        <w:t>偏大</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13</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标尺左端零刻度线</w:t>
      </w:r>
      <w:r w:rsidRPr="00FA177D">
        <w:rPr>
          <w:rFonts w:ascii="Times New Roman" w:hAnsi="Times New Roman"/>
          <w:i/>
          <w:szCs w:val="21"/>
        </w:rPr>
        <w:t xml:space="preserve">　</w:t>
      </w:r>
      <w:r w:rsidRPr="00FA177D">
        <w:rPr>
          <w:rFonts w:ascii="Times New Roman" w:hAnsi="Times New Roman"/>
          <w:szCs w:val="21"/>
        </w:rPr>
        <w:t>左</w:t>
      </w:r>
      <w:r w:rsidRPr="00FA177D">
        <w:rPr>
          <w:rFonts w:ascii="Times New Roman" w:hAnsi="Times New Roman"/>
          <w:i/>
          <w:szCs w:val="21"/>
        </w:rPr>
        <w:t xml:space="preserve">　</w:t>
      </w:r>
      <w:r w:rsidRPr="00FA177D">
        <w:rPr>
          <w:rFonts w:ascii="Times New Roman" w:hAnsi="Times New Roman"/>
          <w:szCs w:val="21"/>
        </w:rPr>
        <w:t>(2)45</w:t>
      </w:r>
      <w:r w:rsidRPr="00FA177D">
        <w:rPr>
          <w:rFonts w:ascii="Times New Roman" w:hAnsi="Times New Roman"/>
          <w:i/>
          <w:szCs w:val="21"/>
        </w:rPr>
        <w:t xml:space="preserve">　</w:t>
      </w:r>
      <w:r w:rsidRPr="00FA177D">
        <w:rPr>
          <w:rFonts w:ascii="Times New Roman" w:hAnsi="Times New Roman"/>
          <w:szCs w:val="21"/>
        </w:rPr>
        <w:t>1</w:t>
      </w:r>
      <w:r w:rsidRPr="00FA177D">
        <w:rPr>
          <w:rFonts w:ascii="Times New Roman" w:hAnsi="Times New Roman"/>
          <w:i/>
          <w:szCs w:val="21"/>
        </w:rPr>
        <w:t>.</w:t>
      </w:r>
      <w:r w:rsidRPr="00FA177D">
        <w:rPr>
          <w:rFonts w:ascii="Times New Roman" w:hAnsi="Times New Roman"/>
          <w:szCs w:val="21"/>
        </w:rPr>
        <w:t>125×10</w:t>
      </w:r>
      <w:r w:rsidRPr="00FA177D">
        <w:rPr>
          <w:rFonts w:ascii="Times New Roman" w:hAnsi="Times New Roman"/>
          <w:szCs w:val="21"/>
          <w:vertAlign w:val="superscript"/>
        </w:rPr>
        <w:t>3</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偏大</w:t>
      </w:r>
      <w:r w:rsidRPr="00FA177D">
        <w:rPr>
          <w:rFonts w:ascii="Times New Roman" w:hAnsi="Times New Roman"/>
          <w:i/>
          <w:szCs w:val="21"/>
        </w:rPr>
        <w:t xml:space="preserve">　</w:t>
      </w:r>
      <w:r w:rsidRPr="00FA177D">
        <w:rPr>
          <w:rFonts w:ascii="Times New Roman" w:hAnsi="Times New Roman"/>
          <w:szCs w:val="21"/>
        </w:rPr>
        <w:t>(4)</w:t>
      </w:r>
      <w:r w:rsidRPr="00FA177D">
        <w:rPr>
          <w:rFonts w:ascii="宋体" w:hAnsi="宋体" w:cs="宋体" w:hint="eastAsia"/>
          <w:szCs w:val="21"/>
        </w:rPr>
        <w:t>②</w:t>
      </w:r>
      <w:r w:rsidRPr="00FA177D">
        <w:rPr>
          <w:rFonts w:ascii="Times New Roman" w:hAnsi="Times New Roman"/>
          <w:szCs w:val="21"/>
        </w:rPr>
        <w:t>装满水</w:t>
      </w:r>
      <w:r w:rsidRPr="00FA177D">
        <w:rPr>
          <w:rFonts w:ascii="Times New Roman" w:hAnsi="Times New Roman"/>
          <w:i/>
          <w:szCs w:val="21"/>
        </w:rPr>
        <w:t xml:space="preserve">　</w:t>
      </w:r>
      <m:oMath>
        <m:f>
          <m:fPr>
            <m:ctrlPr>
              <w:rPr>
                <w:rFonts w:ascii="Cambria Math" w:hAnsi="Cambria Math"/>
                <w:szCs w:val="21"/>
              </w:rPr>
            </m:ctrlPr>
          </m:fPr>
          <m:num>
            <m:sSub>
              <m:sSubPr>
                <m:ctrlPr>
                  <w:rPr>
                    <w:rFonts w:ascii="Cambria Math" w:hAnsi="Cambria Math"/>
                    <w:szCs w:val="21"/>
                  </w:rPr>
                </m:ctrlPr>
              </m:sSubPr>
              <m:e>
                <m:r>
                  <w:rPr>
                    <w:rFonts w:ascii="Cambria Math" w:hAnsi="Cambria Math"/>
                    <w:szCs w:val="21"/>
                  </w:rPr>
                  <m:t>m</m:t>
                </m:r>
              </m:e>
              <m:sub>
                <m:r>
                  <m:rPr>
                    <m:sty m:val="p"/>
                  </m:rPr>
                  <w:rPr>
                    <w:rFonts w:ascii="Cambria Math" w:hAnsi="Cambria Math"/>
                    <w:szCs w:val="21"/>
                  </w:rPr>
                  <m:t>2</m:t>
                </m:r>
              </m:sub>
            </m:sSub>
            <m:r>
              <m:rPr>
                <m:nor/>
              </m:rPr>
              <w:rPr>
                <w:rFonts w:ascii="Times New Roman" w:hAnsi="Times New Roman"/>
                <w:szCs w:val="21"/>
              </w:rPr>
              <m:t>-</m:t>
            </m:r>
            <m:sSub>
              <m:sSubPr>
                <m:ctrlPr>
                  <w:rPr>
                    <w:rFonts w:ascii="Cambria Math" w:hAnsi="Cambria Math"/>
                    <w:szCs w:val="21"/>
                  </w:rPr>
                </m:ctrlPr>
              </m:sSubPr>
              <m:e>
                <m:r>
                  <w:rPr>
                    <w:rFonts w:ascii="Cambria Math" w:hAnsi="Cambria Math"/>
                    <w:szCs w:val="21"/>
                  </w:rPr>
                  <m:t>m</m:t>
                </m:r>
              </m:e>
              <m:sub>
                <m:r>
                  <m:rPr>
                    <m:sty m:val="p"/>
                  </m:rPr>
                  <w:rPr>
                    <w:rFonts w:ascii="Cambria Math" w:hAnsi="Cambria Math"/>
                    <w:szCs w:val="21"/>
                  </w:rPr>
                  <m:t>0</m:t>
                </m:r>
              </m:sub>
            </m:sSub>
          </m:num>
          <m:den>
            <m:sSub>
              <m:sSubPr>
                <m:ctrlPr>
                  <w:rPr>
                    <w:rFonts w:ascii="Cambria Math" w:hAnsi="Cambria Math"/>
                    <w:szCs w:val="21"/>
                  </w:rPr>
                </m:ctrlPr>
              </m:sSubPr>
              <m:e>
                <m:r>
                  <w:rPr>
                    <w:rFonts w:ascii="Cambria Math" w:hAnsi="Cambria Math"/>
                    <w:szCs w:val="21"/>
                  </w:rPr>
                  <m:t>m</m:t>
                </m:r>
              </m:e>
              <m:sub>
                <m:r>
                  <m:rPr>
                    <m:sty m:val="p"/>
                  </m:rPr>
                  <w:rPr>
                    <w:rFonts w:ascii="Cambria Math" w:hAnsi="Cambria Math"/>
                    <w:szCs w:val="21"/>
                  </w:rPr>
                  <m:t>1</m:t>
                </m:r>
              </m:sub>
            </m:sSub>
            <m:r>
              <m:rPr>
                <m:nor/>
              </m:rPr>
              <w:rPr>
                <w:rFonts w:ascii="Times New Roman" w:hAnsi="Times New Roman"/>
                <w:szCs w:val="21"/>
              </w:rPr>
              <m:t>-</m:t>
            </m:r>
            <m:sSub>
              <m:sSubPr>
                <m:ctrlPr>
                  <w:rPr>
                    <w:rFonts w:ascii="Cambria Math" w:hAnsi="Cambria Math"/>
                    <w:szCs w:val="21"/>
                  </w:rPr>
                </m:ctrlPr>
              </m:sSubPr>
              <m:e>
                <m:r>
                  <w:rPr>
                    <w:rFonts w:ascii="Cambria Math" w:hAnsi="Cambria Math"/>
                    <w:szCs w:val="21"/>
                  </w:rPr>
                  <m:t>m</m:t>
                </m:r>
              </m:e>
              <m:sub>
                <m:r>
                  <m:rPr>
                    <m:sty m:val="p"/>
                  </m:rPr>
                  <w:rPr>
                    <w:rFonts w:ascii="Cambria Math" w:hAnsi="Cambria Math"/>
                    <w:szCs w:val="21"/>
                  </w:rPr>
                  <m:t>0</m:t>
                </m:r>
              </m:sub>
            </m:sSub>
          </m:den>
        </m:f>
      </m:oMath>
      <w:r w:rsidRPr="00FA177D">
        <w:rPr>
          <w:rFonts w:ascii="Times New Roman" w:hAnsi="Times New Roman"/>
          <w:i/>
          <w:szCs w:val="21"/>
        </w:rPr>
        <w:t>ρ</w:t>
      </w:r>
      <w:r w:rsidRPr="00FA177D">
        <w:rPr>
          <w:rFonts w:ascii="Times New Roman" w:hAnsi="Times New Roman"/>
          <w:szCs w:val="21"/>
          <w:vertAlign w:val="subscript"/>
        </w:rPr>
        <w:t>水</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14</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电流表无示数</w:t>
      </w:r>
      <w:r w:rsidRPr="00FA177D">
        <w:rPr>
          <w:rFonts w:ascii="Times New Roman" w:hAnsi="Times New Roman"/>
          <w:szCs w:val="21"/>
        </w:rPr>
        <w:t>,</w:t>
      </w:r>
      <w:r w:rsidRPr="00FA177D">
        <w:rPr>
          <w:rFonts w:ascii="Times New Roman" w:hAnsi="Times New Roman"/>
          <w:szCs w:val="21"/>
        </w:rPr>
        <w:t>电压表有示数</w:t>
      </w:r>
      <w:r w:rsidRPr="00FA177D">
        <w:rPr>
          <w:rFonts w:ascii="Times New Roman" w:hAnsi="Times New Roman"/>
          <w:i/>
          <w:szCs w:val="21"/>
        </w:rPr>
        <w:t xml:space="preserve">　</w:t>
      </w:r>
      <w:r w:rsidRPr="00FA177D">
        <w:rPr>
          <w:rFonts w:ascii="Times New Roman" w:hAnsi="Times New Roman"/>
          <w:szCs w:val="21"/>
        </w:rPr>
        <w:t>如图所示</w:t>
      </w:r>
    </w:p>
    <w:p w:rsidR="008C6A05" w:rsidRPr="00FA177D" w:rsidRDefault="00416E04" w:rsidP="008C6A05">
      <w:pPr>
        <w:snapToGrid w:val="0"/>
        <w:spacing w:line="360" w:lineRule="auto"/>
        <w:jc w:val="center"/>
        <w:rPr>
          <w:rFonts w:ascii="Times New Roman" w:hAnsi="Times New Roman"/>
          <w:szCs w:val="21"/>
        </w:rPr>
      </w:pPr>
      <w:r w:rsidRPr="00FA177D">
        <w:rPr>
          <w:rFonts w:ascii="Times New Roman" w:hAnsi="Times New Roman"/>
          <w:noProof/>
          <w:szCs w:val="21"/>
        </w:rPr>
        <w:drawing>
          <wp:inline distT="0" distB="0" distL="0" distR="0">
            <wp:extent cx="1454040" cy="1063800"/>
            <wp:effectExtent l="0" t="0" r="0" b="0"/>
            <wp:docPr id="365" name="SX225.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96671" name="Image0130.jpeg"/>
                    <pic:cNvPicPr/>
                  </pic:nvPicPr>
                  <pic:blipFill>
                    <a:blip r:embed="rId48" cstate="print"/>
                    <a:stretch>
                      <a:fillRect/>
                    </a:stretch>
                  </pic:blipFill>
                  <pic:spPr>
                    <a:xfrm>
                      <a:off x="0" y="0"/>
                      <a:ext cx="1454040" cy="1063800"/>
                    </a:xfrm>
                    <a:prstGeom prst="rect">
                      <a:avLst/>
                    </a:prstGeom>
                  </pic:spPr>
                </pic:pic>
              </a:graphicData>
            </a:graphic>
          </wp:inline>
        </w:drawing>
      </w:r>
      <w:r w:rsidR="00271FF7" w:rsidRPr="00271FF7">
        <w:rPr>
          <w:rFonts w:ascii="Times New Roman" w:hAnsi="Times New Roman" w:hint="eastAsia"/>
          <w:color w:val="FFFFFF"/>
          <w:sz w:val="4"/>
          <w:szCs w:val="21"/>
        </w:rPr>
        <w:t>[</w:t>
      </w:r>
      <w:r w:rsidR="00271FF7" w:rsidRPr="00271FF7">
        <w:rPr>
          <w:rFonts w:ascii="Times New Roman" w:hAnsi="Times New Roman" w:hint="eastAsia"/>
          <w:color w:val="FFFFFF"/>
          <w:sz w:val="4"/>
          <w:szCs w:val="21"/>
        </w:rPr>
        <w:t>来源</w:t>
      </w:r>
      <w:r w:rsidR="00271FF7" w:rsidRPr="00271FF7">
        <w:rPr>
          <w:rFonts w:ascii="Times New Roman" w:hAnsi="Times New Roman" w:hint="eastAsia"/>
          <w:color w:val="FFFFFF"/>
          <w:sz w:val="4"/>
          <w:szCs w:val="21"/>
        </w:rPr>
        <w:t>:</w:t>
      </w:r>
      <w:r w:rsidR="00271FF7" w:rsidRPr="00271FF7">
        <w:rPr>
          <w:rFonts w:ascii="Times New Roman" w:hAnsi="Times New Roman" w:hint="eastAsia"/>
          <w:color w:val="FFFFFF"/>
          <w:sz w:val="4"/>
          <w:szCs w:val="21"/>
        </w:rPr>
        <w:t>学科网</w:t>
      </w:r>
      <w:r w:rsidR="00271FF7" w:rsidRPr="00271FF7">
        <w:rPr>
          <w:rFonts w:ascii="Times New Roman" w:hAnsi="Times New Roman" w:hint="eastAsia"/>
          <w:color w:val="FFFFFF"/>
          <w:sz w:val="4"/>
          <w:szCs w:val="21"/>
        </w:rPr>
        <w:t>ZXXK]</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i/>
          <w:szCs w:val="21"/>
        </w:rPr>
        <w:t>CD</w:t>
      </w:r>
      <w:r w:rsidRPr="00FA177D">
        <w:rPr>
          <w:rFonts w:ascii="Times New Roman" w:hAnsi="Times New Roman"/>
          <w:i/>
          <w:szCs w:val="21"/>
        </w:rPr>
        <w:t xml:space="preserve">　</w:t>
      </w:r>
      <w:r w:rsidRPr="00FA177D">
        <w:rPr>
          <w:rFonts w:ascii="Times New Roman" w:hAnsi="Times New Roman"/>
          <w:szCs w:val="21"/>
        </w:rPr>
        <w:t>(3)B</w:t>
      </w:r>
      <w:r w:rsidRPr="00FA177D">
        <w:rPr>
          <w:rFonts w:ascii="Times New Roman" w:hAnsi="Times New Roman"/>
          <w:i/>
          <w:szCs w:val="21"/>
        </w:rPr>
        <w:t xml:space="preserve">　</w:t>
      </w:r>
      <w:r w:rsidRPr="00FA177D">
        <w:rPr>
          <w:rFonts w:ascii="Times New Roman" w:hAnsi="Times New Roman"/>
          <w:szCs w:val="21"/>
        </w:rPr>
        <w:t>(4)</w:t>
      </w:r>
      <w:r w:rsidRPr="00FA177D">
        <w:rPr>
          <w:rFonts w:ascii="Times New Roman" w:hAnsi="Times New Roman"/>
          <w:szCs w:val="21"/>
        </w:rPr>
        <w:t>定值电阻</w:t>
      </w:r>
      <w:r w:rsidRPr="00FA177D">
        <w:rPr>
          <w:rFonts w:ascii="Times New Roman" w:hAnsi="Times New Roman"/>
          <w:i/>
          <w:szCs w:val="21"/>
        </w:rPr>
        <w:t>R</w:t>
      </w:r>
      <w:r w:rsidRPr="00FA177D">
        <w:rPr>
          <w:rFonts w:ascii="Times New Roman" w:hAnsi="Times New Roman"/>
          <w:szCs w:val="21"/>
          <w:vertAlign w:val="subscript"/>
        </w:rPr>
        <w:t>1</w:t>
      </w:r>
      <w:r w:rsidRPr="00FA177D">
        <w:rPr>
          <w:rFonts w:ascii="Times New Roman" w:hAnsi="Times New Roman"/>
          <w:szCs w:val="21"/>
        </w:rPr>
        <w:t>的电功率</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15</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如图所示</w:t>
      </w:r>
    </w:p>
    <w:p w:rsidR="008C6A05" w:rsidRPr="00FA177D" w:rsidRDefault="00416E04" w:rsidP="008C6A05">
      <w:pPr>
        <w:snapToGrid w:val="0"/>
        <w:spacing w:line="360" w:lineRule="auto"/>
        <w:jc w:val="center"/>
        <w:rPr>
          <w:rFonts w:ascii="Times New Roman" w:hAnsi="Times New Roman"/>
          <w:szCs w:val="21"/>
        </w:rPr>
      </w:pPr>
      <w:r w:rsidRPr="00FA177D">
        <w:rPr>
          <w:rFonts w:ascii="Times New Roman" w:hAnsi="Times New Roman"/>
          <w:noProof/>
          <w:szCs w:val="21"/>
        </w:rPr>
        <w:drawing>
          <wp:inline distT="0" distB="0" distL="0" distR="0">
            <wp:extent cx="1551600" cy="987480"/>
            <wp:effectExtent l="0" t="0" r="0" b="0"/>
            <wp:docPr id="366" name="SX228.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40848" name="Image0131.jpeg"/>
                    <pic:cNvPicPr/>
                  </pic:nvPicPr>
                  <pic:blipFill>
                    <a:blip r:embed="rId49" cstate="print"/>
                    <a:stretch>
                      <a:fillRect/>
                    </a:stretch>
                  </pic:blipFill>
                  <pic:spPr>
                    <a:xfrm>
                      <a:off x="0" y="0"/>
                      <a:ext cx="1551600" cy="987480"/>
                    </a:xfrm>
                    <a:prstGeom prst="rect">
                      <a:avLst/>
                    </a:prstGeom>
                  </pic:spPr>
                </pic:pic>
              </a:graphicData>
            </a:graphic>
          </wp:inline>
        </w:drawing>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电阻</w:t>
      </w:r>
      <w:r w:rsidRPr="00FA177D">
        <w:rPr>
          <w:rFonts w:ascii="Times New Roman" w:hAnsi="Times New Roman"/>
          <w:i/>
          <w:szCs w:val="21"/>
        </w:rPr>
        <w:t>R</w:t>
      </w:r>
      <w:r w:rsidRPr="00FA177D">
        <w:rPr>
          <w:rFonts w:ascii="Times New Roman" w:hAnsi="Times New Roman"/>
          <w:szCs w:val="21"/>
          <w:vertAlign w:val="subscript"/>
        </w:rPr>
        <w:t>0</w:t>
      </w:r>
      <w:r w:rsidRPr="00FA177D">
        <w:rPr>
          <w:rFonts w:ascii="Times New Roman" w:hAnsi="Times New Roman"/>
          <w:szCs w:val="21"/>
        </w:rPr>
        <w:t>断路</w:t>
      </w:r>
      <w:r w:rsidRPr="00FA177D">
        <w:rPr>
          <w:rFonts w:ascii="Times New Roman" w:hAnsi="Times New Roman"/>
          <w:i/>
          <w:szCs w:val="21"/>
        </w:rPr>
        <w:t xml:space="preserve">　</w:t>
      </w:r>
      <w:r w:rsidRPr="00FA177D">
        <w:rPr>
          <w:rFonts w:ascii="Times New Roman" w:hAnsi="Times New Roman"/>
          <w:szCs w:val="21"/>
        </w:rPr>
        <w:t>(3)0</w:t>
      </w:r>
      <w:r w:rsidRPr="00FA177D">
        <w:rPr>
          <w:rFonts w:ascii="Times New Roman" w:hAnsi="Times New Roman"/>
          <w:i/>
          <w:szCs w:val="21"/>
        </w:rPr>
        <w:t>.</w:t>
      </w:r>
      <w:r w:rsidRPr="00FA177D">
        <w:rPr>
          <w:rFonts w:ascii="Times New Roman" w:hAnsi="Times New Roman"/>
          <w:szCs w:val="21"/>
        </w:rPr>
        <w:t>5</w:t>
      </w:r>
      <w:r w:rsidRPr="00FA177D">
        <w:rPr>
          <w:rFonts w:ascii="Times New Roman" w:hAnsi="Times New Roman"/>
          <w:i/>
          <w:szCs w:val="21"/>
        </w:rPr>
        <w:t xml:space="preserve">　</w:t>
      </w:r>
      <w:r w:rsidRPr="00FA177D">
        <w:rPr>
          <w:rFonts w:ascii="Times New Roman" w:hAnsi="Times New Roman"/>
          <w:i/>
          <w:szCs w:val="21"/>
        </w:rPr>
        <w:t>B</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szCs w:val="21"/>
        </w:rPr>
        <w:t>将</w:t>
      </w:r>
      <w:r w:rsidRPr="00FA177D">
        <w:rPr>
          <w:rFonts w:ascii="Times New Roman" w:hAnsi="Times New Roman"/>
          <w:i/>
          <w:szCs w:val="21"/>
        </w:rPr>
        <w:t>I-R</w:t>
      </w:r>
      <w:r w:rsidRPr="00FA177D">
        <w:rPr>
          <w:rFonts w:ascii="Times New Roman" w:hAnsi="Times New Roman"/>
          <w:szCs w:val="21"/>
        </w:rPr>
        <w:t>图像的横坐标</w:t>
      </w:r>
      <w:r w:rsidRPr="00FA177D">
        <w:rPr>
          <w:rFonts w:ascii="Times New Roman" w:hAnsi="Times New Roman"/>
          <w:i/>
          <w:szCs w:val="21"/>
        </w:rPr>
        <w:t>R</w:t>
      </w:r>
      <w:r w:rsidRPr="00FA177D">
        <w:rPr>
          <w:rFonts w:ascii="Times New Roman" w:hAnsi="Times New Roman"/>
          <w:szCs w:val="21"/>
        </w:rPr>
        <w:t>变为</w:t>
      </w:r>
      <m:oMath>
        <m:f>
          <m:fPr>
            <m:ctrlPr>
              <w:rPr>
                <w:rFonts w:ascii="Cambria Math" w:hAnsi="Cambria Math"/>
                <w:szCs w:val="21"/>
              </w:rPr>
            </m:ctrlPr>
          </m:fPr>
          <m:num>
            <m:r>
              <m:rPr>
                <m:sty m:val="p"/>
              </m:rPr>
              <w:rPr>
                <w:rFonts w:ascii="Cambria Math" w:hAnsi="Cambria Math"/>
                <w:szCs w:val="21"/>
              </w:rPr>
              <m:t>1</m:t>
            </m:r>
          </m:num>
          <m:den>
            <m:r>
              <w:rPr>
                <w:rFonts w:ascii="Cambria Math" w:hAnsi="Cambria Math"/>
                <w:szCs w:val="21"/>
              </w:rPr>
              <m:t>R</m:t>
            </m:r>
          </m:den>
        </m:f>
      </m:oMath>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(5)</w:t>
      </w:r>
      <w:r w:rsidRPr="00FA177D">
        <w:rPr>
          <w:rFonts w:ascii="Times New Roman" w:hAnsi="Times New Roman"/>
          <w:szCs w:val="21"/>
        </w:rPr>
        <w:t>电流表没有校零</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16</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断开</w:t>
      </w:r>
      <w:r w:rsidRPr="00FA177D">
        <w:rPr>
          <w:rFonts w:ascii="Times New Roman" w:hAnsi="Times New Roman"/>
          <w:i/>
          <w:szCs w:val="21"/>
        </w:rPr>
        <w:t xml:space="preserve">　</w:t>
      </w:r>
      <w:r w:rsidRPr="00FA177D">
        <w:rPr>
          <w:rFonts w:ascii="Times New Roman" w:hAnsi="Times New Roman"/>
          <w:i/>
          <w:szCs w:val="21"/>
        </w:rPr>
        <w:t>A</w:t>
      </w:r>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szCs w:val="21"/>
        </w:rPr>
        <w:t>如图所示</w:t>
      </w:r>
    </w:p>
    <w:p w:rsidR="008C6A05" w:rsidRPr="00FA177D" w:rsidRDefault="00416E04" w:rsidP="008C6A05">
      <w:pPr>
        <w:snapToGrid w:val="0"/>
        <w:spacing w:line="360" w:lineRule="auto"/>
        <w:jc w:val="center"/>
        <w:rPr>
          <w:rFonts w:ascii="Times New Roman" w:hAnsi="Times New Roman"/>
          <w:szCs w:val="21"/>
        </w:rPr>
      </w:pPr>
      <w:r w:rsidRPr="00FA177D">
        <w:rPr>
          <w:rFonts w:ascii="Times New Roman" w:hAnsi="Times New Roman"/>
          <w:noProof/>
          <w:szCs w:val="21"/>
        </w:rPr>
        <w:drawing>
          <wp:inline distT="0" distB="0" distL="0" distR="0">
            <wp:extent cx="1100160" cy="1173600"/>
            <wp:effectExtent l="0" t="0" r="0" b="0"/>
            <wp:docPr id="367" name="SX230-1.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66891" name="Image0132.jpeg"/>
                    <pic:cNvPicPr/>
                  </pic:nvPicPr>
                  <pic:blipFill>
                    <a:blip r:embed="rId50" cstate="print"/>
                    <a:stretch>
                      <a:fillRect/>
                    </a:stretch>
                  </pic:blipFill>
                  <pic:spPr>
                    <a:xfrm>
                      <a:off x="0" y="0"/>
                      <a:ext cx="1100160" cy="1173600"/>
                    </a:xfrm>
                    <a:prstGeom prst="rect">
                      <a:avLst/>
                    </a:prstGeom>
                  </pic:spPr>
                </pic:pic>
              </a:graphicData>
            </a:graphic>
          </wp:inline>
        </w:drawing>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定值电阻</w:t>
      </w:r>
      <w:r w:rsidRPr="00FA177D">
        <w:rPr>
          <w:rFonts w:ascii="Times New Roman" w:hAnsi="Times New Roman"/>
          <w:i/>
          <w:szCs w:val="21"/>
        </w:rPr>
        <w:t>R</w:t>
      </w:r>
      <w:r w:rsidRPr="00FA177D">
        <w:rPr>
          <w:rFonts w:ascii="Times New Roman" w:hAnsi="Times New Roman"/>
          <w:szCs w:val="21"/>
        </w:rPr>
        <w:t>短路</w:t>
      </w:r>
      <w:r w:rsidRPr="00FA177D">
        <w:rPr>
          <w:rFonts w:ascii="Times New Roman" w:hAnsi="Times New Roman"/>
          <w:i/>
          <w:szCs w:val="21"/>
        </w:rPr>
        <w:t xml:space="preserve">　</w:t>
      </w:r>
      <w:r w:rsidRPr="00FA177D">
        <w:rPr>
          <w:rFonts w:ascii="Times New Roman" w:hAnsi="Times New Roman"/>
          <w:szCs w:val="21"/>
        </w:rPr>
        <w:t>(4)5</w:t>
      </w:r>
      <w:r w:rsidRPr="00FA177D">
        <w:rPr>
          <w:rFonts w:ascii="Times New Roman" w:hAnsi="Times New Roman"/>
          <w:i/>
          <w:szCs w:val="21"/>
        </w:rPr>
        <w:t xml:space="preserve">　</w:t>
      </w:r>
      <w:r w:rsidRPr="00FA177D">
        <w:rPr>
          <w:rFonts w:ascii="Times New Roman" w:hAnsi="Times New Roman"/>
          <w:szCs w:val="21"/>
        </w:rPr>
        <w:t>(5)</w:t>
      </w:r>
      <m:oMath>
        <m:f>
          <m:fPr>
            <m:ctrlPr>
              <w:rPr>
                <w:rFonts w:ascii="Cambria Math" w:hAnsi="Cambria Math"/>
                <w:szCs w:val="21"/>
              </w:rPr>
            </m:ctrlPr>
          </m:fPr>
          <m:num>
            <m:sSub>
              <m:sSubPr>
                <m:ctrlPr>
                  <w:rPr>
                    <w:rFonts w:ascii="Cambria Math" w:hAnsi="Cambria Math"/>
                    <w:szCs w:val="21"/>
                  </w:rPr>
                </m:ctrlPr>
              </m:sSubPr>
              <m:e>
                <m:r>
                  <w:rPr>
                    <w:rFonts w:ascii="Cambria Math" w:hAnsi="Cambria Math"/>
                    <w:szCs w:val="21"/>
                  </w:rPr>
                  <m:t>U</m:t>
                </m:r>
              </m:e>
              <m:sub>
                <m:r>
                  <m:rPr>
                    <m:sty m:val="p"/>
                  </m:rPr>
                  <w:rPr>
                    <w:rFonts w:ascii="Cambria Math" w:hAnsi="Cambria Math"/>
                    <w:szCs w:val="21"/>
                  </w:rPr>
                  <m:t>1</m:t>
                </m:r>
              </m:sub>
            </m:sSub>
            <m:sSub>
              <m:sSubPr>
                <m:ctrlPr>
                  <w:rPr>
                    <w:rFonts w:ascii="Cambria Math" w:hAnsi="Cambria Math"/>
                    <w:szCs w:val="21"/>
                  </w:rPr>
                </m:ctrlPr>
              </m:sSubPr>
              <m:e>
                <m:r>
                  <w:rPr>
                    <w:rFonts w:ascii="Cambria Math" w:hAnsi="Cambria Math"/>
                    <w:szCs w:val="21"/>
                  </w:rPr>
                  <m:t>R</m:t>
                </m:r>
              </m:e>
              <m:sub>
                <m:r>
                  <m:rPr>
                    <m:sty m:val="p"/>
                  </m:rPr>
                  <w:rPr>
                    <w:rFonts w:ascii="Cambria Math" w:hAnsi="Cambria Math"/>
                    <w:szCs w:val="21"/>
                  </w:rPr>
                  <m:t>1</m:t>
                </m:r>
              </m:sub>
            </m:sSub>
          </m:num>
          <m:den>
            <m:sSub>
              <m:sSubPr>
                <m:ctrlPr>
                  <w:rPr>
                    <w:rFonts w:ascii="Cambria Math" w:hAnsi="Cambria Math"/>
                    <w:szCs w:val="21"/>
                  </w:rPr>
                </m:ctrlPr>
              </m:sSubPr>
              <m:e>
                <m:r>
                  <w:rPr>
                    <w:rFonts w:ascii="Cambria Math" w:hAnsi="Cambria Math"/>
                    <w:szCs w:val="21"/>
                  </w:rPr>
                  <m:t>U</m:t>
                </m:r>
              </m:e>
              <m:sub>
                <m:r>
                  <m:rPr>
                    <m:sty m:val="p"/>
                  </m:rPr>
                  <w:rPr>
                    <w:rFonts w:ascii="Cambria Math" w:hAnsi="Cambria Math"/>
                    <w:szCs w:val="21"/>
                  </w:rPr>
                  <m:t>2</m:t>
                </m:r>
              </m:sub>
            </m:sSub>
            <m:r>
              <m:rPr>
                <m:nor/>
              </m:rPr>
              <w:rPr>
                <w:rFonts w:ascii="Times New Roman" w:hAnsi="Times New Roman"/>
                <w:szCs w:val="21"/>
              </w:rPr>
              <m:t>-</m:t>
            </m:r>
            <m:sSub>
              <m:sSubPr>
                <m:ctrlPr>
                  <w:rPr>
                    <w:rFonts w:ascii="Cambria Math" w:hAnsi="Cambria Math"/>
                    <w:szCs w:val="21"/>
                  </w:rPr>
                </m:ctrlPr>
              </m:sSubPr>
              <m:e>
                <m:r>
                  <w:rPr>
                    <w:rFonts w:ascii="Cambria Math" w:hAnsi="Cambria Math"/>
                    <w:szCs w:val="21"/>
                  </w:rPr>
                  <m:t>U</m:t>
                </m:r>
              </m:e>
              <m:sub>
                <m:r>
                  <m:rPr>
                    <m:sty m:val="p"/>
                  </m:rPr>
                  <w:rPr>
                    <w:rFonts w:ascii="Cambria Math" w:hAnsi="Cambria Math"/>
                    <w:szCs w:val="21"/>
                  </w:rPr>
                  <m:t>1</m:t>
                </m:r>
              </m:sub>
            </m:sSub>
          </m:den>
        </m:f>
      </m:oMath>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17</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如图所示</w:t>
      </w:r>
    </w:p>
    <w:p w:rsidR="008C6A05" w:rsidRPr="00FA177D" w:rsidRDefault="00416E04" w:rsidP="008C6A05">
      <w:pPr>
        <w:snapToGrid w:val="0"/>
        <w:spacing w:line="360" w:lineRule="auto"/>
        <w:jc w:val="center"/>
        <w:rPr>
          <w:rFonts w:ascii="Times New Roman" w:hAnsi="Times New Roman"/>
          <w:szCs w:val="21"/>
        </w:rPr>
      </w:pPr>
      <w:r w:rsidRPr="00FA177D">
        <w:rPr>
          <w:rFonts w:ascii="Times New Roman" w:hAnsi="Times New Roman"/>
          <w:noProof/>
          <w:szCs w:val="21"/>
        </w:rPr>
        <w:lastRenderedPageBreak/>
        <w:drawing>
          <wp:inline distT="0" distB="0" distL="0" distR="0">
            <wp:extent cx="1365480" cy="795600"/>
            <wp:effectExtent l="0" t="0" r="0" b="0"/>
            <wp:docPr id="368" name="SX232.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9505" name="Image0133.jpeg"/>
                    <pic:cNvPicPr/>
                  </pic:nvPicPr>
                  <pic:blipFill>
                    <a:blip r:embed="rId51" cstate="print"/>
                    <a:stretch>
                      <a:fillRect/>
                    </a:stretch>
                  </pic:blipFill>
                  <pic:spPr>
                    <a:xfrm>
                      <a:off x="0" y="0"/>
                      <a:ext cx="1365480" cy="795600"/>
                    </a:xfrm>
                    <a:prstGeom prst="rect">
                      <a:avLst/>
                    </a:prstGeom>
                  </pic:spPr>
                </pic:pic>
              </a:graphicData>
            </a:graphic>
          </wp:inline>
        </w:drawing>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左</w:t>
      </w:r>
      <w:r w:rsidRPr="00FA177D">
        <w:rPr>
          <w:rFonts w:ascii="Times New Roman" w:hAnsi="Times New Roman"/>
          <w:i/>
          <w:szCs w:val="21"/>
        </w:rPr>
        <w:t xml:space="preserve">　</w:t>
      </w:r>
      <w:r w:rsidRPr="00FA177D">
        <w:rPr>
          <w:rFonts w:ascii="Times New Roman" w:hAnsi="Times New Roman"/>
          <w:szCs w:val="21"/>
        </w:rPr>
        <w:t>(3)5</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szCs w:val="21"/>
        </w:rPr>
        <w:t>不合理</w:t>
      </w:r>
      <w:r w:rsidRPr="00FA177D">
        <w:rPr>
          <w:rFonts w:ascii="Times New Roman" w:hAnsi="Times New Roman"/>
          <w:i/>
          <w:szCs w:val="21"/>
        </w:rPr>
        <w:t xml:space="preserve">　</w:t>
      </w:r>
      <w:r w:rsidRPr="00FA177D">
        <w:rPr>
          <w:rFonts w:ascii="Times New Roman" w:hAnsi="Times New Roman"/>
          <w:szCs w:val="21"/>
        </w:rPr>
        <w:t>灯丝电阻随温度而变化</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(5)</w:t>
      </w:r>
      <w:r w:rsidRPr="00FA177D">
        <w:rPr>
          <w:rFonts w:ascii="Times New Roman" w:hAnsi="Times New Roman"/>
          <w:szCs w:val="21"/>
        </w:rPr>
        <w:t>小</w:t>
      </w:r>
      <w:r w:rsidRPr="00FA177D">
        <w:rPr>
          <w:rFonts w:ascii="Times New Roman" w:hAnsi="Times New Roman"/>
          <w:i/>
          <w:szCs w:val="21"/>
        </w:rPr>
        <w:t xml:space="preserve">　</w:t>
      </w:r>
      <w:r w:rsidRPr="00FA177D">
        <w:rPr>
          <w:rFonts w:ascii="Times New Roman" w:hAnsi="Times New Roman"/>
          <w:szCs w:val="21"/>
        </w:rPr>
        <w:t>大</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18</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如图所示</w:t>
      </w:r>
    </w:p>
    <w:p w:rsidR="008C6A05" w:rsidRPr="00FA177D" w:rsidRDefault="00416E04" w:rsidP="008C6A05">
      <w:pPr>
        <w:snapToGrid w:val="0"/>
        <w:spacing w:line="360" w:lineRule="auto"/>
        <w:jc w:val="center"/>
        <w:rPr>
          <w:rFonts w:ascii="Times New Roman" w:hAnsi="Times New Roman"/>
          <w:szCs w:val="21"/>
        </w:rPr>
      </w:pPr>
      <w:r w:rsidRPr="00FA177D">
        <w:rPr>
          <w:rFonts w:ascii="Times New Roman" w:hAnsi="Times New Roman"/>
          <w:noProof/>
          <w:szCs w:val="21"/>
        </w:rPr>
        <w:drawing>
          <wp:inline distT="0" distB="0" distL="0" distR="0">
            <wp:extent cx="987480" cy="1103400"/>
            <wp:effectExtent l="0" t="0" r="0" b="0"/>
            <wp:docPr id="369" name="SX235.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383815" name="Image0134.jpeg"/>
                    <pic:cNvPicPr/>
                  </pic:nvPicPr>
                  <pic:blipFill>
                    <a:blip r:embed="rId52" cstate="print"/>
                    <a:stretch>
                      <a:fillRect/>
                    </a:stretch>
                  </pic:blipFill>
                  <pic:spPr>
                    <a:xfrm>
                      <a:off x="0" y="0"/>
                      <a:ext cx="987480" cy="1103400"/>
                    </a:xfrm>
                    <a:prstGeom prst="rect">
                      <a:avLst/>
                    </a:prstGeom>
                  </pic:spPr>
                </pic:pic>
              </a:graphicData>
            </a:graphic>
          </wp:inline>
        </w:drawing>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灯泡断路</w:t>
      </w:r>
      <w:r w:rsidRPr="00FA177D">
        <w:rPr>
          <w:rFonts w:ascii="Times New Roman" w:hAnsi="Times New Roman"/>
          <w:szCs w:val="21"/>
        </w:rPr>
        <w:t>(</w:t>
      </w:r>
      <w:r w:rsidRPr="00FA177D">
        <w:rPr>
          <w:rFonts w:ascii="Times New Roman" w:hAnsi="Times New Roman"/>
          <w:szCs w:val="21"/>
        </w:rPr>
        <w:t>或滑动变阻器短路</w:t>
      </w:r>
      <w:r w:rsidRPr="00FA177D">
        <w:rPr>
          <w:rFonts w:ascii="Times New Roman" w:hAnsi="Times New Roman"/>
          <w:szCs w:val="21"/>
        </w:rPr>
        <w:t>)</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如表所示</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ayout w:type="fixed"/>
        <w:tblLook w:val="04A0" w:firstRow="1" w:lastRow="0" w:firstColumn="1" w:lastColumn="0" w:noHBand="0" w:noVBand="1"/>
      </w:tblPr>
      <w:tblGrid>
        <w:gridCol w:w="2480"/>
        <w:gridCol w:w="2481"/>
        <w:gridCol w:w="2480"/>
        <w:gridCol w:w="2481"/>
      </w:tblGrid>
      <w:tr w:rsidR="00C66233" w:rsidTr="008C6A05">
        <w:trPr>
          <w:jc w:val="center"/>
        </w:trPr>
        <w:tc>
          <w:tcPr>
            <w:tcW w:w="2480" w:type="dxa"/>
            <w:tcMar>
              <w:left w:w="0" w:type="dxa"/>
              <w:right w:w="0" w:type="dxa"/>
            </w:tcMar>
            <w:vAlign w:val="center"/>
          </w:tcPr>
          <w:p w:rsidR="008C6A05" w:rsidRPr="00FA177D" w:rsidRDefault="00416E04" w:rsidP="00BC780B">
            <w:pPr>
              <w:snapToGrid w:val="0"/>
              <w:spacing w:line="360" w:lineRule="auto"/>
              <w:jc w:val="center"/>
              <w:rPr>
                <w:rFonts w:ascii="Times New Roman" w:hAnsi="Times New Roman"/>
                <w:szCs w:val="21"/>
              </w:rPr>
            </w:pPr>
            <w:r w:rsidRPr="00FA177D">
              <w:rPr>
                <w:rFonts w:ascii="Times New Roman" w:hAnsi="Times New Roman"/>
                <w:szCs w:val="21"/>
              </w:rPr>
              <w:t>实验次数</w:t>
            </w:r>
          </w:p>
        </w:tc>
        <w:tc>
          <w:tcPr>
            <w:tcW w:w="2481" w:type="dxa"/>
            <w:tcMar>
              <w:left w:w="0" w:type="dxa"/>
              <w:right w:w="0" w:type="dxa"/>
            </w:tcMar>
            <w:vAlign w:val="center"/>
          </w:tcPr>
          <w:p w:rsidR="008C6A05" w:rsidRPr="00FA177D" w:rsidRDefault="00416E04" w:rsidP="008C6A05">
            <w:pPr>
              <w:snapToGrid w:val="0"/>
              <w:spacing w:line="360" w:lineRule="auto"/>
              <w:jc w:val="center"/>
              <w:rPr>
                <w:rFonts w:ascii="Times New Roman" w:hAnsi="Times New Roman"/>
                <w:szCs w:val="21"/>
              </w:rPr>
            </w:pPr>
            <w:r w:rsidRPr="00FA177D">
              <w:rPr>
                <w:rFonts w:ascii="Times New Roman" w:hAnsi="Times New Roman"/>
                <w:szCs w:val="21"/>
              </w:rPr>
              <w:t>电压表示数</w:t>
            </w:r>
            <w:r w:rsidRPr="00FA177D">
              <w:rPr>
                <w:rFonts w:ascii="Times New Roman" w:hAnsi="Times New Roman"/>
                <w:i/>
                <w:szCs w:val="21"/>
              </w:rPr>
              <w:t>/</w:t>
            </w:r>
            <w:r w:rsidRPr="00FA177D">
              <w:rPr>
                <w:rFonts w:ascii="Times New Roman" w:hAnsi="Times New Roman"/>
                <w:szCs w:val="21"/>
              </w:rPr>
              <w:t>V</w:t>
            </w:r>
          </w:p>
        </w:tc>
        <w:tc>
          <w:tcPr>
            <w:tcW w:w="2480" w:type="dxa"/>
            <w:tcMar>
              <w:left w:w="0" w:type="dxa"/>
              <w:right w:w="0" w:type="dxa"/>
            </w:tcMar>
            <w:vAlign w:val="center"/>
          </w:tcPr>
          <w:p w:rsidR="008C6A05" w:rsidRPr="00FA177D" w:rsidRDefault="00416E04" w:rsidP="008C6A05">
            <w:pPr>
              <w:snapToGrid w:val="0"/>
              <w:spacing w:line="360" w:lineRule="auto"/>
              <w:jc w:val="center"/>
              <w:rPr>
                <w:rFonts w:ascii="Times New Roman" w:hAnsi="Times New Roman"/>
                <w:szCs w:val="21"/>
              </w:rPr>
            </w:pPr>
            <w:r w:rsidRPr="00FA177D">
              <w:rPr>
                <w:rFonts w:ascii="Times New Roman" w:hAnsi="Times New Roman"/>
                <w:szCs w:val="21"/>
              </w:rPr>
              <w:t>电流表示数</w:t>
            </w:r>
            <w:r w:rsidRPr="00FA177D">
              <w:rPr>
                <w:rFonts w:ascii="Times New Roman" w:hAnsi="Times New Roman"/>
                <w:i/>
                <w:szCs w:val="21"/>
              </w:rPr>
              <w:t>/</w:t>
            </w:r>
            <w:r w:rsidRPr="00FA177D">
              <w:rPr>
                <w:rFonts w:ascii="Times New Roman" w:hAnsi="Times New Roman"/>
                <w:szCs w:val="21"/>
              </w:rPr>
              <w:t>A</w:t>
            </w:r>
          </w:p>
        </w:tc>
        <w:tc>
          <w:tcPr>
            <w:tcW w:w="2481" w:type="dxa"/>
            <w:tcMar>
              <w:left w:w="0" w:type="dxa"/>
              <w:right w:w="0" w:type="dxa"/>
            </w:tcMar>
            <w:vAlign w:val="center"/>
          </w:tcPr>
          <w:p w:rsidR="008C6A05" w:rsidRPr="00FA177D" w:rsidRDefault="00416E04" w:rsidP="008C6A05">
            <w:pPr>
              <w:snapToGrid w:val="0"/>
              <w:spacing w:line="360" w:lineRule="auto"/>
              <w:jc w:val="center"/>
              <w:rPr>
                <w:rFonts w:ascii="Times New Roman" w:hAnsi="Times New Roman"/>
                <w:szCs w:val="21"/>
              </w:rPr>
            </w:pPr>
            <w:r w:rsidRPr="00FA177D">
              <w:rPr>
                <w:rFonts w:ascii="Times New Roman" w:hAnsi="Times New Roman"/>
                <w:szCs w:val="21"/>
              </w:rPr>
              <w:t>小灯泡电阻</w:t>
            </w:r>
            <w:r w:rsidRPr="00FA177D">
              <w:rPr>
                <w:rFonts w:ascii="Times New Roman" w:hAnsi="Times New Roman"/>
                <w:i/>
                <w:szCs w:val="21"/>
              </w:rPr>
              <w:t>R</w:t>
            </w:r>
            <w:r w:rsidRPr="00FA177D">
              <w:rPr>
                <w:rFonts w:ascii="Times New Roman" w:hAnsi="Times New Roman"/>
                <w:szCs w:val="21"/>
                <w:vertAlign w:val="subscript"/>
              </w:rPr>
              <w:t>L</w:t>
            </w:r>
            <w:r w:rsidRPr="00FA177D">
              <w:rPr>
                <w:rFonts w:ascii="Times New Roman" w:hAnsi="Times New Roman"/>
                <w:i/>
                <w:szCs w:val="21"/>
              </w:rPr>
              <w:t>/Ω</w:t>
            </w:r>
          </w:p>
        </w:tc>
      </w:tr>
      <w:tr w:rsidR="00C66233" w:rsidTr="008C6A05">
        <w:trPr>
          <w:jc w:val="center"/>
        </w:trPr>
        <w:tc>
          <w:tcPr>
            <w:tcW w:w="2480" w:type="dxa"/>
            <w:tcMar>
              <w:left w:w="0" w:type="dxa"/>
              <w:right w:w="0" w:type="dxa"/>
            </w:tcMar>
            <w:vAlign w:val="center"/>
          </w:tcPr>
          <w:p w:rsidR="008C6A05" w:rsidRPr="00FA177D" w:rsidRDefault="00416E04" w:rsidP="00BC780B">
            <w:pPr>
              <w:snapToGrid w:val="0"/>
              <w:spacing w:line="360" w:lineRule="auto"/>
              <w:jc w:val="center"/>
              <w:rPr>
                <w:rFonts w:ascii="Times New Roman" w:hAnsi="Times New Roman"/>
                <w:szCs w:val="21"/>
              </w:rPr>
            </w:pPr>
            <w:r w:rsidRPr="00FA177D">
              <w:rPr>
                <w:rFonts w:ascii="Times New Roman" w:hAnsi="Times New Roman"/>
                <w:szCs w:val="21"/>
              </w:rPr>
              <w:t>1</w:t>
            </w:r>
          </w:p>
        </w:tc>
        <w:tc>
          <w:tcPr>
            <w:tcW w:w="2481" w:type="dxa"/>
            <w:tcMar>
              <w:left w:w="0" w:type="dxa"/>
              <w:right w:w="0" w:type="dxa"/>
            </w:tcMar>
            <w:vAlign w:val="center"/>
          </w:tcPr>
          <w:p w:rsidR="008C6A05" w:rsidRPr="00FA177D" w:rsidRDefault="008C6A05" w:rsidP="00BC780B">
            <w:pPr>
              <w:snapToGrid w:val="0"/>
              <w:spacing w:line="360" w:lineRule="auto"/>
              <w:jc w:val="center"/>
              <w:rPr>
                <w:rFonts w:ascii="Times New Roman" w:hAnsi="Times New Roman"/>
                <w:szCs w:val="21"/>
              </w:rPr>
            </w:pPr>
          </w:p>
        </w:tc>
        <w:tc>
          <w:tcPr>
            <w:tcW w:w="2480" w:type="dxa"/>
            <w:tcMar>
              <w:left w:w="0" w:type="dxa"/>
              <w:right w:w="0" w:type="dxa"/>
            </w:tcMar>
            <w:vAlign w:val="center"/>
          </w:tcPr>
          <w:p w:rsidR="008C6A05" w:rsidRPr="00FA177D" w:rsidRDefault="008C6A05" w:rsidP="00BC780B">
            <w:pPr>
              <w:snapToGrid w:val="0"/>
              <w:spacing w:line="360" w:lineRule="auto"/>
              <w:jc w:val="center"/>
              <w:rPr>
                <w:rFonts w:ascii="Times New Roman" w:hAnsi="Times New Roman"/>
                <w:szCs w:val="21"/>
              </w:rPr>
            </w:pPr>
          </w:p>
        </w:tc>
        <w:tc>
          <w:tcPr>
            <w:tcW w:w="2481" w:type="dxa"/>
            <w:tcMar>
              <w:left w:w="0" w:type="dxa"/>
              <w:right w:w="0" w:type="dxa"/>
            </w:tcMar>
            <w:vAlign w:val="center"/>
          </w:tcPr>
          <w:p w:rsidR="008C6A05" w:rsidRPr="00FA177D" w:rsidRDefault="008C6A05" w:rsidP="00BC780B">
            <w:pPr>
              <w:snapToGrid w:val="0"/>
              <w:spacing w:line="360" w:lineRule="auto"/>
              <w:jc w:val="center"/>
              <w:rPr>
                <w:rFonts w:ascii="Times New Roman" w:hAnsi="Times New Roman"/>
                <w:szCs w:val="21"/>
              </w:rPr>
            </w:pPr>
          </w:p>
        </w:tc>
      </w:tr>
      <w:tr w:rsidR="00C66233" w:rsidTr="008C6A05">
        <w:trPr>
          <w:jc w:val="center"/>
        </w:trPr>
        <w:tc>
          <w:tcPr>
            <w:tcW w:w="2480" w:type="dxa"/>
            <w:tcMar>
              <w:left w:w="0" w:type="dxa"/>
              <w:right w:w="0" w:type="dxa"/>
            </w:tcMar>
            <w:vAlign w:val="center"/>
          </w:tcPr>
          <w:p w:rsidR="008C6A05" w:rsidRPr="00FA177D" w:rsidRDefault="00416E04" w:rsidP="00BC780B">
            <w:pPr>
              <w:snapToGrid w:val="0"/>
              <w:spacing w:line="360" w:lineRule="auto"/>
              <w:jc w:val="center"/>
              <w:rPr>
                <w:rFonts w:ascii="Times New Roman" w:hAnsi="Times New Roman"/>
                <w:szCs w:val="21"/>
              </w:rPr>
            </w:pPr>
            <w:r w:rsidRPr="00FA177D">
              <w:rPr>
                <w:rFonts w:ascii="Times New Roman" w:hAnsi="Times New Roman"/>
                <w:szCs w:val="21"/>
              </w:rPr>
              <w:t>2</w:t>
            </w:r>
          </w:p>
        </w:tc>
        <w:tc>
          <w:tcPr>
            <w:tcW w:w="2481" w:type="dxa"/>
            <w:tcMar>
              <w:left w:w="0" w:type="dxa"/>
              <w:right w:w="0" w:type="dxa"/>
            </w:tcMar>
            <w:vAlign w:val="center"/>
          </w:tcPr>
          <w:p w:rsidR="008C6A05" w:rsidRPr="00FA177D" w:rsidRDefault="008C6A05" w:rsidP="00BC780B">
            <w:pPr>
              <w:snapToGrid w:val="0"/>
              <w:spacing w:line="360" w:lineRule="auto"/>
              <w:jc w:val="center"/>
              <w:rPr>
                <w:rFonts w:ascii="Times New Roman" w:hAnsi="Times New Roman"/>
                <w:szCs w:val="21"/>
              </w:rPr>
            </w:pPr>
          </w:p>
        </w:tc>
        <w:tc>
          <w:tcPr>
            <w:tcW w:w="2480" w:type="dxa"/>
            <w:tcMar>
              <w:left w:w="0" w:type="dxa"/>
              <w:right w:w="0" w:type="dxa"/>
            </w:tcMar>
            <w:vAlign w:val="center"/>
          </w:tcPr>
          <w:p w:rsidR="008C6A05" w:rsidRPr="00FA177D" w:rsidRDefault="008C6A05" w:rsidP="00BC780B">
            <w:pPr>
              <w:snapToGrid w:val="0"/>
              <w:spacing w:line="360" w:lineRule="auto"/>
              <w:jc w:val="center"/>
              <w:rPr>
                <w:rFonts w:ascii="Times New Roman" w:hAnsi="Times New Roman"/>
                <w:szCs w:val="21"/>
              </w:rPr>
            </w:pPr>
          </w:p>
        </w:tc>
        <w:tc>
          <w:tcPr>
            <w:tcW w:w="2481" w:type="dxa"/>
            <w:tcMar>
              <w:left w:w="0" w:type="dxa"/>
              <w:right w:w="0" w:type="dxa"/>
            </w:tcMar>
            <w:vAlign w:val="center"/>
          </w:tcPr>
          <w:p w:rsidR="008C6A05" w:rsidRPr="00FA177D" w:rsidRDefault="008C6A05" w:rsidP="00BC780B">
            <w:pPr>
              <w:snapToGrid w:val="0"/>
              <w:spacing w:line="360" w:lineRule="auto"/>
              <w:jc w:val="center"/>
              <w:rPr>
                <w:rFonts w:ascii="Times New Roman" w:hAnsi="Times New Roman"/>
                <w:szCs w:val="21"/>
              </w:rPr>
            </w:pPr>
          </w:p>
        </w:tc>
      </w:tr>
      <w:tr w:rsidR="00C66233" w:rsidTr="008C6A05">
        <w:trPr>
          <w:jc w:val="center"/>
        </w:trPr>
        <w:tc>
          <w:tcPr>
            <w:tcW w:w="2480" w:type="dxa"/>
            <w:tcMar>
              <w:left w:w="0" w:type="dxa"/>
              <w:right w:w="0" w:type="dxa"/>
            </w:tcMar>
            <w:vAlign w:val="center"/>
          </w:tcPr>
          <w:p w:rsidR="008C6A05" w:rsidRPr="00FA177D" w:rsidRDefault="00416E04" w:rsidP="00BC780B">
            <w:pPr>
              <w:snapToGrid w:val="0"/>
              <w:spacing w:line="360" w:lineRule="auto"/>
              <w:jc w:val="center"/>
              <w:rPr>
                <w:rFonts w:ascii="Times New Roman" w:hAnsi="Times New Roman"/>
                <w:szCs w:val="21"/>
              </w:rPr>
            </w:pPr>
            <w:r w:rsidRPr="00FA177D">
              <w:rPr>
                <w:rFonts w:ascii="Times New Roman" w:hAnsi="Times New Roman"/>
                <w:szCs w:val="21"/>
              </w:rPr>
              <w:t>3</w:t>
            </w:r>
          </w:p>
        </w:tc>
        <w:tc>
          <w:tcPr>
            <w:tcW w:w="2481" w:type="dxa"/>
            <w:tcMar>
              <w:left w:w="0" w:type="dxa"/>
              <w:right w:w="0" w:type="dxa"/>
            </w:tcMar>
            <w:vAlign w:val="center"/>
          </w:tcPr>
          <w:p w:rsidR="008C6A05" w:rsidRPr="00FA177D" w:rsidRDefault="008C6A05" w:rsidP="00BC780B">
            <w:pPr>
              <w:snapToGrid w:val="0"/>
              <w:spacing w:line="360" w:lineRule="auto"/>
              <w:jc w:val="center"/>
              <w:rPr>
                <w:rFonts w:ascii="Times New Roman" w:hAnsi="Times New Roman"/>
                <w:szCs w:val="21"/>
              </w:rPr>
            </w:pPr>
          </w:p>
        </w:tc>
        <w:tc>
          <w:tcPr>
            <w:tcW w:w="2480" w:type="dxa"/>
            <w:tcMar>
              <w:left w:w="0" w:type="dxa"/>
              <w:right w:w="0" w:type="dxa"/>
            </w:tcMar>
            <w:vAlign w:val="center"/>
          </w:tcPr>
          <w:p w:rsidR="008C6A05" w:rsidRPr="00FA177D" w:rsidRDefault="008C6A05" w:rsidP="00BC780B">
            <w:pPr>
              <w:snapToGrid w:val="0"/>
              <w:spacing w:line="360" w:lineRule="auto"/>
              <w:jc w:val="center"/>
              <w:rPr>
                <w:rFonts w:ascii="Times New Roman" w:hAnsi="Times New Roman"/>
                <w:szCs w:val="21"/>
              </w:rPr>
            </w:pPr>
          </w:p>
        </w:tc>
        <w:tc>
          <w:tcPr>
            <w:tcW w:w="2481" w:type="dxa"/>
            <w:tcMar>
              <w:left w:w="0" w:type="dxa"/>
              <w:right w:w="0" w:type="dxa"/>
            </w:tcMar>
            <w:vAlign w:val="center"/>
          </w:tcPr>
          <w:p w:rsidR="008C6A05" w:rsidRPr="00FA177D" w:rsidRDefault="008C6A05" w:rsidP="00BC780B">
            <w:pPr>
              <w:snapToGrid w:val="0"/>
              <w:spacing w:line="360" w:lineRule="auto"/>
              <w:jc w:val="center"/>
              <w:rPr>
                <w:rFonts w:ascii="Times New Roman" w:hAnsi="Times New Roman"/>
                <w:szCs w:val="21"/>
              </w:rPr>
            </w:pPr>
          </w:p>
        </w:tc>
      </w:tr>
    </w:tbl>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szCs w:val="21"/>
        </w:rPr>
        <w:t>两个开关</w:t>
      </w:r>
      <w:r w:rsidRPr="00FA177D">
        <w:rPr>
          <w:rFonts w:ascii="Times New Roman" w:hAnsi="Times New Roman"/>
          <w:szCs w:val="21"/>
        </w:rPr>
        <w:t>S</w:t>
      </w:r>
      <w:r w:rsidRPr="00FA177D">
        <w:rPr>
          <w:rFonts w:ascii="Times New Roman" w:hAnsi="Times New Roman"/>
          <w:szCs w:val="21"/>
          <w:vertAlign w:val="subscript"/>
        </w:rPr>
        <w:t>0</w:t>
      </w:r>
      <w:r w:rsidRPr="00FA177D">
        <w:rPr>
          <w:rFonts w:ascii="Times New Roman" w:hAnsi="Times New Roman"/>
          <w:szCs w:val="21"/>
        </w:rPr>
        <w:t>、</w:t>
      </w:r>
      <w:r w:rsidRPr="00FA177D">
        <w:rPr>
          <w:rFonts w:ascii="Times New Roman" w:hAnsi="Times New Roman"/>
          <w:szCs w:val="21"/>
        </w:rPr>
        <w:t>S</w:t>
      </w:r>
      <w:r w:rsidRPr="00FA177D">
        <w:rPr>
          <w:rFonts w:ascii="Times New Roman" w:hAnsi="Times New Roman"/>
          <w:szCs w:val="21"/>
        </w:rPr>
        <w:t>均闭合后</w:t>
      </w:r>
      <w:r w:rsidRPr="00FA177D">
        <w:rPr>
          <w:rFonts w:ascii="Times New Roman" w:hAnsi="Times New Roman"/>
          <w:szCs w:val="21"/>
        </w:rPr>
        <w:t>,</w:t>
      </w:r>
      <w:r w:rsidRPr="00FA177D">
        <w:rPr>
          <w:rFonts w:ascii="Times New Roman" w:hAnsi="Times New Roman"/>
          <w:szCs w:val="21"/>
        </w:rPr>
        <w:t>读出电流表的示数记为</w:t>
      </w:r>
      <w:r w:rsidRPr="00FA177D">
        <w:rPr>
          <w:rFonts w:ascii="Times New Roman" w:hAnsi="Times New Roman"/>
          <w:i/>
          <w:szCs w:val="21"/>
        </w:rPr>
        <w:t>I</w:t>
      </w:r>
      <w:r w:rsidRPr="00FA177D">
        <w:rPr>
          <w:rFonts w:ascii="Times New Roman" w:hAnsi="Times New Roman"/>
          <w:szCs w:val="21"/>
          <w:vertAlign w:val="subscript"/>
        </w:rPr>
        <w:t>2</w:t>
      </w:r>
      <w:r w:rsidRPr="00FA177D">
        <w:rPr>
          <w:rFonts w:ascii="Times New Roman" w:hAnsi="Times New Roman"/>
          <w:i/>
          <w:szCs w:val="21"/>
        </w:rPr>
        <w:t xml:space="preserve">　</w:t>
      </w:r>
      <m:oMath>
        <m:f>
          <m:fPr>
            <m:ctrlPr>
              <w:rPr>
                <w:rFonts w:ascii="Cambria Math" w:hAnsi="Cambria Math"/>
                <w:szCs w:val="21"/>
              </w:rPr>
            </m:ctrlPr>
          </m:fPr>
          <m:num>
            <m:sSub>
              <m:sSubPr>
                <m:ctrlPr>
                  <w:rPr>
                    <w:rFonts w:ascii="Cambria Math" w:hAnsi="Cambria Math"/>
                    <w:szCs w:val="21"/>
                  </w:rPr>
                </m:ctrlPr>
              </m:sSubPr>
              <m:e>
                <m:r>
                  <w:rPr>
                    <w:rFonts w:ascii="Cambria Math" w:hAnsi="Cambria Math"/>
                    <w:szCs w:val="21"/>
                  </w:rPr>
                  <m:t>I</m:t>
                </m:r>
              </m:e>
              <m:sub>
                <m:r>
                  <m:rPr>
                    <m:sty m:val="p"/>
                  </m:rPr>
                  <w:rPr>
                    <w:rFonts w:ascii="Cambria Math" w:hAnsi="Cambria Math"/>
                    <w:szCs w:val="21"/>
                  </w:rPr>
                  <m:t>1</m:t>
                </m:r>
              </m:sub>
            </m:sSub>
            <m:r>
              <w:rPr>
                <w:rFonts w:ascii="Cambria Math" w:hAnsi="Cambria Math"/>
                <w:szCs w:val="21"/>
              </w:rPr>
              <m:t>R</m:t>
            </m:r>
          </m:num>
          <m:den>
            <m:sSub>
              <m:sSubPr>
                <m:ctrlPr>
                  <w:rPr>
                    <w:rFonts w:ascii="Cambria Math" w:hAnsi="Cambria Math"/>
                    <w:szCs w:val="21"/>
                  </w:rPr>
                </m:ctrlPr>
              </m:sSubPr>
              <m:e>
                <m:r>
                  <w:rPr>
                    <w:rFonts w:ascii="Cambria Math" w:hAnsi="Cambria Math"/>
                    <w:szCs w:val="21"/>
                  </w:rPr>
                  <m:t>I</m:t>
                </m:r>
              </m:e>
              <m:sub>
                <m:r>
                  <m:rPr>
                    <m:sty m:val="p"/>
                  </m:rPr>
                  <w:rPr>
                    <w:rFonts w:ascii="Cambria Math" w:hAnsi="Cambria Math"/>
                    <w:szCs w:val="21"/>
                  </w:rPr>
                  <m:t>2</m:t>
                </m:r>
              </m:sub>
            </m:sSub>
            <m:r>
              <m:rPr>
                <m:nor/>
              </m:rPr>
              <w:rPr>
                <w:rFonts w:ascii="Times New Roman" w:hAnsi="Times New Roman"/>
                <w:szCs w:val="21"/>
              </w:rPr>
              <m:t>-</m:t>
            </m:r>
            <m:sSub>
              <m:sSubPr>
                <m:ctrlPr>
                  <w:rPr>
                    <w:rFonts w:ascii="Cambria Math" w:hAnsi="Cambria Math"/>
                    <w:szCs w:val="21"/>
                  </w:rPr>
                </m:ctrlPr>
              </m:sSubPr>
              <m:e>
                <m:r>
                  <w:rPr>
                    <w:rFonts w:ascii="Cambria Math" w:hAnsi="Cambria Math"/>
                    <w:szCs w:val="21"/>
                  </w:rPr>
                  <m:t>I</m:t>
                </m:r>
              </m:e>
              <m:sub>
                <m:r>
                  <m:rPr>
                    <m:sty m:val="p"/>
                  </m:rPr>
                  <w:rPr>
                    <w:rFonts w:ascii="Cambria Math" w:hAnsi="Cambria Math"/>
                    <w:szCs w:val="21"/>
                  </w:rPr>
                  <m:t>1</m:t>
                </m:r>
              </m:sub>
            </m:sSub>
          </m:den>
        </m:f>
      </m:oMath>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19</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如图所示</w:t>
      </w:r>
    </w:p>
    <w:p w:rsidR="008C6A05" w:rsidRPr="00FA177D" w:rsidRDefault="00416E04" w:rsidP="008C6A05">
      <w:pPr>
        <w:snapToGrid w:val="0"/>
        <w:spacing w:line="360" w:lineRule="auto"/>
        <w:jc w:val="center"/>
        <w:rPr>
          <w:rFonts w:ascii="Times New Roman" w:hAnsi="Times New Roman"/>
          <w:szCs w:val="21"/>
        </w:rPr>
      </w:pPr>
      <w:r w:rsidRPr="00FA177D">
        <w:rPr>
          <w:rFonts w:ascii="Times New Roman" w:hAnsi="Times New Roman"/>
          <w:noProof/>
          <w:szCs w:val="21"/>
        </w:rPr>
        <w:drawing>
          <wp:inline distT="0" distB="0" distL="0" distR="0">
            <wp:extent cx="1472040" cy="966240"/>
            <wp:effectExtent l="0" t="0" r="0" b="0"/>
            <wp:docPr id="370" name="SX237.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74665" name="Image0135.jpeg"/>
                    <pic:cNvPicPr/>
                  </pic:nvPicPr>
                  <pic:blipFill>
                    <a:blip r:embed="rId53" cstate="print"/>
                    <a:stretch>
                      <a:fillRect/>
                    </a:stretch>
                  </pic:blipFill>
                  <pic:spPr>
                    <a:xfrm>
                      <a:off x="0" y="0"/>
                      <a:ext cx="1472040" cy="966240"/>
                    </a:xfrm>
                    <a:prstGeom prst="rect">
                      <a:avLst/>
                    </a:prstGeom>
                  </pic:spPr>
                </pic:pic>
              </a:graphicData>
            </a:graphic>
          </wp:inline>
        </w:drawing>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向左调节滑片</w:t>
      </w:r>
      <w:r w:rsidRPr="00FA177D">
        <w:rPr>
          <w:rFonts w:ascii="Times New Roman" w:hAnsi="Times New Roman"/>
          <w:szCs w:val="21"/>
        </w:rPr>
        <w:t>,</w:t>
      </w:r>
      <w:r w:rsidRPr="00FA177D">
        <w:rPr>
          <w:rFonts w:ascii="Times New Roman" w:hAnsi="Times New Roman"/>
          <w:szCs w:val="21"/>
        </w:rPr>
        <w:t>观察小灯泡的亮度</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(3)0</w:t>
      </w:r>
      <w:r w:rsidRPr="00FA177D">
        <w:rPr>
          <w:rFonts w:ascii="Times New Roman" w:hAnsi="Times New Roman"/>
          <w:i/>
          <w:szCs w:val="21"/>
        </w:rPr>
        <w:t>.</w:t>
      </w:r>
      <w:r w:rsidRPr="00FA177D">
        <w:rPr>
          <w:rFonts w:ascii="Times New Roman" w:hAnsi="Times New Roman"/>
          <w:szCs w:val="21"/>
        </w:rPr>
        <w:t>28</w:t>
      </w:r>
      <w:r w:rsidRPr="00FA177D">
        <w:rPr>
          <w:rFonts w:ascii="Times New Roman" w:hAnsi="Times New Roman"/>
          <w:i/>
          <w:szCs w:val="21"/>
        </w:rPr>
        <w:t xml:space="preserve">　</w:t>
      </w:r>
      <w:r w:rsidRPr="00FA177D">
        <w:rPr>
          <w:rFonts w:ascii="Times New Roman" w:hAnsi="Times New Roman"/>
          <w:szCs w:val="21"/>
        </w:rPr>
        <w:t>0</w:t>
      </w:r>
      <w:r w:rsidRPr="00FA177D">
        <w:rPr>
          <w:rFonts w:ascii="Times New Roman" w:hAnsi="Times New Roman"/>
          <w:i/>
          <w:szCs w:val="21"/>
        </w:rPr>
        <w:t>.</w:t>
      </w:r>
      <w:r w:rsidRPr="00FA177D">
        <w:rPr>
          <w:rFonts w:ascii="Times New Roman" w:hAnsi="Times New Roman"/>
          <w:szCs w:val="21"/>
        </w:rPr>
        <w:t>7</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szCs w:val="21"/>
        </w:rPr>
        <w:t>灯丝电阻随温度而变化</w:t>
      </w:r>
      <w:r w:rsidRPr="00FA177D">
        <w:rPr>
          <w:rFonts w:ascii="Times New Roman" w:hAnsi="Times New Roman"/>
          <w:i/>
          <w:szCs w:val="21"/>
        </w:rPr>
        <w:t xml:space="preserve">　</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(5)0</w:t>
      </w:r>
      <w:r w:rsidRPr="00FA177D">
        <w:rPr>
          <w:rFonts w:ascii="Times New Roman" w:hAnsi="Times New Roman"/>
          <w:i/>
          <w:szCs w:val="21"/>
        </w:rPr>
        <w:t>.</w:t>
      </w:r>
      <w:r w:rsidRPr="00FA177D">
        <w:rPr>
          <w:rFonts w:ascii="Times New Roman" w:hAnsi="Times New Roman"/>
          <w:szCs w:val="21"/>
        </w:rPr>
        <w:t>25</w:t>
      </w:r>
      <w:r w:rsidRPr="00FA177D">
        <w:rPr>
          <w:rFonts w:ascii="Times New Roman" w:hAnsi="Times New Roman"/>
          <w:i/>
          <w:szCs w:val="21"/>
        </w:rPr>
        <w:t xml:space="preserve">　</w:t>
      </w:r>
      <w:r w:rsidRPr="00FA177D">
        <w:rPr>
          <w:rFonts w:ascii="Times New Roman" w:hAnsi="Times New Roman"/>
          <w:szCs w:val="21"/>
        </w:rPr>
        <w:t>滑片位置</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20</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错误</w:t>
      </w:r>
      <w:r w:rsidRPr="00FA177D">
        <w:rPr>
          <w:rFonts w:ascii="Times New Roman" w:hAnsi="Times New Roman"/>
          <w:i/>
          <w:szCs w:val="21"/>
        </w:rPr>
        <w:t xml:space="preserve">　</w:t>
      </w:r>
      <w:r w:rsidRPr="00FA177D">
        <w:rPr>
          <w:rFonts w:ascii="Times New Roman" w:hAnsi="Times New Roman"/>
          <w:szCs w:val="21"/>
        </w:rPr>
        <w:t>使导体</w:t>
      </w:r>
      <w:proofErr w:type="spellStart"/>
      <w:r w:rsidRPr="00FA177D">
        <w:rPr>
          <w:rFonts w:ascii="Times New Roman" w:hAnsi="Times New Roman"/>
          <w:i/>
          <w:szCs w:val="21"/>
        </w:rPr>
        <w:t>ab</w:t>
      </w:r>
      <w:proofErr w:type="spellEnd"/>
      <w:r w:rsidRPr="00FA177D">
        <w:rPr>
          <w:rFonts w:ascii="Times New Roman" w:hAnsi="Times New Roman"/>
          <w:szCs w:val="21"/>
        </w:rPr>
        <w:t>沿竖直方向移动或前后移动</w:t>
      </w:r>
      <w:r w:rsidRPr="00FA177D">
        <w:rPr>
          <w:rFonts w:ascii="Times New Roman" w:hAnsi="Times New Roman"/>
          <w:szCs w:val="21"/>
        </w:rPr>
        <w:t>,</w:t>
      </w:r>
      <w:r w:rsidRPr="00FA177D">
        <w:rPr>
          <w:rFonts w:ascii="Times New Roman" w:hAnsi="Times New Roman"/>
          <w:szCs w:val="21"/>
        </w:rPr>
        <w:t>观察到灵敏电流计指针不发生偏转</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有关</w:t>
      </w:r>
      <w:r w:rsidRPr="00FA177D">
        <w:rPr>
          <w:rFonts w:ascii="Times New Roman" w:hAnsi="Times New Roman"/>
          <w:i/>
          <w:szCs w:val="21"/>
        </w:rPr>
        <w:t xml:space="preserve">　</w:t>
      </w:r>
      <w:r w:rsidRPr="00FA177D">
        <w:rPr>
          <w:rFonts w:ascii="Times New Roman" w:hAnsi="Times New Roman"/>
          <w:szCs w:val="21"/>
        </w:rPr>
        <w:t>(3)</w:t>
      </w:r>
      <w:r w:rsidRPr="00FA177D">
        <w:rPr>
          <w:rFonts w:ascii="Times New Roman" w:hAnsi="Times New Roman"/>
          <w:szCs w:val="21"/>
        </w:rPr>
        <w:t>不偏转</w:t>
      </w:r>
    </w:p>
    <w:p w:rsidR="008C6A05" w:rsidRPr="00FA177D" w:rsidRDefault="00416E04" w:rsidP="008C6A05">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szCs w:val="21"/>
        </w:rPr>
        <w:t>有</w:t>
      </w:r>
      <w:r w:rsidRPr="00FA177D">
        <w:rPr>
          <w:rFonts w:ascii="Times New Roman" w:hAnsi="Times New Roman"/>
          <w:i/>
          <w:szCs w:val="21"/>
        </w:rPr>
        <w:t xml:space="preserve">　</w:t>
      </w:r>
      <w:r w:rsidRPr="00FA177D">
        <w:rPr>
          <w:rFonts w:ascii="Times New Roman" w:hAnsi="Times New Roman"/>
          <w:szCs w:val="21"/>
        </w:rPr>
        <w:t>不能</w:t>
      </w:r>
      <w:r w:rsidRPr="00FA177D">
        <w:rPr>
          <w:rFonts w:ascii="Times New Roman" w:hAnsi="Times New Roman"/>
          <w:i/>
          <w:szCs w:val="21"/>
        </w:rPr>
        <w:t xml:space="preserve">　</w:t>
      </w:r>
      <w:r w:rsidRPr="00FA177D">
        <w:rPr>
          <w:rFonts w:ascii="Times New Roman" w:hAnsi="Times New Roman"/>
          <w:szCs w:val="21"/>
        </w:rPr>
        <w:t>不可信</w:t>
      </w:r>
    </w:p>
    <w:p w:rsidR="00A607D4" w:rsidRPr="008C6A05" w:rsidRDefault="00416E04" w:rsidP="008C6A05">
      <w:pPr>
        <w:snapToGrid w:val="0"/>
        <w:spacing w:line="360" w:lineRule="auto"/>
        <w:rPr>
          <w:rFonts w:ascii="Times New Roman" w:hAnsi="Times New Roman"/>
          <w:szCs w:val="21"/>
        </w:rPr>
      </w:pPr>
      <w:r w:rsidRPr="00FA177D">
        <w:rPr>
          <w:rFonts w:ascii="Times New Roman" w:hAnsi="Times New Roman"/>
          <w:szCs w:val="21"/>
        </w:rPr>
        <w:t>[</w:t>
      </w:r>
      <w:r w:rsidRPr="00FA177D">
        <w:rPr>
          <w:rFonts w:ascii="Times New Roman" w:hAnsi="Times New Roman"/>
          <w:szCs w:val="21"/>
        </w:rPr>
        <w:t>解析</w:t>
      </w:r>
      <w:r w:rsidRPr="00FA177D">
        <w:rPr>
          <w:rFonts w:ascii="Times New Roman" w:hAnsi="Times New Roman"/>
          <w:szCs w:val="21"/>
        </w:rPr>
        <w:t>] (4)</w:t>
      </w:r>
      <w:r w:rsidRPr="00FA177D">
        <w:rPr>
          <w:rFonts w:ascii="Times New Roman" w:hAnsi="Times New Roman"/>
          <w:szCs w:val="21"/>
        </w:rPr>
        <w:t>男士拿一条形磁体在由线圈和家用电吹风组成的闭合电路中来回运动</w:t>
      </w:r>
      <w:r w:rsidRPr="00FA177D">
        <w:rPr>
          <w:rFonts w:ascii="Times New Roman" w:hAnsi="Times New Roman"/>
          <w:szCs w:val="21"/>
        </w:rPr>
        <w:t>,</w:t>
      </w:r>
      <w:r w:rsidRPr="00FA177D">
        <w:rPr>
          <w:rFonts w:ascii="Times New Roman" w:hAnsi="Times New Roman"/>
          <w:szCs w:val="21"/>
        </w:rPr>
        <w:t>此时导体做切割磁感线运动</w:t>
      </w:r>
      <w:r w:rsidRPr="00FA177D">
        <w:rPr>
          <w:rFonts w:ascii="Times New Roman" w:hAnsi="Times New Roman"/>
          <w:szCs w:val="21"/>
        </w:rPr>
        <w:t>,</w:t>
      </w:r>
      <w:r w:rsidRPr="00FA177D">
        <w:rPr>
          <w:rFonts w:ascii="Times New Roman" w:hAnsi="Times New Roman"/>
          <w:szCs w:val="21"/>
        </w:rPr>
        <w:t>产生了感应电流</w:t>
      </w:r>
      <w:r w:rsidRPr="00FA177D">
        <w:rPr>
          <w:rFonts w:ascii="Times New Roman" w:hAnsi="Times New Roman"/>
          <w:szCs w:val="21"/>
        </w:rPr>
        <w:t>,</w:t>
      </w:r>
      <w:r w:rsidRPr="00FA177D">
        <w:rPr>
          <w:rFonts w:ascii="Times New Roman" w:hAnsi="Times New Roman"/>
          <w:szCs w:val="21"/>
        </w:rPr>
        <w:t>由于感应电流很小</w:t>
      </w:r>
      <w:r w:rsidRPr="00FA177D">
        <w:rPr>
          <w:rFonts w:ascii="Times New Roman" w:hAnsi="Times New Roman"/>
          <w:szCs w:val="21"/>
        </w:rPr>
        <w:t>,</w:t>
      </w:r>
      <w:r w:rsidRPr="00FA177D">
        <w:rPr>
          <w:rFonts w:ascii="Times New Roman" w:hAnsi="Times New Roman"/>
          <w:szCs w:val="21"/>
        </w:rPr>
        <w:t>故该电吹风不能正常工作</w:t>
      </w:r>
      <w:r w:rsidRPr="00FA177D">
        <w:rPr>
          <w:rFonts w:ascii="Times New Roman" w:hAnsi="Times New Roman"/>
          <w:szCs w:val="21"/>
        </w:rPr>
        <w:t>,</w:t>
      </w:r>
      <w:r w:rsidRPr="00FA177D">
        <w:rPr>
          <w:rFonts w:ascii="Times New Roman" w:hAnsi="Times New Roman"/>
          <w:szCs w:val="21"/>
        </w:rPr>
        <w:t>图中女士头发被电吹风吹起是不可信的。</w:t>
      </w:r>
    </w:p>
    <w:sectPr w:rsidR="00A607D4" w:rsidRPr="008C6A05" w:rsidSect="000F21D4">
      <w:pgSz w:w="11906" w:h="16838"/>
      <w:pgMar w:top="1191" w:right="992" w:bottom="1191" w:left="992" w:header="454" w:footer="73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AC0" w:rsidRDefault="00EE3AC0">
      <w:r>
        <w:separator/>
      </w:r>
    </w:p>
  </w:endnote>
  <w:endnote w:type="continuationSeparator" w:id="0">
    <w:p w:rsidR="00EE3AC0" w:rsidRDefault="00EE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NEU-BZ-S92">
    <w:altName w:val="Arial Unicode MS"/>
    <w:charset w:val="86"/>
    <w:family w:val="script"/>
    <w:pitch w:val="variable"/>
    <w:sig w:usb0="00000000" w:usb1="AB1E0800" w:usb2="000A005E" w:usb3="00000000" w:csb0="003C0041" w:csb1="00000000"/>
  </w:font>
  <w:font w:name="方正书宋_GBK">
    <w:altName w:val="方正粗活意简体"/>
    <w:charset w:val="86"/>
    <w:family w:val="script"/>
    <w:pitch w:val="fixed"/>
    <w:sig w:usb0="00000001" w:usb1="080E0000" w:usb2="00000010" w:usb3="00000000" w:csb0="00040000" w:csb1="00000000"/>
  </w:font>
  <w:font w:name="Times">
    <w:panose1 w:val="020206030504050203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AC0" w:rsidRDefault="00EE3AC0">
      <w:r>
        <w:separator/>
      </w:r>
    </w:p>
  </w:footnote>
  <w:footnote w:type="continuationSeparator" w:id="0">
    <w:p w:rsidR="00EE3AC0" w:rsidRDefault="00EE3A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F7680AD6">
      <w:start w:val="1"/>
      <w:numFmt w:val="bullet"/>
      <w:lvlText w:val=""/>
      <w:lvlJc w:val="left"/>
      <w:pPr>
        <w:ind w:left="720" w:hanging="360"/>
      </w:pPr>
      <w:rPr>
        <w:rFonts w:ascii="Symbol" w:hAnsi="Symbol" w:hint="default"/>
      </w:rPr>
    </w:lvl>
    <w:lvl w:ilvl="1" w:tplc="1EB8F120" w:tentative="1">
      <w:start w:val="1"/>
      <w:numFmt w:val="bullet"/>
      <w:lvlText w:val="o"/>
      <w:lvlJc w:val="left"/>
      <w:pPr>
        <w:ind w:left="1440" w:hanging="360"/>
      </w:pPr>
      <w:rPr>
        <w:rFonts w:ascii="Courier New" w:hAnsi="Courier New" w:cs="Courier New" w:hint="default"/>
      </w:rPr>
    </w:lvl>
    <w:lvl w:ilvl="2" w:tplc="0888ACE0" w:tentative="1">
      <w:start w:val="1"/>
      <w:numFmt w:val="bullet"/>
      <w:lvlText w:val=""/>
      <w:lvlJc w:val="left"/>
      <w:pPr>
        <w:ind w:left="2160" w:hanging="360"/>
      </w:pPr>
      <w:rPr>
        <w:rFonts w:ascii="Wingdings" w:hAnsi="Wingdings" w:hint="default"/>
      </w:rPr>
    </w:lvl>
    <w:lvl w:ilvl="3" w:tplc="AB02D5EA" w:tentative="1">
      <w:start w:val="1"/>
      <w:numFmt w:val="bullet"/>
      <w:lvlText w:val=""/>
      <w:lvlJc w:val="left"/>
      <w:pPr>
        <w:ind w:left="2880" w:hanging="360"/>
      </w:pPr>
      <w:rPr>
        <w:rFonts w:ascii="Symbol" w:hAnsi="Symbol" w:hint="default"/>
      </w:rPr>
    </w:lvl>
    <w:lvl w:ilvl="4" w:tplc="1584E73A" w:tentative="1">
      <w:start w:val="1"/>
      <w:numFmt w:val="bullet"/>
      <w:lvlText w:val="o"/>
      <w:lvlJc w:val="left"/>
      <w:pPr>
        <w:ind w:left="3600" w:hanging="360"/>
      </w:pPr>
      <w:rPr>
        <w:rFonts w:ascii="Courier New" w:hAnsi="Courier New" w:cs="Courier New" w:hint="default"/>
      </w:rPr>
    </w:lvl>
    <w:lvl w:ilvl="5" w:tplc="5A726170" w:tentative="1">
      <w:start w:val="1"/>
      <w:numFmt w:val="bullet"/>
      <w:lvlText w:val=""/>
      <w:lvlJc w:val="left"/>
      <w:pPr>
        <w:ind w:left="4320" w:hanging="360"/>
      </w:pPr>
      <w:rPr>
        <w:rFonts w:ascii="Wingdings" w:hAnsi="Wingdings" w:hint="default"/>
      </w:rPr>
    </w:lvl>
    <w:lvl w:ilvl="6" w:tplc="84FEAC5E" w:tentative="1">
      <w:start w:val="1"/>
      <w:numFmt w:val="bullet"/>
      <w:lvlText w:val=""/>
      <w:lvlJc w:val="left"/>
      <w:pPr>
        <w:ind w:left="5040" w:hanging="360"/>
      </w:pPr>
      <w:rPr>
        <w:rFonts w:ascii="Symbol" w:hAnsi="Symbol" w:hint="default"/>
      </w:rPr>
    </w:lvl>
    <w:lvl w:ilvl="7" w:tplc="1C704EF2" w:tentative="1">
      <w:start w:val="1"/>
      <w:numFmt w:val="bullet"/>
      <w:lvlText w:val="o"/>
      <w:lvlJc w:val="left"/>
      <w:pPr>
        <w:ind w:left="5760" w:hanging="360"/>
      </w:pPr>
      <w:rPr>
        <w:rFonts w:ascii="Courier New" w:hAnsi="Courier New" w:cs="Courier New" w:hint="default"/>
      </w:rPr>
    </w:lvl>
    <w:lvl w:ilvl="8" w:tplc="11240110"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5A6EB6E2">
      <w:start w:val="1"/>
      <w:numFmt w:val="bullet"/>
      <w:lvlText w:val=""/>
      <w:lvlJc w:val="left"/>
      <w:pPr>
        <w:ind w:left="720" w:hanging="360"/>
      </w:pPr>
      <w:rPr>
        <w:rFonts w:ascii="Symbol" w:hAnsi="Symbol" w:hint="default"/>
      </w:rPr>
    </w:lvl>
    <w:lvl w:ilvl="1" w:tplc="77E4CD50" w:tentative="1">
      <w:start w:val="1"/>
      <w:numFmt w:val="bullet"/>
      <w:lvlText w:val="o"/>
      <w:lvlJc w:val="left"/>
      <w:pPr>
        <w:ind w:left="1440" w:hanging="360"/>
      </w:pPr>
      <w:rPr>
        <w:rFonts w:ascii="Courier New" w:hAnsi="Courier New" w:cs="Courier New" w:hint="default"/>
      </w:rPr>
    </w:lvl>
    <w:lvl w:ilvl="2" w:tplc="28BABDD6" w:tentative="1">
      <w:start w:val="1"/>
      <w:numFmt w:val="bullet"/>
      <w:lvlText w:val=""/>
      <w:lvlJc w:val="left"/>
      <w:pPr>
        <w:ind w:left="2160" w:hanging="360"/>
      </w:pPr>
      <w:rPr>
        <w:rFonts w:ascii="Wingdings" w:hAnsi="Wingdings" w:hint="default"/>
      </w:rPr>
    </w:lvl>
    <w:lvl w:ilvl="3" w:tplc="59F0B810" w:tentative="1">
      <w:start w:val="1"/>
      <w:numFmt w:val="bullet"/>
      <w:lvlText w:val=""/>
      <w:lvlJc w:val="left"/>
      <w:pPr>
        <w:ind w:left="2880" w:hanging="360"/>
      </w:pPr>
      <w:rPr>
        <w:rFonts w:ascii="Symbol" w:hAnsi="Symbol" w:hint="default"/>
      </w:rPr>
    </w:lvl>
    <w:lvl w:ilvl="4" w:tplc="B25E5A86" w:tentative="1">
      <w:start w:val="1"/>
      <w:numFmt w:val="bullet"/>
      <w:lvlText w:val="o"/>
      <w:lvlJc w:val="left"/>
      <w:pPr>
        <w:ind w:left="3600" w:hanging="360"/>
      </w:pPr>
      <w:rPr>
        <w:rFonts w:ascii="Courier New" w:hAnsi="Courier New" w:cs="Courier New" w:hint="default"/>
      </w:rPr>
    </w:lvl>
    <w:lvl w:ilvl="5" w:tplc="498A9820" w:tentative="1">
      <w:start w:val="1"/>
      <w:numFmt w:val="bullet"/>
      <w:lvlText w:val=""/>
      <w:lvlJc w:val="left"/>
      <w:pPr>
        <w:ind w:left="4320" w:hanging="360"/>
      </w:pPr>
      <w:rPr>
        <w:rFonts w:ascii="Wingdings" w:hAnsi="Wingdings" w:hint="default"/>
      </w:rPr>
    </w:lvl>
    <w:lvl w:ilvl="6" w:tplc="6BE6C13A" w:tentative="1">
      <w:start w:val="1"/>
      <w:numFmt w:val="bullet"/>
      <w:lvlText w:val=""/>
      <w:lvlJc w:val="left"/>
      <w:pPr>
        <w:ind w:left="5040" w:hanging="360"/>
      </w:pPr>
      <w:rPr>
        <w:rFonts w:ascii="Symbol" w:hAnsi="Symbol" w:hint="default"/>
      </w:rPr>
    </w:lvl>
    <w:lvl w:ilvl="7" w:tplc="447C9796" w:tentative="1">
      <w:start w:val="1"/>
      <w:numFmt w:val="bullet"/>
      <w:lvlText w:val="o"/>
      <w:lvlJc w:val="left"/>
      <w:pPr>
        <w:ind w:left="5760" w:hanging="360"/>
      </w:pPr>
      <w:rPr>
        <w:rFonts w:ascii="Courier New" w:hAnsi="Courier New" w:cs="Courier New" w:hint="default"/>
      </w:rPr>
    </w:lvl>
    <w:lvl w:ilvl="8" w:tplc="E550EEB8"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172A27"/>
    <w:rsid w:val="0000583F"/>
    <w:rsid w:val="00013EB0"/>
    <w:rsid w:val="00014FF3"/>
    <w:rsid w:val="00015E31"/>
    <w:rsid w:val="00016CB5"/>
    <w:rsid w:val="00020BC3"/>
    <w:rsid w:val="00021D68"/>
    <w:rsid w:val="00023221"/>
    <w:rsid w:val="000232AA"/>
    <w:rsid w:val="00027C2D"/>
    <w:rsid w:val="00030966"/>
    <w:rsid w:val="00032A3E"/>
    <w:rsid w:val="00033DDB"/>
    <w:rsid w:val="000342F3"/>
    <w:rsid w:val="00034954"/>
    <w:rsid w:val="00035A7D"/>
    <w:rsid w:val="00036EB8"/>
    <w:rsid w:val="000374C0"/>
    <w:rsid w:val="00041672"/>
    <w:rsid w:val="00043932"/>
    <w:rsid w:val="00044ABD"/>
    <w:rsid w:val="00045377"/>
    <w:rsid w:val="00050647"/>
    <w:rsid w:val="00057B8F"/>
    <w:rsid w:val="000607E8"/>
    <w:rsid w:val="00060AA2"/>
    <w:rsid w:val="0006126B"/>
    <w:rsid w:val="00066DC6"/>
    <w:rsid w:val="00067957"/>
    <w:rsid w:val="00067AC2"/>
    <w:rsid w:val="00070311"/>
    <w:rsid w:val="0007039E"/>
    <w:rsid w:val="000728D7"/>
    <w:rsid w:val="00072FA1"/>
    <w:rsid w:val="000771CB"/>
    <w:rsid w:val="00077D77"/>
    <w:rsid w:val="000807A9"/>
    <w:rsid w:val="00086EB6"/>
    <w:rsid w:val="00090A0C"/>
    <w:rsid w:val="00095CD8"/>
    <w:rsid w:val="000965C4"/>
    <w:rsid w:val="000A3630"/>
    <w:rsid w:val="000A4085"/>
    <w:rsid w:val="000A4693"/>
    <w:rsid w:val="000A7967"/>
    <w:rsid w:val="000B0AA6"/>
    <w:rsid w:val="000B1832"/>
    <w:rsid w:val="000B21A5"/>
    <w:rsid w:val="000B24A8"/>
    <w:rsid w:val="000B25F0"/>
    <w:rsid w:val="000B50E1"/>
    <w:rsid w:val="000D0213"/>
    <w:rsid w:val="000D3B59"/>
    <w:rsid w:val="000D5F34"/>
    <w:rsid w:val="000E01E6"/>
    <w:rsid w:val="000E079D"/>
    <w:rsid w:val="000E37A2"/>
    <w:rsid w:val="000F21D4"/>
    <w:rsid w:val="000F3CA7"/>
    <w:rsid w:val="00101D6C"/>
    <w:rsid w:val="00105A66"/>
    <w:rsid w:val="00107AC4"/>
    <w:rsid w:val="0011190C"/>
    <w:rsid w:val="00111A81"/>
    <w:rsid w:val="00121876"/>
    <w:rsid w:val="00123C99"/>
    <w:rsid w:val="00125F58"/>
    <w:rsid w:val="00125F86"/>
    <w:rsid w:val="00130A12"/>
    <w:rsid w:val="00136E02"/>
    <w:rsid w:val="00144785"/>
    <w:rsid w:val="001518C4"/>
    <w:rsid w:val="00151EC9"/>
    <w:rsid w:val="00153386"/>
    <w:rsid w:val="001554B1"/>
    <w:rsid w:val="001560A1"/>
    <w:rsid w:val="00156931"/>
    <w:rsid w:val="0016050E"/>
    <w:rsid w:val="00160F2C"/>
    <w:rsid w:val="00162C9F"/>
    <w:rsid w:val="00162CB8"/>
    <w:rsid w:val="00163C5C"/>
    <w:rsid w:val="00172A27"/>
    <w:rsid w:val="001745FB"/>
    <w:rsid w:val="00174B1E"/>
    <w:rsid w:val="00176A34"/>
    <w:rsid w:val="001779C4"/>
    <w:rsid w:val="00177DC8"/>
    <w:rsid w:val="00180115"/>
    <w:rsid w:val="00184230"/>
    <w:rsid w:val="001845E1"/>
    <w:rsid w:val="00184F65"/>
    <w:rsid w:val="00185741"/>
    <w:rsid w:val="00186C20"/>
    <w:rsid w:val="00187597"/>
    <w:rsid w:val="00187AFF"/>
    <w:rsid w:val="00190D14"/>
    <w:rsid w:val="00192D25"/>
    <w:rsid w:val="00194EC6"/>
    <w:rsid w:val="00194F13"/>
    <w:rsid w:val="001953DD"/>
    <w:rsid w:val="00195740"/>
    <w:rsid w:val="00196417"/>
    <w:rsid w:val="001A0786"/>
    <w:rsid w:val="001A10A5"/>
    <w:rsid w:val="001A7864"/>
    <w:rsid w:val="001A7D19"/>
    <w:rsid w:val="001B0B06"/>
    <w:rsid w:val="001B0C2C"/>
    <w:rsid w:val="001C25E1"/>
    <w:rsid w:val="001C3B1E"/>
    <w:rsid w:val="001C7C4B"/>
    <w:rsid w:val="001D3C21"/>
    <w:rsid w:val="001D63FF"/>
    <w:rsid w:val="001D7188"/>
    <w:rsid w:val="001E0475"/>
    <w:rsid w:val="001E4059"/>
    <w:rsid w:val="001E51FB"/>
    <w:rsid w:val="001E6DB3"/>
    <w:rsid w:val="001E7779"/>
    <w:rsid w:val="001F036D"/>
    <w:rsid w:val="001F1253"/>
    <w:rsid w:val="001F545C"/>
    <w:rsid w:val="001F654F"/>
    <w:rsid w:val="001F6A7D"/>
    <w:rsid w:val="002057CC"/>
    <w:rsid w:val="00206AFA"/>
    <w:rsid w:val="00213519"/>
    <w:rsid w:val="0021603F"/>
    <w:rsid w:val="00217A53"/>
    <w:rsid w:val="00217A81"/>
    <w:rsid w:val="00221113"/>
    <w:rsid w:val="00223FEB"/>
    <w:rsid w:val="00224075"/>
    <w:rsid w:val="002244AB"/>
    <w:rsid w:val="002248B6"/>
    <w:rsid w:val="00224D97"/>
    <w:rsid w:val="00230E3A"/>
    <w:rsid w:val="002332B4"/>
    <w:rsid w:val="00240EFE"/>
    <w:rsid w:val="0024214C"/>
    <w:rsid w:val="002459BF"/>
    <w:rsid w:val="00245F97"/>
    <w:rsid w:val="00252163"/>
    <w:rsid w:val="00252D84"/>
    <w:rsid w:val="00254E21"/>
    <w:rsid w:val="00256CD3"/>
    <w:rsid w:val="00257C7C"/>
    <w:rsid w:val="00262DCA"/>
    <w:rsid w:val="00262EDC"/>
    <w:rsid w:val="00264385"/>
    <w:rsid w:val="00271FF7"/>
    <w:rsid w:val="00277259"/>
    <w:rsid w:val="00277E91"/>
    <w:rsid w:val="00281186"/>
    <w:rsid w:val="0028204B"/>
    <w:rsid w:val="002823DB"/>
    <w:rsid w:val="002835AD"/>
    <w:rsid w:val="002952CA"/>
    <w:rsid w:val="002959E3"/>
    <w:rsid w:val="0029695C"/>
    <w:rsid w:val="002A12AA"/>
    <w:rsid w:val="002A15B5"/>
    <w:rsid w:val="002A3794"/>
    <w:rsid w:val="002A6EFD"/>
    <w:rsid w:val="002B207F"/>
    <w:rsid w:val="002B32C6"/>
    <w:rsid w:val="002B37E5"/>
    <w:rsid w:val="002C2F6D"/>
    <w:rsid w:val="002C3731"/>
    <w:rsid w:val="002C5CA3"/>
    <w:rsid w:val="002C6014"/>
    <w:rsid w:val="002C6E25"/>
    <w:rsid w:val="002D4155"/>
    <w:rsid w:val="002D5B09"/>
    <w:rsid w:val="002D5E7C"/>
    <w:rsid w:val="002D6EF8"/>
    <w:rsid w:val="002D7C22"/>
    <w:rsid w:val="002E0D39"/>
    <w:rsid w:val="002E21A0"/>
    <w:rsid w:val="002E5A81"/>
    <w:rsid w:val="002E67D7"/>
    <w:rsid w:val="002E70A5"/>
    <w:rsid w:val="002F3F46"/>
    <w:rsid w:val="0030121E"/>
    <w:rsid w:val="00301AC3"/>
    <w:rsid w:val="003032F1"/>
    <w:rsid w:val="00303739"/>
    <w:rsid w:val="00303A7E"/>
    <w:rsid w:val="00311CEC"/>
    <w:rsid w:val="003134C2"/>
    <w:rsid w:val="00313A05"/>
    <w:rsid w:val="00321607"/>
    <w:rsid w:val="00321BE3"/>
    <w:rsid w:val="003276EB"/>
    <w:rsid w:val="00331344"/>
    <w:rsid w:val="00332C28"/>
    <w:rsid w:val="00332FE2"/>
    <w:rsid w:val="003343EB"/>
    <w:rsid w:val="003350DF"/>
    <w:rsid w:val="003376D3"/>
    <w:rsid w:val="0034046D"/>
    <w:rsid w:val="003405E6"/>
    <w:rsid w:val="0034069C"/>
    <w:rsid w:val="00340B47"/>
    <w:rsid w:val="00343C17"/>
    <w:rsid w:val="0034477B"/>
    <w:rsid w:val="00344EA5"/>
    <w:rsid w:val="0034708E"/>
    <w:rsid w:val="003505B4"/>
    <w:rsid w:val="00352639"/>
    <w:rsid w:val="003529EC"/>
    <w:rsid w:val="00352C85"/>
    <w:rsid w:val="0035365D"/>
    <w:rsid w:val="0035437A"/>
    <w:rsid w:val="0035455F"/>
    <w:rsid w:val="0035478A"/>
    <w:rsid w:val="00355C79"/>
    <w:rsid w:val="00356164"/>
    <w:rsid w:val="00356D81"/>
    <w:rsid w:val="0036151E"/>
    <w:rsid w:val="00362238"/>
    <w:rsid w:val="003630C5"/>
    <w:rsid w:val="00363185"/>
    <w:rsid w:val="0036338A"/>
    <w:rsid w:val="00364AB5"/>
    <w:rsid w:val="00370EBC"/>
    <w:rsid w:val="00375303"/>
    <w:rsid w:val="00375EA3"/>
    <w:rsid w:val="00376458"/>
    <w:rsid w:val="003764FC"/>
    <w:rsid w:val="003805DC"/>
    <w:rsid w:val="00384CD2"/>
    <w:rsid w:val="00385CF1"/>
    <w:rsid w:val="00386037"/>
    <w:rsid w:val="003915DD"/>
    <w:rsid w:val="00392B67"/>
    <w:rsid w:val="00393891"/>
    <w:rsid w:val="00396A0C"/>
    <w:rsid w:val="00396C1F"/>
    <w:rsid w:val="00397365"/>
    <w:rsid w:val="003A15B6"/>
    <w:rsid w:val="003A1AFC"/>
    <w:rsid w:val="003A30DC"/>
    <w:rsid w:val="003A452B"/>
    <w:rsid w:val="003A5799"/>
    <w:rsid w:val="003A5FC6"/>
    <w:rsid w:val="003B2359"/>
    <w:rsid w:val="003B6D50"/>
    <w:rsid w:val="003C4208"/>
    <w:rsid w:val="003C4372"/>
    <w:rsid w:val="003C63C0"/>
    <w:rsid w:val="003C7619"/>
    <w:rsid w:val="003D3DF9"/>
    <w:rsid w:val="003D5486"/>
    <w:rsid w:val="003D6880"/>
    <w:rsid w:val="003D72FB"/>
    <w:rsid w:val="003D7E94"/>
    <w:rsid w:val="003E11EE"/>
    <w:rsid w:val="003E2A46"/>
    <w:rsid w:val="003E3870"/>
    <w:rsid w:val="003E5CF6"/>
    <w:rsid w:val="003E69DD"/>
    <w:rsid w:val="003E73B1"/>
    <w:rsid w:val="003E7786"/>
    <w:rsid w:val="003F04FC"/>
    <w:rsid w:val="003F0D0D"/>
    <w:rsid w:val="003F1119"/>
    <w:rsid w:val="003F1840"/>
    <w:rsid w:val="003F1862"/>
    <w:rsid w:val="003F368B"/>
    <w:rsid w:val="003F3A41"/>
    <w:rsid w:val="003F55F3"/>
    <w:rsid w:val="003F61C9"/>
    <w:rsid w:val="003F63A8"/>
    <w:rsid w:val="004004DD"/>
    <w:rsid w:val="0040286E"/>
    <w:rsid w:val="00403FCD"/>
    <w:rsid w:val="0040759B"/>
    <w:rsid w:val="004100D0"/>
    <w:rsid w:val="004110EE"/>
    <w:rsid w:val="00414E0C"/>
    <w:rsid w:val="00416E04"/>
    <w:rsid w:val="00422799"/>
    <w:rsid w:val="004243BA"/>
    <w:rsid w:val="004246BC"/>
    <w:rsid w:val="00424FF0"/>
    <w:rsid w:val="00425483"/>
    <w:rsid w:val="00426C91"/>
    <w:rsid w:val="0043171D"/>
    <w:rsid w:val="00433F29"/>
    <w:rsid w:val="00441FB1"/>
    <w:rsid w:val="004428E3"/>
    <w:rsid w:val="004438DD"/>
    <w:rsid w:val="004478F5"/>
    <w:rsid w:val="00456469"/>
    <w:rsid w:val="00456CAE"/>
    <w:rsid w:val="004579C8"/>
    <w:rsid w:val="00463E25"/>
    <w:rsid w:val="0046422E"/>
    <w:rsid w:val="00464AE1"/>
    <w:rsid w:val="0046537E"/>
    <w:rsid w:val="00466A06"/>
    <w:rsid w:val="004723E5"/>
    <w:rsid w:val="00472E37"/>
    <w:rsid w:val="0047452C"/>
    <w:rsid w:val="00482D10"/>
    <w:rsid w:val="004841F1"/>
    <w:rsid w:val="0048487B"/>
    <w:rsid w:val="00484B31"/>
    <w:rsid w:val="00485717"/>
    <w:rsid w:val="004858DD"/>
    <w:rsid w:val="004870C0"/>
    <w:rsid w:val="00487B9E"/>
    <w:rsid w:val="00491B05"/>
    <w:rsid w:val="00491E8C"/>
    <w:rsid w:val="004929E5"/>
    <w:rsid w:val="00493469"/>
    <w:rsid w:val="00495A6B"/>
    <w:rsid w:val="0049677E"/>
    <w:rsid w:val="00496FDD"/>
    <w:rsid w:val="00497892"/>
    <w:rsid w:val="004978C7"/>
    <w:rsid w:val="004A1061"/>
    <w:rsid w:val="004A1948"/>
    <w:rsid w:val="004A2D27"/>
    <w:rsid w:val="004A441B"/>
    <w:rsid w:val="004A58F4"/>
    <w:rsid w:val="004A6313"/>
    <w:rsid w:val="004A6E51"/>
    <w:rsid w:val="004B2E54"/>
    <w:rsid w:val="004B583D"/>
    <w:rsid w:val="004B7D02"/>
    <w:rsid w:val="004C15E6"/>
    <w:rsid w:val="004C379F"/>
    <w:rsid w:val="004C385A"/>
    <w:rsid w:val="004C5656"/>
    <w:rsid w:val="004C662D"/>
    <w:rsid w:val="004C671A"/>
    <w:rsid w:val="004C703F"/>
    <w:rsid w:val="004C7CAA"/>
    <w:rsid w:val="004D14EA"/>
    <w:rsid w:val="004E0086"/>
    <w:rsid w:val="004E0481"/>
    <w:rsid w:val="004E1959"/>
    <w:rsid w:val="004E21DE"/>
    <w:rsid w:val="004E4BA9"/>
    <w:rsid w:val="004E5658"/>
    <w:rsid w:val="004E567E"/>
    <w:rsid w:val="004E6C6A"/>
    <w:rsid w:val="004E70E4"/>
    <w:rsid w:val="004F1174"/>
    <w:rsid w:val="004F148C"/>
    <w:rsid w:val="004F1839"/>
    <w:rsid w:val="004F36B0"/>
    <w:rsid w:val="004F3B51"/>
    <w:rsid w:val="004F57A3"/>
    <w:rsid w:val="00501880"/>
    <w:rsid w:val="00501ECF"/>
    <w:rsid w:val="00501F9F"/>
    <w:rsid w:val="00503281"/>
    <w:rsid w:val="00503882"/>
    <w:rsid w:val="00504FF4"/>
    <w:rsid w:val="00505723"/>
    <w:rsid w:val="00505ACE"/>
    <w:rsid w:val="00505DE1"/>
    <w:rsid w:val="0050663D"/>
    <w:rsid w:val="00507A41"/>
    <w:rsid w:val="00507B08"/>
    <w:rsid w:val="00512B87"/>
    <w:rsid w:val="005146B0"/>
    <w:rsid w:val="00517BC0"/>
    <w:rsid w:val="00520D69"/>
    <w:rsid w:val="005329C3"/>
    <w:rsid w:val="00533FCD"/>
    <w:rsid w:val="005353CE"/>
    <w:rsid w:val="0053623D"/>
    <w:rsid w:val="0053667B"/>
    <w:rsid w:val="00536C12"/>
    <w:rsid w:val="00537241"/>
    <w:rsid w:val="00540F20"/>
    <w:rsid w:val="0054365D"/>
    <w:rsid w:val="00545FDF"/>
    <w:rsid w:val="00551001"/>
    <w:rsid w:val="00551F57"/>
    <w:rsid w:val="00556F0B"/>
    <w:rsid w:val="0056240B"/>
    <w:rsid w:val="00564063"/>
    <w:rsid w:val="00566E7D"/>
    <w:rsid w:val="00570154"/>
    <w:rsid w:val="0057678B"/>
    <w:rsid w:val="00580F8C"/>
    <w:rsid w:val="0058170A"/>
    <w:rsid w:val="0058348F"/>
    <w:rsid w:val="005834C6"/>
    <w:rsid w:val="0059068C"/>
    <w:rsid w:val="00592C35"/>
    <w:rsid w:val="00592F0E"/>
    <w:rsid w:val="00594EF1"/>
    <w:rsid w:val="005953AD"/>
    <w:rsid w:val="0059585F"/>
    <w:rsid w:val="005A2243"/>
    <w:rsid w:val="005A3946"/>
    <w:rsid w:val="005A7386"/>
    <w:rsid w:val="005B0A84"/>
    <w:rsid w:val="005B1ADC"/>
    <w:rsid w:val="005B3C43"/>
    <w:rsid w:val="005C0414"/>
    <w:rsid w:val="005C51DD"/>
    <w:rsid w:val="005C5E49"/>
    <w:rsid w:val="005D0E2B"/>
    <w:rsid w:val="005D2F9A"/>
    <w:rsid w:val="005D402F"/>
    <w:rsid w:val="005D4694"/>
    <w:rsid w:val="005D4738"/>
    <w:rsid w:val="005D496B"/>
    <w:rsid w:val="005F1F89"/>
    <w:rsid w:val="005F274B"/>
    <w:rsid w:val="005F7AA0"/>
    <w:rsid w:val="00612125"/>
    <w:rsid w:val="006145F1"/>
    <w:rsid w:val="006155F7"/>
    <w:rsid w:val="00615663"/>
    <w:rsid w:val="00622A7F"/>
    <w:rsid w:val="00623075"/>
    <w:rsid w:val="006232FD"/>
    <w:rsid w:val="00623564"/>
    <w:rsid w:val="00626485"/>
    <w:rsid w:val="006274F7"/>
    <w:rsid w:val="00630C61"/>
    <w:rsid w:val="00631929"/>
    <w:rsid w:val="00631B12"/>
    <w:rsid w:val="0063212E"/>
    <w:rsid w:val="00633A61"/>
    <w:rsid w:val="0063462E"/>
    <w:rsid w:val="006347A3"/>
    <w:rsid w:val="006355F9"/>
    <w:rsid w:val="00636A12"/>
    <w:rsid w:val="006377E4"/>
    <w:rsid w:val="00642C64"/>
    <w:rsid w:val="006448C3"/>
    <w:rsid w:val="006450C9"/>
    <w:rsid w:val="0064544D"/>
    <w:rsid w:val="006455B6"/>
    <w:rsid w:val="0064707A"/>
    <w:rsid w:val="0065120C"/>
    <w:rsid w:val="006559B7"/>
    <w:rsid w:val="0065608E"/>
    <w:rsid w:val="006572B8"/>
    <w:rsid w:val="00657D70"/>
    <w:rsid w:val="0066328C"/>
    <w:rsid w:val="00665F36"/>
    <w:rsid w:val="00676939"/>
    <w:rsid w:val="006818B7"/>
    <w:rsid w:val="00681ADA"/>
    <w:rsid w:val="0068348C"/>
    <w:rsid w:val="00683C3B"/>
    <w:rsid w:val="00684D33"/>
    <w:rsid w:val="0068610F"/>
    <w:rsid w:val="00692040"/>
    <w:rsid w:val="006934CC"/>
    <w:rsid w:val="0069449F"/>
    <w:rsid w:val="00694D28"/>
    <w:rsid w:val="00694D49"/>
    <w:rsid w:val="00694DA0"/>
    <w:rsid w:val="006958ED"/>
    <w:rsid w:val="006A010E"/>
    <w:rsid w:val="006A209B"/>
    <w:rsid w:val="006A4B9D"/>
    <w:rsid w:val="006B034C"/>
    <w:rsid w:val="006B1995"/>
    <w:rsid w:val="006B1D4C"/>
    <w:rsid w:val="006B63A2"/>
    <w:rsid w:val="006B7A33"/>
    <w:rsid w:val="006C15D5"/>
    <w:rsid w:val="006C2DAB"/>
    <w:rsid w:val="006C47A2"/>
    <w:rsid w:val="006C5DBA"/>
    <w:rsid w:val="006D04A8"/>
    <w:rsid w:val="006D55A7"/>
    <w:rsid w:val="006E01B1"/>
    <w:rsid w:val="006E0EB0"/>
    <w:rsid w:val="006E11D0"/>
    <w:rsid w:val="006E1E52"/>
    <w:rsid w:val="006E322D"/>
    <w:rsid w:val="006E5721"/>
    <w:rsid w:val="006E58B2"/>
    <w:rsid w:val="006E7268"/>
    <w:rsid w:val="006F13F3"/>
    <w:rsid w:val="006F15C7"/>
    <w:rsid w:val="006F25FC"/>
    <w:rsid w:val="006F3220"/>
    <w:rsid w:val="006F4D0A"/>
    <w:rsid w:val="006F7004"/>
    <w:rsid w:val="006F7022"/>
    <w:rsid w:val="007007D7"/>
    <w:rsid w:val="00702B01"/>
    <w:rsid w:val="00703AAA"/>
    <w:rsid w:val="00705F51"/>
    <w:rsid w:val="00710DE5"/>
    <w:rsid w:val="00710F55"/>
    <w:rsid w:val="007156CA"/>
    <w:rsid w:val="00716569"/>
    <w:rsid w:val="0071780A"/>
    <w:rsid w:val="00717D95"/>
    <w:rsid w:val="007202E8"/>
    <w:rsid w:val="007252D3"/>
    <w:rsid w:val="00731129"/>
    <w:rsid w:val="00733344"/>
    <w:rsid w:val="0073508E"/>
    <w:rsid w:val="0073524E"/>
    <w:rsid w:val="00735CBF"/>
    <w:rsid w:val="0073708B"/>
    <w:rsid w:val="00737517"/>
    <w:rsid w:val="0074285E"/>
    <w:rsid w:val="0074697C"/>
    <w:rsid w:val="007474CB"/>
    <w:rsid w:val="00762179"/>
    <w:rsid w:val="00763E5D"/>
    <w:rsid w:val="00763F9C"/>
    <w:rsid w:val="00766C48"/>
    <w:rsid w:val="007706DD"/>
    <w:rsid w:val="0077205C"/>
    <w:rsid w:val="00774AFF"/>
    <w:rsid w:val="00776822"/>
    <w:rsid w:val="007806F3"/>
    <w:rsid w:val="00780931"/>
    <w:rsid w:val="00781890"/>
    <w:rsid w:val="0078396C"/>
    <w:rsid w:val="00787E69"/>
    <w:rsid w:val="00790838"/>
    <w:rsid w:val="007920A9"/>
    <w:rsid w:val="00793B78"/>
    <w:rsid w:val="00794DBF"/>
    <w:rsid w:val="00796EAB"/>
    <w:rsid w:val="007977D0"/>
    <w:rsid w:val="007A0A9F"/>
    <w:rsid w:val="007A0ED9"/>
    <w:rsid w:val="007A77EA"/>
    <w:rsid w:val="007B2F6B"/>
    <w:rsid w:val="007B394D"/>
    <w:rsid w:val="007C0B33"/>
    <w:rsid w:val="007C221B"/>
    <w:rsid w:val="007C6F7F"/>
    <w:rsid w:val="007D4881"/>
    <w:rsid w:val="007D62FA"/>
    <w:rsid w:val="007E59DE"/>
    <w:rsid w:val="007E5A57"/>
    <w:rsid w:val="007E6E2A"/>
    <w:rsid w:val="007E785B"/>
    <w:rsid w:val="007F2C25"/>
    <w:rsid w:val="007F36BA"/>
    <w:rsid w:val="007F4574"/>
    <w:rsid w:val="0080385E"/>
    <w:rsid w:val="00805056"/>
    <w:rsid w:val="00807146"/>
    <w:rsid w:val="00813F6C"/>
    <w:rsid w:val="008144A4"/>
    <w:rsid w:val="0081457E"/>
    <w:rsid w:val="00814C27"/>
    <w:rsid w:val="00815019"/>
    <w:rsid w:val="00817FCD"/>
    <w:rsid w:val="0082211B"/>
    <w:rsid w:val="008226CB"/>
    <w:rsid w:val="0082389C"/>
    <w:rsid w:val="008238B9"/>
    <w:rsid w:val="008245E1"/>
    <w:rsid w:val="00831E17"/>
    <w:rsid w:val="00834062"/>
    <w:rsid w:val="0083586F"/>
    <w:rsid w:val="00840259"/>
    <w:rsid w:val="008407BE"/>
    <w:rsid w:val="00841FAF"/>
    <w:rsid w:val="008428B9"/>
    <w:rsid w:val="008443B1"/>
    <w:rsid w:val="0084560D"/>
    <w:rsid w:val="00850A16"/>
    <w:rsid w:val="008561CC"/>
    <w:rsid w:val="008574DD"/>
    <w:rsid w:val="00861BEB"/>
    <w:rsid w:val="0086329E"/>
    <w:rsid w:val="00863E0A"/>
    <w:rsid w:val="00865326"/>
    <w:rsid w:val="008653A8"/>
    <w:rsid w:val="008666CC"/>
    <w:rsid w:val="00866A19"/>
    <w:rsid w:val="00872F9F"/>
    <w:rsid w:val="00873C12"/>
    <w:rsid w:val="0087540F"/>
    <w:rsid w:val="0088013E"/>
    <w:rsid w:val="008804D1"/>
    <w:rsid w:val="00881FD3"/>
    <w:rsid w:val="00883000"/>
    <w:rsid w:val="008849C0"/>
    <w:rsid w:val="00891523"/>
    <w:rsid w:val="00893DF2"/>
    <w:rsid w:val="00894264"/>
    <w:rsid w:val="008A1B68"/>
    <w:rsid w:val="008A1EED"/>
    <w:rsid w:val="008A6ED3"/>
    <w:rsid w:val="008A79D5"/>
    <w:rsid w:val="008B00B8"/>
    <w:rsid w:val="008B038F"/>
    <w:rsid w:val="008B0CA5"/>
    <w:rsid w:val="008B3B74"/>
    <w:rsid w:val="008C2F5B"/>
    <w:rsid w:val="008C4BDD"/>
    <w:rsid w:val="008C5E3F"/>
    <w:rsid w:val="008C61CB"/>
    <w:rsid w:val="008C6598"/>
    <w:rsid w:val="008C6843"/>
    <w:rsid w:val="008C6A05"/>
    <w:rsid w:val="008D172D"/>
    <w:rsid w:val="008D4184"/>
    <w:rsid w:val="008D42FD"/>
    <w:rsid w:val="008D67E6"/>
    <w:rsid w:val="008D6DA1"/>
    <w:rsid w:val="008E15DD"/>
    <w:rsid w:val="008E4414"/>
    <w:rsid w:val="008E465C"/>
    <w:rsid w:val="008E5DB9"/>
    <w:rsid w:val="008F269B"/>
    <w:rsid w:val="008F2EAE"/>
    <w:rsid w:val="008F2F0A"/>
    <w:rsid w:val="008F4B81"/>
    <w:rsid w:val="008F513D"/>
    <w:rsid w:val="008F7836"/>
    <w:rsid w:val="0090040B"/>
    <w:rsid w:val="00903835"/>
    <w:rsid w:val="00904FE3"/>
    <w:rsid w:val="00911317"/>
    <w:rsid w:val="00913F96"/>
    <w:rsid w:val="00916F52"/>
    <w:rsid w:val="00920F33"/>
    <w:rsid w:val="0092280E"/>
    <w:rsid w:val="00923E74"/>
    <w:rsid w:val="009250CC"/>
    <w:rsid w:val="00926064"/>
    <w:rsid w:val="00927998"/>
    <w:rsid w:val="009301A4"/>
    <w:rsid w:val="00930879"/>
    <w:rsid w:val="0093455C"/>
    <w:rsid w:val="00935B5A"/>
    <w:rsid w:val="0093649D"/>
    <w:rsid w:val="00936629"/>
    <w:rsid w:val="009366ED"/>
    <w:rsid w:val="00936938"/>
    <w:rsid w:val="00940860"/>
    <w:rsid w:val="009410E5"/>
    <w:rsid w:val="00943B86"/>
    <w:rsid w:val="00946A60"/>
    <w:rsid w:val="00946CE7"/>
    <w:rsid w:val="0095070D"/>
    <w:rsid w:val="0095363C"/>
    <w:rsid w:val="00954682"/>
    <w:rsid w:val="009550B1"/>
    <w:rsid w:val="0095706D"/>
    <w:rsid w:val="009609D2"/>
    <w:rsid w:val="00961BE5"/>
    <w:rsid w:val="009632F1"/>
    <w:rsid w:val="00963421"/>
    <w:rsid w:val="009650BA"/>
    <w:rsid w:val="009675F2"/>
    <w:rsid w:val="00970189"/>
    <w:rsid w:val="0097021B"/>
    <w:rsid w:val="00973557"/>
    <w:rsid w:val="009772F0"/>
    <w:rsid w:val="00977B1B"/>
    <w:rsid w:val="00981FCF"/>
    <w:rsid w:val="0098298A"/>
    <w:rsid w:val="0098393C"/>
    <w:rsid w:val="00985070"/>
    <w:rsid w:val="00986212"/>
    <w:rsid w:val="00987423"/>
    <w:rsid w:val="0099303B"/>
    <w:rsid w:val="0099423E"/>
    <w:rsid w:val="00994AE0"/>
    <w:rsid w:val="009959F1"/>
    <w:rsid w:val="009A1D29"/>
    <w:rsid w:val="009A40AA"/>
    <w:rsid w:val="009A5440"/>
    <w:rsid w:val="009A6660"/>
    <w:rsid w:val="009A72EA"/>
    <w:rsid w:val="009B2BC6"/>
    <w:rsid w:val="009B7D5F"/>
    <w:rsid w:val="009C1E85"/>
    <w:rsid w:val="009C23F7"/>
    <w:rsid w:val="009C4167"/>
    <w:rsid w:val="009C487D"/>
    <w:rsid w:val="009C6DC9"/>
    <w:rsid w:val="009D3A6E"/>
    <w:rsid w:val="009D3C3F"/>
    <w:rsid w:val="009D6D70"/>
    <w:rsid w:val="009E00FF"/>
    <w:rsid w:val="009E0403"/>
    <w:rsid w:val="009E301D"/>
    <w:rsid w:val="009E3B20"/>
    <w:rsid w:val="00A01B59"/>
    <w:rsid w:val="00A02EBF"/>
    <w:rsid w:val="00A11079"/>
    <w:rsid w:val="00A17984"/>
    <w:rsid w:val="00A17A71"/>
    <w:rsid w:val="00A237A1"/>
    <w:rsid w:val="00A23A17"/>
    <w:rsid w:val="00A24844"/>
    <w:rsid w:val="00A27177"/>
    <w:rsid w:val="00A357F9"/>
    <w:rsid w:val="00A42383"/>
    <w:rsid w:val="00A4520C"/>
    <w:rsid w:val="00A45B39"/>
    <w:rsid w:val="00A46906"/>
    <w:rsid w:val="00A52330"/>
    <w:rsid w:val="00A5398A"/>
    <w:rsid w:val="00A607D4"/>
    <w:rsid w:val="00A6109A"/>
    <w:rsid w:val="00A61448"/>
    <w:rsid w:val="00A617B9"/>
    <w:rsid w:val="00A61947"/>
    <w:rsid w:val="00A80550"/>
    <w:rsid w:val="00A85585"/>
    <w:rsid w:val="00A85876"/>
    <w:rsid w:val="00A85C7D"/>
    <w:rsid w:val="00A86111"/>
    <w:rsid w:val="00A92556"/>
    <w:rsid w:val="00A93435"/>
    <w:rsid w:val="00A95F39"/>
    <w:rsid w:val="00A96269"/>
    <w:rsid w:val="00A969B6"/>
    <w:rsid w:val="00A97588"/>
    <w:rsid w:val="00A9786C"/>
    <w:rsid w:val="00AA0E05"/>
    <w:rsid w:val="00AA37F7"/>
    <w:rsid w:val="00AA486E"/>
    <w:rsid w:val="00AA7345"/>
    <w:rsid w:val="00AA78E3"/>
    <w:rsid w:val="00AB0B53"/>
    <w:rsid w:val="00AB228C"/>
    <w:rsid w:val="00AB31DD"/>
    <w:rsid w:val="00AB3310"/>
    <w:rsid w:val="00AB429E"/>
    <w:rsid w:val="00AB6A3B"/>
    <w:rsid w:val="00AB6C12"/>
    <w:rsid w:val="00AB7F6A"/>
    <w:rsid w:val="00AC0814"/>
    <w:rsid w:val="00AC3BE9"/>
    <w:rsid w:val="00AC467D"/>
    <w:rsid w:val="00AC48CA"/>
    <w:rsid w:val="00AC723D"/>
    <w:rsid w:val="00AD0290"/>
    <w:rsid w:val="00AD3678"/>
    <w:rsid w:val="00AD3B32"/>
    <w:rsid w:val="00AD499F"/>
    <w:rsid w:val="00AD5BC4"/>
    <w:rsid w:val="00AD61BA"/>
    <w:rsid w:val="00AD72D7"/>
    <w:rsid w:val="00AE4039"/>
    <w:rsid w:val="00AF1E10"/>
    <w:rsid w:val="00AF2610"/>
    <w:rsid w:val="00AF3A56"/>
    <w:rsid w:val="00AF41D4"/>
    <w:rsid w:val="00AF570C"/>
    <w:rsid w:val="00AF60C8"/>
    <w:rsid w:val="00AF63FB"/>
    <w:rsid w:val="00B0785B"/>
    <w:rsid w:val="00B10F90"/>
    <w:rsid w:val="00B12EEB"/>
    <w:rsid w:val="00B131D2"/>
    <w:rsid w:val="00B1387E"/>
    <w:rsid w:val="00B145BA"/>
    <w:rsid w:val="00B15CE3"/>
    <w:rsid w:val="00B15FA1"/>
    <w:rsid w:val="00B16006"/>
    <w:rsid w:val="00B17984"/>
    <w:rsid w:val="00B2363D"/>
    <w:rsid w:val="00B238F5"/>
    <w:rsid w:val="00B23DD9"/>
    <w:rsid w:val="00B309CF"/>
    <w:rsid w:val="00B32371"/>
    <w:rsid w:val="00B32546"/>
    <w:rsid w:val="00B32CDE"/>
    <w:rsid w:val="00B4160F"/>
    <w:rsid w:val="00B43B99"/>
    <w:rsid w:val="00B43C3D"/>
    <w:rsid w:val="00B44EC2"/>
    <w:rsid w:val="00B451BA"/>
    <w:rsid w:val="00B4641A"/>
    <w:rsid w:val="00B505B7"/>
    <w:rsid w:val="00B54666"/>
    <w:rsid w:val="00B5580B"/>
    <w:rsid w:val="00B60638"/>
    <w:rsid w:val="00B609E1"/>
    <w:rsid w:val="00B61ADB"/>
    <w:rsid w:val="00B62D75"/>
    <w:rsid w:val="00B6419D"/>
    <w:rsid w:val="00B651E9"/>
    <w:rsid w:val="00B6520C"/>
    <w:rsid w:val="00B65621"/>
    <w:rsid w:val="00B6687B"/>
    <w:rsid w:val="00B709C3"/>
    <w:rsid w:val="00B71567"/>
    <w:rsid w:val="00B71CD6"/>
    <w:rsid w:val="00B72429"/>
    <w:rsid w:val="00B74727"/>
    <w:rsid w:val="00B755DC"/>
    <w:rsid w:val="00B76910"/>
    <w:rsid w:val="00B7749F"/>
    <w:rsid w:val="00B7788F"/>
    <w:rsid w:val="00B80A91"/>
    <w:rsid w:val="00B80DEF"/>
    <w:rsid w:val="00B81897"/>
    <w:rsid w:val="00B83A02"/>
    <w:rsid w:val="00B873A2"/>
    <w:rsid w:val="00B91183"/>
    <w:rsid w:val="00B9287C"/>
    <w:rsid w:val="00B9321A"/>
    <w:rsid w:val="00B9479C"/>
    <w:rsid w:val="00B959FB"/>
    <w:rsid w:val="00B976DB"/>
    <w:rsid w:val="00BA02D0"/>
    <w:rsid w:val="00BA053D"/>
    <w:rsid w:val="00BA0EB8"/>
    <w:rsid w:val="00BA5D17"/>
    <w:rsid w:val="00BA761C"/>
    <w:rsid w:val="00BB1C62"/>
    <w:rsid w:val="00BB21D9"/>
    <w:rsid w:val="00BB4075"/>
    <w:rsid w:val="00BB551B"/>
    <w:rsid w:val="00BC0FE4"/>
    <w:rsid w:val="00BC1917"/>
    <w:rsid w:val="00BC3749"/>
    <w:rsid w:val="00BC3D11"/>
    <w:rsid w:val="00BC780B"/>
    <w:rsid w:val="00BD2929"/>
    <w:rsid w:val="00BD5683"/>
    <w:rsid w:val="00BD6DCF"/>
    <w:rsid w:val="00BD7014"/>
    <w:rsid w:val="00BD7656"/>
    <w:rsid w:val="00BE12CC"/>
    <w:rsid w:val="00BE1662"/>
    <w:rsid w:val="00BE1D00"/>
    <w:rsid w:val="00BE2D7D"/>
    <w:rsid w:val="00BE3DA4"/>
    <w:rsid w:val="00BE581F"/>
    <w:rsid w:val="00BE60CF"/>
    <w:rsid w:val="00BE63BA"/>
    <w:rsid w:val="00BF0054"/>
    <w:rsid w:val="00BF13C1"/>
    <w:rsid w:val="00BF4B24"/>
    <w:rsid w:val="00C020B2"/>
    <w:rsid w:val="00C023A2"/>
    <w:rsid w:val="00C03365"/>
    <w:rsid w:val="00C1690B"/>
    <w:rsid w:val="00C16AE5"/>
    <w:rsid w:val="00C23BD7"/>
    <w:rsid w:val="00C241D6"/>
    <w:rsid w:val="00C26E48"/>
    <w:rsid w:val="00C270A4"/>
    <w:rsid w:val="00C270B4"/>
    <w:rsid w:val="00C34DE8"/>
    <w:rsid w:val="00C36E5F"/>
    <w:rsid w:val="00C40188"/>
    <w:rsid w:val="00C45392"/>
    <w:rsid w:val="00C47F1B"/>
    <w:rsid w:val="00C50D96"/>
    <w:rsid w:val="00C55E51"/>
    <w:rsid w:val="00C566A5"/>
    <w:rsid w:val="00C572FA"/>
    <w:rsid w:val="00C61B1E"/>
    <w:rsid w:val="00C621DA"/>
    <w:rsid w:val="00C63673"/>
    <w:rsid w:val="00C66233"/>
    <w:rsid w:val="00C75AA5"/>
    <w:rsid w:val="00C8099A"/>
    <w:rsid w:val="00C82D82"/>
    <w:rsid w:val="00C85A6E"/>
    <w:rsid w:val="00C86479"/>
    <w:rsid w:val="00C90679"/>
    <w:rsid w:val="00C91684"/>
    <w:rsid w:val="00C93927"/>
    <w:rsid w:val="00C94994"/>
    <w:rsid w:val="00C952AF"/>
    <w:rsid w:val="00C97460"/>
    <w:rsid w:val="00CA156D"/>
    <w:rsid w:val="00CA2FDD"/>
    <w:rsid w:val="00CA3355"/>
    <w:rsid w:val="00CA3BBB"/>
    <w:rsid w:val="00CA7461"/>
    <w:rsid w:val="00CB0BE9"/>
    <w:rsid w:val="00CB10F8"/>
    <w:rsid w:val="00CB160B"/>
    <w:rsid w:val="00CB3B8E"/>
    <w:rsid w:val="00CB5A53"/>
    <w:rsid w:val="00CB73E1"/>
    <w:rsid w:val="00CC0038"/>
    <w:rsid w:val="00CC08E8"/>
    <w:rsid w:val="00CC2345"/>
    <w:rsid w:val="00CC4645"/>
    <w:rsid w:val="00CC6419"/>
    <w:rsid w:val="00CC64AD"/>
    <w:rsid w:val="00CC7A30"/>
    <w:rsid w:val="00CD1AD1"/>
    <w:rsid w:val="00CD3FC2"/>
    <w:rsid w:val="00CD52E3"/>
    <w:rsid w:val="00CE08D1"/>
    <w:rsid w:val="00CE1A84"/>
    <w:rsid w:val="00CE2493"/>
    <w:rsid w:val="00CE557C"/>
    <w:rsid w:val="00CE6696"/>
    <w:rsid w:val="00CF11E6"/>
    <w:rsid w:val="00CF6162"/>
    <w:rsid w:val="00CF6DF3"/>
    <w:rsid w:val="00D00693"/>
    <w:rsid w:val="00D01AC5"/>
    <w:rsid w:val="00D01AD0"/>
    <w:rsid w:val="00D03188"/>
    <w:rsid w:val="00D0373E"/>
    <w:rsid w:val="00D051CB"/>
    <w:rsid w:val="00D05E58"/>
    <w:rsid w:val="00D1014E"/>
    <w:rsid w:val="00D12C9F"/>
    <w:rsid w:val="00D132C8"/>
    <w:rsid w:val="00D13C51"/>
    <w:rsid w:val="00D14654"/>
    <w:rsid w:val="00D15EEF"/>
    <w:rsid w:val="00D20B7A"/>
    <w:rsid w:val="00D21F1F"/>
    <w:rsid w:val="00D22279"/>
    <w:rsid w:val="00D23092"/>
    <w:rsid w:val="00D23F2B"/>
    <w:rsid w:val="00D24E1E"/>
    <w:rsid w:val="00D2516B"/>
    <w:rsid w:val="00D25330"/>
    <w:rsid w:val="00D308C2"/>
    <w:rsid w:val="00D31046"/>
    <w:rsid w:val="00D33B00"/>
    <w:rsid w:val="00D34865"/>
    <w:rsid w:val="00D36537"/>
    <w:rsid w:val="00D36B4F"/>
    <w:rsid w:val="00D41548"/>
    <w:rsid w:val="00D419DA"/>
    <w:rsid w:val="00D41AC3"/>
    <w:rsid w:val="00D45B68"/>
    <w:rsid w:val="00D47817"/>
    <w:rsid w:val="00D52F5B"/>
    <w:rsid w:val="00D53723"/>
    <w:rsid w:val="00D53AC1"/>
    <w:rsid w:val="00D54982"/>
    <w:rsid w:val="00D568D5"/>
    <w:rsid w:val="00D56A2B"/>
    <w:rsid w:val="00D56BFB"/>
    <w:rsid w:val="00D5707E"/>
    <w:rsid w:val="00D57823"/>
    <w:rsid w:val="00D579B2"/>
    <w:rsid w:val="00D57F36"/>
    <w:rsid w:val="00D64289"/>
    <w:rsid w:val="00D64CAA"/>
    <w:rsid w:val="00D73A9A"/>
    <w:rsid w:val="00D81E8B"/>
    <w:rsid w:val="00D95C12"/>
    <w:rsid w:val="00D95DE5"/>
    <w:rsid w:val="00DA01AB"/>
    <w:rsid w:val="00DA4C4A"/>
    <w:rsid w:val="00DB104D"/>
    <w:rsid w:val="00DB1F20"/>
    <w:rsid w:val="00DB3CD0"/>
    <w:rsid w:val="00DB5A41"/>
    <w:rsid w:val="00DC1033"/>
    <w:rsid w:val="00DC4F85"/>
    <w:rsid w:val="00DC6D9C"/>
    <w:rsid w:val="00DC6F7B"/>
    <w:rsid w:val="00DD1ECC"/>
    <w:rsid w:val="00DD4F6F"/>
    <w:rsid w:val="00DD68D1"/>
    <w:rsid w:val="00DD6ABD"/>
    <w:rsid w:val="00DD7AC7"/>
    <w:rsid w:val="00DE0168"/>
    <w:rsid w:val="00DE214D"/>
    <w:rsid w:val="00DE3E72"/>
    <w:rsid w:val="00DE4A82"/>
    <w:rsid w:val="00DE5A57"/>
    <w:rsid w:val="00DE62A8"/>
    <w:rsid w:val="00DE7623"/>
    <w:rsid w:val="00DF10A7"/>
    <w:rsid w:val="00DF21BC"/>
    <w:rsid w:val="00DF345F"/>
    <w:rsid w:val="00DF38FA"/>
    <w:rsid w:val="00DF45DF"/>
    <w:rsid w:val="00DF49AC"/>
    <w:rsid w:val="00DF6BF9"/>
    <w:rsid w:val="00DF7A70"/>
    <w:rsid w:val="00E01B9C"/>
    <w:rsid w:val="00E045EE"/>
    <w:rsid w:val="00E05EBC"/>
    <w:rsid w:val="00E071C3"/>
    <w:rsid w:val="00E1133A"/>
    <w:rsid w:val="00E11C81"/>
    <w:rsid w:val="00E126F6"/>
    <w:rsid w:val="00E12BFE"/>
    <w:rsid w:val="00E150BB"/>
    <w:rsid w:val="00E15A85"/>
    <w:rsid w:val="00E20ACC"/>
    <w:rsid w:val="00E21D67"/>
    <w:rsid w:val="00E22C3E"/>
    <w:rsid w:val="00E23878"/>
    <w:rsid w:val="00E26663"/>
    <w:rsid w:val="00E30D83"/>
    <w:rsid w:val="00E318C6"/>
    <w:rsid w:val="00E31C77"/>
    <w:rsid w:val="00E32529"/>
    <w:rsid w:val="00E400F4"/>
    <w:rsid w:val="00E41822"/>
    <w:rsid w:val="00E45C07"/>
    <w:rsid w:val="00E46070"/>
    <w:rsid w:val="00E50535"/>
    <w:rsid w:val="00E5528A"/>
    <w:rsid w:val="00E5544B"/>
    <w:rsid w:val="00E56C3C"/>
    <w:rsid w:val="00E60562"/>
    <w:rsid w:val="00E60BFA"/>
    <w:rsid w:val="00E621D2"/>
    <w:rsid w:val="00E6406A"/>
    <w:rsid w:val="00E64365"/>
    <w:rsid w:val="00E64A44"/>
    <w:rsid w:val="00E6731A"/>
    <w:rsid w:val="00E7120D"/>
    <w:rsid w:val="00E747AB"/>
    <w:rsid w:val="00E772FF"/>
    <w:rsid w:val="00E8288E"/>
    <w:rsid w:val="00E842EA"/>
    <w:rsid w:val="00E84B42"/>
    <w:rsid w:val="00E85962"/>
    <w:rsid w:val="00E85A12"/>
    <w:rsid w:val="00E86E61"/>
    <w:rsid w:val="00E8741B"/>
    <w:rsid w:val="00E90E9E"/>
    <w:rsid w:val="00E92C0F"/>
    <w:rsid w:val="00E93702"/>
    <w:rsid w:val="00E943C5"/>
    <w:rsid w:val="00E97F4E"/>
    <w:rsid w:val="00EA3CE1"/>
    <w:rsid w:val="00EA44BC"/>
    <w:rsid w:val="00EA4DBE"/>
    <w:rsid w:val="00EA538B"/>
    <w:rsid w:val="00EA7798"/>
    <w:rsid w:val="00EB0287"/>
    <w:rsid w:val="00EB03EB"/>
    <w:rsid w:val="00EB0B64"/>
    <w:rsid w:val="00EB0E70"/>
    <w:rsid w:val="00EB5BC4"/>
    <w:rsid w:val="00EC0D11"/>
    <w:rsid w:val="00EC39D5"/>
    <w:rsid w:val="00EC3EB7"/>
    <w:rsid w:val="00EC544D"/>
    <w:rsid w:val="00EC6938"/>
    <w:rsid w:val="00EC6EC2"/>
    <w:rsid w:val="00ED296C"/>
    <w:rsid w:val="00ED45DB"/>
    <w:rsid w:val="00ED5958"/>
    <w:rsid w:val="00ED75BD"/>
    <w:rsid w:val="00ED78FF"/>
    <w:rsid w:val="00EE0F93"/>
    <w:rsid w:val="00EE23BC"/>
    <w:rsid w:val="00EE3AC0"/>
    <w:rsid w:val="00EE672B"/>
    <w:rsid w:val="00EE6A47"/>
    <w:rsid w:val="00EE793E"/>
    <w:rsid w:val="00EF01D0"/>
    <w:rsid w:val="00EF0B54"/>
    <w:rsid w:val="00EF0F35"/>
    <w:rsid w:val="00EF20E1"/>
    <w:rsid w:val="00EF2CD8"/>
    <w:rsid w:val="00EF2F66"/>
    <w:rsid w:val="00EF4EBA"/>
    <w:rsid w:val="00F00B33"/>
    <w:rsid w:val="00F04C40"/>
    <w:rsid w:val="00F05E93"/>
    <w:rsid w:val="00F05F16"/>
    <w:rsid w:val="00F10460"/>
    <w:rsid w:val="00F10615"/>
    <w:rsid w:val="00F12FDF"/>
    <w:rsid w:val="00F142BC"/>
    <w:rsid w:val="00F145CB"/>
    <w:rsid w:val="00F162D4"/>
    <w:rsid w:val="00F20306"/>
    <w:rsid w:val="00F208D4"/>
    <w:rsid w:val="00F2301A"/>
    <w:rsid w:val="00F24A4B"/>
    <w:rsid w:val="00F31803"/>
    <w:rsid w:val="00F319A2"/>
    <w:rsid w:val="00F43288"/>
    <w:rsid w:val="00F441D0"/>
    <w:rsid w:val="00F504BC"/>
    <w:rsid w:val="00F51894"/>
    <w:rsid w:val="00F55E0B"/>
    <w:rsid w:val="00F56DA8"/>
    <w:rsid w:val="00F6258B"/>
    <w:rsid w:val="00F632B9"/>
    <w:rsid w:val="00F63D0B"/>
    <w:rsid w:val="00F66F3C"/>
    <w:rsid w:val="00F70319"/>
    <w:rsid w:val="00F7040B"/>
    <w:rsid w:val="00F71BCC"/>
    <w:rsid w:val="00F734CA"/>
    <w:rsid w:val="00F74652"/>
    <w:rsid w:val="00F74B25"/>
    <w:rsid w:val="00F75360"/>
    <w:rsid w:val="00F803D3"/>
    <w:rsid w:val="00F855C0"/>
    <w:rsid w:val="00F85E6C"/>
    <w:rsid w:val="00F861DD"/>
    <w:rsid w:val="00F869AF"/>
    <w:rsid w:val="00F90190"/>
    <w:rsid w:val="00F90237"/>
    <w:rsid w:val="00F92BB6"/>
    <w:rsid w:val="00F93E62"/>
    <w:rsid w:val="00F94860"/>
    <w:rsid w:val="00F951B0"/>
    <w:rsid w:val="00F95F82"/>
    <w:rsid w:val="00F9723A"/>
    <w:rsid w:val="00FA1559"/>
    <w:rsid w:val="00FA177D"/>
    <w:rsid w:val="00FA2026"/>
    <w:rsid w:val="00FA22DD"/>
    <w:rsid w:val="00FA22FB"/>
    <w:rsid w:val="00FA24ED"/>
    <w:rsid w:val="00FA3C46"/>
    <w:rsid w:val="00FA4DE3"/>
    <w:rsid w:val="00FA6315"/>
    <w:rsid w:val="00FA6D64"/>
    <w:rsid w:val="00FB18A5"/>
    <w:rsid w:val="00FB21B0"/>
    <w:rsid w:val="00FB298B"/>
    <w:rsid w:val="00FB4B0C"/>
    <w:rsid w:val="00FC2094"/>
    <w:rsid w:val="00FC3096"/>
    <w:rsid w:val="00FC3A05"/>
    <w:rsid w:val="00FC694C"/>
    <w:rsid w:val="00FC7231"/>
    <w:rsid w:val="00FC7440"/>
    <w:rsid w:val="00FD0172"/>
    <w:rsid w:val="00FD0570"/>
    <w:rsid w:val="00FD5C5E"/>
    <w:rsid w:val="00FD7092"/>
    <w:rsid w:val="00FD7EF9"/>
    <w:rsid w:val="00FE212E"/>
    <w:rsid w:val="00FE2881"/>
    <w:rsid w:val="00FE33AA"/>
    <w:rsid w:val="00FE78DA"/>
    <w:rsid w:val="00FF1638"/>
    <w:rsid w:val="00FF39CE"/>
    <w:rsid w:val="00FF4344"/>
    <w:rsid w:val="00FF644D"/>
    <w:rsid w:val="20B06B88"/>
    <w:rsid w:val="3A446EC6"/>
    <w:rsid w:val="47CA2E2E"/>
    <w:rsid w:val="69B867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qFormat="1"/>
    <w:lsdException w:name="header" w:semiHidden="0" w:qFormat="1"/>
    <w:lsdException w:name="footer" w:semiHidden="0" w:qFormat="1"/>
    <w:lsdException w:name="caption" w:uiPriority="35" w:qFormat="1"/>
    <w:lsdException w:name="footnote reference" w:semiHidden="0"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Web)" w:semiHidden="0" w:uiPriority="0" w:unhideWhenUsed="0"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1D4"/>
    <w:pPr>
      <w:widowControl w:val="0"/>
      <w:jc w:val="both"/>
    </w:pPr>
    <w:rPr>
      <w:kern w:val="2"/>
      <w:sz w:val="21"/>
      <w:szCs w:val="22"/>
    </w:rPr>
  </w:style>
  <w:style w:type="paragraph" w:styleId="1">
    <w:name w:val="heading 1"/>
    <w:basedOn w:val="a"/>
    <w:next w:val="a"/>
    <w:link w:val="1Char"/>
    <w:uiPriority w:val="9"/>
    <w:qFormat/>
    <w:rsid w:val="000F21D4"/>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0F21D4"/>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0F21D4"/>
    <w:pPr>
      <w:keepNext/>
      <w:keepLines/>
      <w:spacing w:before="260" w:after="260" w:line="416" w:lineRule="auto"/>
      <w:outlineLvl w:val="2"/>
    </w:pPr>
    <w:rPr>
      <w:b/>
      <w:bCs/>
      <w:sz w:val="32"/>
      <w:szCs w:val="32"/>
    </w:rPr>
  </w:style>
  <w:style w:type="paragraph" w:styleId="4">
    <w:name w:val="heading 4"/>
    <w:basedOn w:val="a"/>
    <w:next w:val="a"/>
    <w:link w:val="4Char"/>
    <w:qFormat/>
    <w:rsid w:val="000F21D4"/>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0F21D4"/>
    <w:pPr>
      <w:keepNext/>
      <w:keepLines/>
      <w:spacing w:before="280" w:after="290" w:line="376" w:lineRule="auto"/>
      <w:outlineLvl w:val="4"/>
    </w:pPr>
    <w:rPr>
      <w:b/>
      <w:bCs/>
      <w:sz w:val="28"/>
      <w:szCs w:val="28"/>
    </w:rPr>
  </w:style>
  <w:style w:type="paragraph" w:styleId="6">
    <w:name w:val="heading 6"/>
    <w:basedOn w:val="a"/>
    <w:next w:val="a"/>
    <w:link w:val="6Char"/>
    <w:qFormat/>
    <w:rsid w:val="000F21D4"/>
    <w:pPr>
      <w:keepNext/>
      <w:keepLines/>
      <w:spacing w:before="240" w:after="64" w:line="320" w:lineRule="auto"/>
      <w:outlineLvl w:val="5"/>
    </w:pPr>
    <w:rPr>
      <w:rFonts w:ascii="Cambria" w:hAnsi="Cambria"/>
      <w:b/>
      <w:bCs/>
      <w:sz w:val="24"/>
      <w:szCs w:val="24"/>
    </w:rPr>
  </w:style>
  <w:style w:type="paragraph" w:styleId="7">
    <w:name w:val="heading 7"/>
    <w:basedOn w:val="a"/>
    <w:next w:val="a"/>
    <w:link w:val="7Char"/>
    <w:qFormat/>
    <w:rsid w:val="000F21D4"/>
    <w:pPr>
      <w:keepNext/>
      <w:keepLines/>
      <w:spacing w:before="240" w:after="64" w:line="320" w:lineRule="auto"/>
      <w:outlineLvl w:val="6"/>
    </w:pPr>
    <w:rPr>
      <w:b/>
      <w:bCs/>
      <w:sz w:val="24"/>
      <w:szCs w:val="24"/>
    </w:rPr>
  </w:style>
  <w:style w:type="paragraph" w:styleId="8">
    <w:name w:val="heading 8"/>
    <w:basedOn w:val="a"/>
    <w:next w:val="a"/>
    <w:link w:val="8Char"/>
    <w:qFormat/>
    <w:rsid w:val="000F21D4"/>
    <w:pPr>
      <w:keepNext/>
      <w:keepLines/>
      <w:spacing w:before="240" w:after="64" w:line="320" w:lineRule="auto"/>
      <w:outlineLvl w:val="7"/>
    </w:pPr>
    <w:rPr>
      <w:rFonts w:ascii="Cambria" w:hAnsi="Cambr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0F21D4"/>
    <w:pPr>
      <w:jc w:val="left"/>
    </w:pPr>
  </w:style>
  <w:style w:type="paragraph" w:styleId="a4">
    <w:name w:val="Plain Text"/>
    <w:basedOn w:val="a"/>
    <w:link w:val="Char0"/>
    <w:unhideWhenUsed/>
    <w:qFormat/>
    <w:rsid w:val="000F21D4"/>
    <w:rPr>
      <w:rFonts w:ascii="宋体" w:hAnsi="Courier New" w:cs="Courier New"/>
      <w:szCs w:val="21"/>
    </w:rPr>
  </w:style>
  <w:style w:type="paragraph" w:styleId="a5">
    <w:name w:val="Balloon Text"/>
    <w:basedOn w:val="a"/>
    <w:link w:val="Char1"/>
    <w:uiPriority w:val="99"/>
    <w:unhideWhenUsed/>
    <w:qFormat/>
    <w:rsid w:val="000F21D4"/>
    <w:rPr>
      <w:kern w:val="0"/>
      <w:sz w:val="18"/>
      <w:szCs w:val="18"/>
    </w:rPr>
  </w:style>
  <w:style w:type="paragraph" w:styleId="a6">
    <w:name w:val="footer"/>
    <w:basedOn w:val="a"/>
    <w:link w:val="Char2"/>
    <w:uiPriority w:val="99"/>
    <w:unhideWhenUsed/>
    <w:qFormat/>
    <w:rsid w:val="000F21D4"/>
    <w:pPr>
      <w:tabs>
        <w:tab w:val="center" w:pos="4153"/>
        <w:tab w:val="right" w:pos="8306"/>
      </w:tabs>
      <w:snapToGrid w:val="0"/>
      <w:jc w:val="left"/>
    </w:pPr>
    <w:rPr>
      <w:kern w:val="0"/>
      <w:sz w:val="18"/>
      <w:szCs w:val="18"/>
    </w:rPr>
  </w:style>
  <w:style w:type="paragraph" w:styleId="a7">
    <w:name w:val="header"/>
    <w:basedOn w:val="a"/>
    <w:link w:val="Char3"/>
    <w:uiPriority w:val="99"/>
    <w:unhideWhenUsed/>
    <w:qFormat/>
    <w:rsid w:val="000F21D4"/>
    <w:pPr>
      <w:pBdr>
        <w:bottom w:val="single" w:sz="6" w:space="1" w:color="auto"/>
      </w:pBdr>
      <w:tabs>
        <w:tab w:val="center" w:pos="4153"/>
        <w:tab w:val="right" w:pos="8306"/>
      </w:tabs>
      <w:snapToGrid w:val="0"/>
      <w:jc w:val="center"/>
    </w:pPr>
    <w:rPr>
      <w:kern w:val="0"/>
      <w:sz w:val="18"/>
      <w:szCs w:val="18"/>
    </w:rPr>
  </w:style>
  <w:style w:type="paragraph" w:styleId="a8">
    <w:name w:val="footnote text"/>
    <w:basedOn w:val="a"/>
    <w:link w:val="Char4"/>
    <w:uiPriority w:val="99"/>
    <w:unhideWhenUsed/>
    <w:qFormat/>
    <w:rsid w:val="000F21D4"/>
    <w:pPr>
      <w:snapToGrid w:val="0"/>
      <w:jc w:val="left"/>
    </w:pPr>
    <w:rPr>
      <w:sz w:val="18"/>
      <w:szCs w:val="18"/>
    </w:rPr>
  </w:style>
  <w:style w:type="paragraph" w:styleId="a9">
    <w:name w:val="Normal (Web)"/>
    <w:basedOn w:val="a"/>
    <w:link w:val="Char5"/>
    <w:qFormat/>
    <w:rsid w:val="000F21D4"/>
    <w:pPr>
      <w:widowControl/>
      <w:spacing w:before="100" w:beforeAutospacing="1" w:after="100" w:afterAutospacing="1"/>
      <w:jc w:val="left"/>
    </w:pPr>
    <w:rPr>
      <w:rFonts w:ascii="宋体" w:hAnsi="宋体"/>
      <w:kern w:val="0"/>
      <w:sz w:val="24"/>
      <w:szCs w:val="20"/>
    </w:rPr>
  </w:style>
  <w:style w:type="paragraph" w:styleId="aa">
    <w:name w:val="Title"/>
    <w:basedOn w:val="a"/>
    <w:next w:val="a"/>
    <w:link w:val="Char6"/>
    <w:uiPriority w:val="10"/>
    <w:qFormat/>
    <w:rsid w:val="003529EC"/>
    <w:pPr>
      <w:spacing w:line="360" w:lineRule="auto"/>
      <w:jc w:val="center"/>
      <w:outlineLvl w:val="0"/>
    </w:pPr>
    <w:rPr>
      <w:rFonts w:ascii="Times New Roman" w:eastAsia="微软雅黑" w:hAnsi="Times New Roman"/>
      <w:bCs/>
      <w:sz w:val="40"/>
      <w:szCs w:val="32"/>
    </w:rPr>
  </w:style>
  <w:style w:type="paragraph" w:styleId="ab">
    <w:name w:val="annotation subject"/>
    <w:basedOn w:val="a3"/>
    <w:next w:val="a3"/>
    <w:link w:val="Char7"/>
    <w:uiPriority w:val="99"/>
    <w:unhideWhenUsed/>
    <w:qFormat/>
    <w:rsid w:val="000F21D4"/>
    <w:rPr>
      <w:b/>
      <w:bCs/>
    </w:rPr>
  </w:style>
  <w:style w:type="table" w:styleId="ac">
    <w:name w:val="Table Grid"/>
    <w:basedOn w:val="a1"/>
    <w:uiPriority w:val="59"/>
    <w:unhideWhenUsed/>
    <w:qFormat/>
    <w:rsid w:val="000F2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rsid w:val="000F21D4"/>
  </w:style>
  <w:style w:type="character" w:styleId="ae">
    <w:name w:val="Hyperlink"/>
    <w:uiPriority w:val="99"/>
    <w:unhideWhenUsed/>
    <w:qFormat/>
    <w:rsid w:val="000F21D4"/>
    <w:rPr>
      <w:color w:val="0000FF"/>
      <w:u w:val="single"/>
    </w:rPr>
  </w:style>
  <w:style w:type="character" w:styleId="af">
    <w:name w:val="annotation reference"/>
    <w:basedOn w:val="a0"/>
    <w:uiPriority w:val="99"/>
    <w:unhideWhenUsed/>
    <w:qFormat/>
    <w:rsid w:val="000F21D4"/>
    <w:rPr>
      <w:sz w:val="21"/>
      <w:szCs w:val="21"/>
    </w:rPr>
  </w:style>
  <w:style w:type="character" w:styleId="af0">
    <w:name w:val="footnote reference"/>
    <w:basedOn w:val="a0"/>
    <w:uiPriority w:val="99"/>
    <w:unhideWhenUsed/>
    <w:qFormat/>
    <w:rsid w:val="000F21D4"/>
    <w:rPr>
      <w:vertAlign w:val="superscript"/>
    </w:rPr>
  </w:style>
  <w:style w:type="character" w:customStyle="1" w:styleId="Char1">
    <w:name w:val="批注框文本 Char"/>
    <w:link w:val="a5"/>
    <w:uiPriority w:val="99"/>
    <w:semiHidden/>
    <w:qFormat/>
    <w:rsid w:val="000F21D4"/>
    <w:rPr>
      <w:sz w:val="18"/>
      <w:szCs w:val="18"/>
    </w:rPr>
  </w:style>
  <w:style w:type="character" w:customStyle="1" w:styleId="apple-converted-space">
    <w:name w:val="apple-converted-space"/>
    <w:basedOn w:val="a0"/>
    <w:qFormat/>
    <w:rsid w:val="000F21D4"/>
  </w:style>
  <w:style w:type="character" w:customStyle="1" w:styleId="Char">
    <w:name w:val="批注文字 Char"/>
    <w:basedOn w:val="a0"/>
    <w:link w:val="a3"/>
    <w:uiPriority w:val="99"/>
    <w:semiHidden/>
    <w:qFormat/>
    <w:rsid w:val="000F21D4"/>
    <w:rPr>
      <w:kern w:val="2"/>
      <w:sz w:val="21"/>
      <w:szCs w:val="22"/>
    </w:rPr>
  </w:style>
  <w:style w:type="character" w:customStyle="1" w:styleId="7Char">
    <w:name w:val="标题 7 Char"/>
    <w:basedOn w:val="a0"/>
    <w:link w:val="7"/>
    <w:uiPriority w:val="9"/>
    <w:semiHidden/>
    <w:qFormat/>
    <w:rsid w:val="000F21D4"/>
    <w:rPr>
      <w:rFonts w:ascii="Calibri" w:eastAsia="宋体" w:hAnsi="Calibri" w:cs="Times New Roman"/>
      <w:b/>
      <w:bCs/>
      <w:kern w:val="2"/>
      <w:sz w:val="24"/>
      <w:szCs w:val="24"/>
    </w:rPr>
  </w:style>
  <w:style w:type="character" w:customStyle="1" w:styleId="Char4">
    <w:name w:val="脚注文本 Char"/>
    <w:basedOn w:val="a0"/>
    <w:link w:val="a8"/>
    <w:uiPriority w:val="99"/>
    <w:semiHidden/>
    <w:qFormat/>
    <w:rsid w:val="000F21D4"/>
    <w:rPr>
      <w:kern w:val="2"/>
      <w:sz w:val="18"/>
      <w:szCs w:val="18"/>
    </w:rPr>
  </w:style>
  <w:style w:type="character" w:customStyle="1" w:styleId="Char0">
    <w:name w:val="纯文本 Char"/>
    <w:basedOn w:val="a0"/>
    <w:link w:val="a4"/>
    <w:uiPriority w:val="99"/>
    <w:qFormat/>
    <w:rsid w:val="000F21D4"/>
    <w:rPr>
      <w:rFonts w:ascii="宋体" w:hAnsi="Courier New" w:cs="Courier New"/>
      <w:kern w:val="2"/>
      <w:sz w:val="21"/>
      <w:szCs w:val="21"/>
    </w:rPr>
  </w:style>
  <w:style w:type="character" w:customStyle="1" w:styleId="Char5">
    <w:name w:val="普通(网站) Char"/>
    <w:link w:val="a9"/>
    <w:qFormat/>
    <w:locked/>
    <w:rsid w:val="000F21D4"/>
    <w:rPr>
      <w:rFonts w:ascii="宋体" w:hAnsi="宋体"/>
      <w:sz w:val="24"/>
    </w:rPr>
  </w:style>
  <w:style w:type="character" w:customStyle="1" w:styleId="Char7">
    <w:name w:val="批注主题 Char"/>
    <w:basedOn w:val="Char"/>
    <w:link w:val="ab"/>
    <w:uiPriority w:val="99"/>
    <w:semiHidden/>
    <w:qFormat/>
    <w:rsid w:val="000F21D4"/>
    <w:rPr>
      <w:b/>
      <w:bCs/>
      <w:kern w:val="2"/>
      <w:sz w:val="21"/>
      <w:szCs w:val="22"/>
    </w:rPr>
  </w:style>
  <w:style w:type="character" w:customStyle="1" w:styleId="Char6">
    <w:name w:val="标题 Char"/>
    <w:link w:val="aa"/>
    <w:uiPriority w:val="10"/>
    <w:qFormat/>
    <w:rsid w:val="003529EC"/>
    <w:rPr>
      <w:rFonts w:ascii="Times New Roman" w:eastAsia="微软雅黑" w:hAnsi="Times New Roman"/>
      <w:bCs/>
      <w:kern w:val="2"/>
      <w:sz w:val="40"/>
      <w:szCs w:val="32"/>
    </w:rPr>
  </w:style>
  <w:style w:type="character" w:customStyle="1" w:styleId="5Char">
    <w:name w:val="标题 5 Char"/>
    <w:basedOn w:val="a0"/>
    <w:link w:val="5"/>
    <w:uiPriority w:val="9"/>
    <w:semiHidden/>
    <w:qFormat/>
    <w:rsid w:val="000F21D4"/>
    <w:rPr>
      <w:rFonts w:ascii="Calibri" w:eastAsia="宋体" w:hAnsi="Calibri" w:cs="Times New Roman"/>
      <w:b/>
      <w:bCs/>
      <w:kern w:val="2"/>
      <w:sz w:val="28"/>
      <w:szCs w:val="28"/>
    </w:rPr>
  </w:style>
  <w:style w:type="character" w:customStyle="1" w:styleId="2Char">
    <w:name w:val="标题 2 Char"/>
    <w:basedOn w:val="a0"/>
    <w:link w:val="2"/>
    <w:uiPriority w:val="9"/>
    <w:qFormat/>
    <w:rsid w:val="000F21D4"/>
    <w:rPr>
      <w:rFonts w:ascii="Cambria" w:eastAsia="宋体" w:hAnsi="Cambria" w:cs="Times New Roman"/>
      <w:b/>
      <w:bCs/>
      <w:kern w:val="2"/>
      <w:sz w:val="32"/>
      <w:szCs w:val="32"/>
    </w:rPr>
  </w:style>
  <w:style w:type="character" w:customStyle="1" w:styleId="Char3">
    <w:name w:val="页眉 Char"/>
    <w:link w:val="a7"/>
    <w:uiPriority w:val="99"/>
    <w:qFormat/>
    <w:rsid w:val="000F21D4"/>
    <w:rPr>
      <w:sz w:val="18"/>
      <w:szCs w:val="18"/>
    </w:rPr>
  </w:style>
  <w:style w:type="character" w:customStyle="1" w:styleId="1Char">
    <w:name w:val="标题 1 Char"/>
    <w:link w:val="1"/>
    <w:uiPriority w:val="9"/>
    <w:qFormat/>
    <w:rsid w:val="000F21D4"/>
    <w:rPr>
      <w:b/>
      <w:bCs/>
      <w:kern w:val="44"/>
      <w:sz w:val="44"/>
      <w:szCs w:val="44"/>
    </w:rPr>
  </w:style>
  <w:style w:type="character" w:customStyle="1" w:styleId="8Char">
    <w:name w:val="标题 8 Char"/>
    <w:basedOn w:val="a0"/>
    <w:link w:val="8"/>
    <w:uiPriority w:val="9"/>
    <w:semiHidden/>
    <w:qFormat/>
    <w:rsid w:val="000F21D4"/>
    <w:rPr>
      <w:rFonts w:ascii="Cambria" w:eastAsia="宋体" w:hAnsi="Cambria" w:cs="Times New Roman"/>
      <w:kern w:val="2"/>
      <w:sz w:val="24"/>
      <w:szCs w:val="24"/>
    </w:rPr>
  </w:style>
  <w:style w:type="character" w:customStyle="1" w:styleId="6Char">
    <w:name w:val="标题 6 Char"/>
    <w:basedOn w:val="a0"/>
    <w:link w:val="6"/>
    <w:uiPriority w:val="9"/>
    <w:semiHidden/>
    <w:qFormat/>
    <w:rsid w:val="000F21D4"/>
    <w:rPr>
      <w:rFonts w:ascii="Cambria" w:eastAsia="宋体" w:hAnsi="Cambria" w:cs="Times New Roman"/>
      <w:b/>
      <w:bCs/>
      <w:kern w:val="2"/>
      <w:sz w:val="24"/>
      <w:szCs w:val="24"/>
    </w:rPr>
  </w:style>
  <w:style w:type="character" w:customStyle="1" w:styleId="3Char">
    <w:name w:val="标题 3 Char"/>
    <w:basedOn w:val="a0"/>
    <w:link w:val="3"/>
    <w:uiPriority w:val="9"/>
    <w:semiHidden/>
    <w:qFormat/>
    <w:rsid w:val="000F21D4"/>
    <w:rPr>
      <w:rFonts w:ascii="Calibri" w:eastAsia="宋体" w:hAnsi="Calibri" w:cs="Times New Roman"/>
      <w:b/>
      <w:bCs/>
      <w:kern w:val="2"/>
      <w:sz w:val="32"/>
      <w:szCs w:val="32"/>
    </w:rPr>
  </w:style>
  <w:style w:type="character" w:customStyle="1" w:styleId="Char2">
    <w:name w:val="页脚 Char"/>
    <w:link w:val="a6"/>
    <w:uiPriority w:val="99"/>
    <w:qFormat/>
    <w:rsid w:val="000F21D4"/>
    <w:rPr>
      <w:sz w:val="18"/>
      <w:szCs w:val="18"/>
    </w:rPr>
  </w:style>
  <w:style w:type="character" w:customStyle="1" w:styleId="DefaultParagraphChar">
    <w:name w:val="DefaultParagraph Char"/>
    <w:basedOn w:val="a0"/>
    <w:link w:val="DefaultParagraph"/>
    <w:qFormat/>
    <w:locked/>
    <w:rsid w:val="000F21D4"/>
    <w:rPr>
      <w:rFonts w:ascii="Times New Roman" w:hAnsi="Times New Roman"/>
      <w:kern w:val="2"/>
      <w:sz w:val="21"/>
      <w:szCs w:val="22"/>
      <w:lang w:val="en-US" w:eastAsia="zh-CN" w:bidi="ar-SA"/>
    </w:rPr>
  </w:style>
  <w:style w:type="paragraph" w:customStyle="1" w:styleId="DefaultParagraph">
    <w:name w:val="DefaultParagraph"/>
    <w:link w:val="DefaultParagraphChar"/>
    <w:qFormat/>
    <w:rsid w:val="000F21D4"/>
    <w:rPr>
      <w:rFonts w:ascii="Times New Roman" w:hAnsi="Times New Roman"/>
      <w:kern w:val="2"/>
      <w:sz w:val="21"/>
      <w:szCs w:val="22"/>
    </w:rPr>
  </w:style>
  <w:style w:type="character" w:customStyle="1" w:styleId="4Char">
    <w:name w:val="标题 4 Char"/>
    <w:basedOn w:val="a0"/>
    <w:link w:val="4"/>
    <w:uiPriority w:val="9"/>
    <w:semiHidden/>
    <w:qFormat/>
    <w:rsid w:val="000F21D4"/>
    <w:rPr>
      <w:rFonts w:ascii="Cambria" w:eastAsia="宋体" w:hAnsi="Cambria" w:cs="Times New Roman"/>
      <w:b/>
      <w:bCs/>
      <w:kern w:val="2"/>
      <w:sz w:val="28"/>
      <w:szCs w:val="28"/>
    </w:rPr>
  </w:style>
  <w:style w:type="paragraph" w:customStyle="1" w:styleId="10">
    <w:name w:val="列出段落1"/>
    <w:basedOn w:val="a"/>
    <w:qFormat/>
    <w:rsid w:val="000F21D4"/>
    <w:pPr>
      <w:ind w:firstLineChars="200" w:firstLine="420"/>
    </w:pPr>
    <w:rPr>
      <w:rFonts w:ascii="Times New Roman" w:hAnsi="Times New Roman"/>
      <w:szCs w:val="24"/>
    </w:rPr>
  </w:style>
  <w:style w:type="paragraph" w:customStyle="1" w:styleId="Default">
    <w:name w:val="Default"/>
    <w:qFormat/>
    <w:rsid w:val="000F21D4"/>
    <w:pPr>
      <w:widowControl w:val="0"/>
      <w:autoSpaceDE w:val="0"/>
      <w:autoSpaceDN w:val="0"/>
      <w:adjustRightInd w:val="0"/>
    </w:pPr>
    <w:rPr>
      <w:rFonts w:ascii="Times New Roman" w:hAnsi="Times New Roman"/>
      <w:color w:val="000000"/>
      <w:sz w:val="24"/>
      <w:szCs w:val="24"/>
    </w:rPr>
  </w:style>
  <w:style w:type="paragraph" w:customStyle="1" w:styleId="Style1">
    <w:name w:val="_Style 1"/>
    <w:basedOn w:val="a"/>
    <w:qFormat/>
    <w:rsid w:val="000F21D4"/>
    <w:pPr>
      <w:ind w:firstLineChars="200" w:firstLine="420"/>
    </w:pPr>
    <w:rPr>
      <w:rFonts w:ascii="Times New Roman" w:hAnsi="Times New Roman"/>
      <w:szCs w:val="24"/>
    </w:rPr>
  </w:style>
  <w:style w:type="paragraph" w:styleId="af1">
    <w:name w:val="Subtitle"/>
    <w:basedOn w:val="a"/>
    <w:next w:val="a"/>
    <w:link w:val="Char8"/>
    <w:uiPriority w:val="11"/>
    <w:qFormat/>
    <w:rsid w:val="00CE6696"/>
    <w:pPr>
      <w:snapToGrid w:val="0"/>
      <w:spacing w:line="276" w:lineRule="auto"/>
      <w:jc w:val="left"/>
      <w:outlineLvl w:val="1"/>
    </w:pPr>
    <w:rPr>
      <w:rFonts w:ascii="Times New Roman" w:eastAsia="微软雅黑" w:hAnsi="Times New Roman" w:cstheme="majorBidi"/>
      <w:b/>
      <w:bCs/>
      <w:kern w:val="28"/>
      <w:sz w:val="28"/>
      <w:szCs w:val="32"/>
    </w:rPr>
  </w:style>
  <w:style w:type="character" w:customStyle="1" w:styleId="Char8">
    <w:name w:val="副标题 Char"/>
    <w:basedOn w:val="a0"/>
    <w:link w:val="af1"/>
    <w:uiPriority w:val="11"/>
    <w:rsid w:val="00CE6696"/>
    <w:rPr>
      <w:rFonts w:ascii="Times New Roman" w:eastAsia="微软雅黑" w:hAnsi="Times New Roman" w:cstheme="majorBidi"/>
      <w:b/>
      <w:bCs/>
      <w:kern w:val="28"/>
      <w:sz w:val="28"/>
      <w:szCs w:val="32"/>
    </w:rPr>
  </w:style>
  <w:style w:type="paragraph" w:styleId="af2">
    <w:name w:val="List Paragraph"/>
    <w:basedOn w:val="a"/>
    <w:uiPriority w:val="34"/>
    <w:qFormat/>
    <w:rsid w:val="00264385"/>
    <w:pPr>
      <w:widowControl/>
      <w:spacing w:line="318" w:lineRule="exact"/>
      <w:ind w:left="720"/>
      <w:contextualSpacing/>
      <w:jc w:val="left"/>
    </w:pPr>
    <w:rPr>
      <w:rFonts w:ascii="NEU-BZ-S92" w:eastAsia="方正书宋_GBK" w:hAnsi="NEU-BZ-S92" w:cstheme="minorBidi"/>
      <w:color w:val="000000"/>
      <w:kern w:val="0"/>
    </w:rPr>
  </w:style>
  <w:style w:type="paragraph" w:styleId="af3">
    <w:name w:val="Quote"/>
    <w:basedOn w:val="a"/>
    <w:next w:val="a"/>
    <w:link w:val="Char9"/>
    <w:uiPriority w:val="29"/>
    <w:qFormat/>
    <w:rsid w:val="00264385"/>
    <w:pPr>
      <w:widowControl/>
      <w:spacing w:line="318" w:lineRule="exact"/>
      <w:jc w:val="left"/>
    </w:pPr>
    <w:rPr>
      <w:rFonts w:ascii="NEU-BZ-S92" w:eastAsia="方正书宋_GBK" w:hAnsi="NEU-BZ-S92" w:cstheme="minorBidi"/>
      <w:i/>
      <w:iCs/>
      <w:color w:val="000000" w:themeColor="text1"/>
      <w:kern w:val="0"/>
    </w:rPr>
  </w:style>
  <w:style w:type="character" w:customStyle="1" w:styleId="Char9">
    <w:name w:val="引用 Char"/>
    <w:basedOn w:val="a0"/>
    <w:link w:val="af3"/>
    <w:uiPriority w:val="29"/>
    <w:rsid w:val="00264385"/>
    <w:rPr>
      <w:rFonts w:ascii="NEU-BZ-S92" w:eastAsia="方正书宋_GBK" w:hAnsi="NEU-BZ-S92" w:cstheme="minorBidi"/>
      <w:i/>
      <w:iCs/>
      <w:color w:val="000000" w:themeColor="text1"/>
      <w:sz w:val="21"/>
      <w:szCs w:val="22"/>
    </w:rPr>
  </w:style>
  <w:style w:type="table" w:styleId="-3">
    <w:name w:val="Light Shading Accent 3"/>
    <w:basedOn w:val="a1"/>
    <w:uiPriority w:val="60"/>
    <w:rsid w:val="00264385"/>
    <w:rPr>
      <w:rFonts w:asciiTheme="minorHAnsi" w:eastAsiaTheme="minorEastAsia" w:hAnsi="NEU-BZ-S92"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MTDisplayEquation">
    <w:name w:val="MTDisplayEquation"/>
    <w:basedOn w:val="a"/>
    <w:next w:val="a"/>
    <w:link w:val="MTDisplayEquationChar"/>
    <w:rsid w:val="00264385"/>
    <w:pPr>
      <w:widowControl/>
      <w:tabs>
        <w:tab w:val="center" w:pos="4160"/>
        <w:tab w:val="right" w:pos="8300"/>
      </w:tabs>
      <w:spacing w:line="318" w:lineRule="exact"/>
      <w:jc w:val="left"/>
    </w:pPr>
    <w:rPr>
      <w:rFonts w:ascii="NEU-BZ-S92" w:eastAsia="方正书宋_GBK" w:hAnsi="NEU-BZ-S92" w:cstheme="minorBidi"/>
      <w:color w:val="000000"/>
      <w:kern w:val="0"/>
    </w:rPr>
  </w:style>
  <w:style w:type="character" w:customStyle="1" w:styleId="MTDisplayEquationChar">
    <w:name w:val="MTDisplayEquation Char"/>
    <w:basedOn w:val="a0"/>
    <w:link w:val="MTDisplayEquation"/>
    <w:rsid w:val="00264385"/>
    <w:rPr>
      <w:rFonts w:ascii="NEU-BZ-S92" w:eastAsia="方正书宋_GBK" w:hAnsi="NEU-BZ-S92" w:cstheme="minorBidi"/>
      <w:color w:val="000000"/>
      <w:sz w:val="21"/>
      <w:szCs w:val="22"/>
    </w:rPr>
  </w:style>
  <w:style w:type="character" w:customStyle="1" w:styleId="Char10">
    <w:name w:val="脚注文本 Char1"/>
    <w:basedOn w:val="a0"/>
    <w:uiPriority w:val="99"/>
    <w:semiHidden/>
    <w:rsid w:val="00B1387E"/>
    <w:rPr>
      <w:rFonts w:ascii="NEU-BZ-S92" w:eastAsia="方正书宋_GBK"/>
      <w:color w:val="000000"/>
      <w:sz w:val="18"/>
      <w:szCs w:val="18"/>
    </w:rPr>
  </w:style>
  <w:style w:type="character" w:styleId="af4">
    <w:name w:val="Subtle Emphasis"/>
    <w:basedOn w:val="a0"/>
    <w:uiPriority w:val="19"/>
    <w:qFormat/>
    <w:rsid w:val="000E37A2"/>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69"/>
    <customShpInfo spid="_x0000_s2068"/>
    <customShpInfo spid="_x0000_s206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Pages>
  <Words>1984</Words>
  <Characters>11309</Characters>
  <Application>Microsoft Office Word</Application>
  <DocSecurity>0</DocSecurity>
  <Lines>94</Lines>
  <Paragraphs>26</Paragraphs>
  <ScaleCrop>false</ScaleCrop>
  <Company>China</Company>
  <LinksUpToDate>false</LinksUpToDate>
  <CharactersWithSpaces>13267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2016-09-05T09:15:00Z</cp:lastPrinted>
  <dcterms:created xsi:type="dcterms:W3CDTF">2019-11-20T06:28:00Z</dcterms:created>
  <dcterms:modified xsi:type="dcterms:W3CDTF">2020-04-25T22:28:00Z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