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A6E" w:rsidRPr="00D7193F" w:rsidRDefault="00394BF8">
      <w:pPr>
        <w:jc w:val="center"/>
        <w:rPr>
          <w:color w:val="E36C0A" w:themeColor="accent6" w:themeShade="BF"/>
          <w:lang w:eastAsia="zh-CN"/>
        </w:rPr>
      </w:pPr>
      <w:r w:rsidRPr="00D7193F">
        <w:rPr>
          <w:b/>
          <w:bCs/>
          <w:color w:val="E36C0A" w:themeColor="accent6" w:themeShade="BF"/>
          <w:sz w:val="28"/>
          <w:szCs w:val="28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2" type="#_x0000_t75" style="position:absolute;left:0;text-align:left;margin-left:838pt;margin-top:915pt;width:23pt;height:31pt;z-index:251658240;mso-position-horizontal-relative:page;mso-position-vertical-relative:top-margin-area">
            <v:imagedata r:id="rId9" o:title=""/>
            <w10:wrap anchorx="page"/>
          </v:shape>
        </w:pict>
      </w:r>
      <w:r w:rsidR="00D7193F" w:rsidRPr="00D7193F">
        <w:rPr>
          <w:rFonts w:hint="eastAsia"/>
          <w:b/>
          <w:bCs/>
          <w:color w:val="E36C0A" w:themeColor="accent6" w:themeShade="BF"/>
          <w:sz w:val="28"/>
          <w:szCs w:val="28"/>
          <w:lang w:eastAsia="zh-CN"/>
        </w:rPr>
        <w:t>2019-2020</w:t>
      </w:r>
      <w:r w:rsidR="0003424B" w:rsidRPr="00D7193F">
        <w:rPr>
          <w:rFonts w:hint="eastAsia"/>
          <w:b/>
          <w:bCs/>
          <w:color w:val="E36C0A" w:themeColor="accent6" w:themeShade="BF"/>
          <w:sz w:val="28"/>
          <w:szCs w:val="28"/>
          <w:lang w:eastAsia="zh-CN"/>
        </w:rPr>
        <w:t>学年北师大版九年级物理</w:t>
      </w:r>
      <w:r w:rsidR="0003424B" w:rsidRPr="00D7193F">
        <w:rPr>
          <w:rFonts w:hint="eastAsia"/>
          <w:b/>
          <w:bCs/>
          <w:color w:val="E36C0A" w:themeColor="accent6" w:themeShade="BF"/>
          <w:sz w:val="28"/>
          <w:szCs w:val="28"/>
          <w:lang w:eastAsia="zh-CN"/>
        </w:rPr>
        <w:t xml:space="preserve"> 13.6</w:t>
      </w:r>
      <w:r w:rsidR="0003424B" w:rsidRPr="00D7193F">
        <w:rPr>
          <w:rFonts w:hint="eastAsia"/>
          <w:b/>
          <w:bCs/>
          <w:color w:val="E36C0A" w:themeColor="accent6" w:themeShade="BF"/>
          <w:sz w:val="28"/>
          <w:szCs w:val="28"/>
          <w:lang w:eastAsia="zh-CN"/>
        </w:rPr>
        <w:t>安全用电</w:t>
      </w:r>
      <w:r w:rsidR="00D7193F" w:rsidRPr="00D7193F">
        <w:rPr>
          <w:rFonts w:hint="eastAsia"/>
          <w:b/>
          <w:bCs/>
          <w:color w:val="E36C0A" w:themeColor="accent6" w:themeShade="BF"/>
          <w:sz w:val="28"/>
          <w:szCs w:val="28"/>
          <w:lang w:eastAsia="zh-CN"/>
        </w:rPr>
        <w:t xml:space="preserve"> </w:t>
      </w:r>
      <w:r w:rsidR="0003424B" w:rsidRPr="00D7193F">
        <w:rPr>
          <w:rFonts w:hint="eastAsia"/>
          <w:b/>
          <w:bCs/>
          <w:color w:val="E36C0A" w:themeColor="accent6" w:themeShade="BF"/>
          <w:sz w:val="28"/>
          <w:szCs w:val="28"/>
          <w:lang w:eastAsia="zh-CN"/>
        </w:rPr>
        <w:t>同步测试</w:t>
      </w:r>
    </w:p>
    <w:p w:rsidR="00A73A6E" w:rsidRDefault="0003424B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一、单选</w:t>
      </w:r>
    </w:p>
    <w:p w:rsidR="00A73A6E" w:rsidRDefault="0003424B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炎热的夏天，小雷家新安装了空调</w:t>
      </w:r>
      <w:r>
        <w:rPr>
          <w:color w:val="000000"/>
          <w:lang w:eastAsia="zh-CN"/>
        </w:rPr>
        <w:t xml:space="preserve"> . </w:t>
      </w:r>
      <w:r>
        <w:rPr>
          <w:color w:val="000000"/>
          <w:lang w:eastAsia="zh-CN"/>
        </w:rPr>
        <w:t>当空调运转时，只要将完好的电壶插头插入插座，空气开关就跳闸，分析原因可能是（</w:t>
      </w:r>
      <w:r>
        <w:rPr>
          <w:color w:val="000000"/>
          <w:lang w:eastAsia="zh-CN"/>
        </w:rPr>
        <w:t xml:space="preserve">    </w:t>
      </w:r>
      <w:r>
        <w:rPr>
          <w:color w:val="000000"/>
          <w:lang w:eastAsia="zh-CN"/>
        </w:rPr>
        <w:t>）</w:t>
      </w:r>
    </w:p>
    <w:p w:rsidR="00A73A6E" w:rsidRDefault="0003424B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电水壶的插头没插入前，插座就短路了</w:t>
      </w:r>
      <w:r>
        <w:rPr>
          <w:color w:val="000000"/>
          <w:lang w:eastAsia="zh-CN"/>
        </w:rPr>
        <w:t>               </w:t>
      </w:r>
      <w:r w:rsidR="00394BF8">
        <w:rPr>
          <w:noProof/>
          <w:lang w:eastAsia="zh-CN"/>
        </w:rPr>
        <w:pict>
          <v:shape id="图片 1" o:spid="_x0000_i1025" type="#_x0000_t75" style="width:.75pt;height:3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电路中用电器的总功率过大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电路中总电流小于空气开关的额定电流</w:t>
      </w:r>
      <w:r>
        <w:rPr>
          <w:color w:val="000000"/>
          <w:lang w:eastAsia="zh-CN"/>
        </w:rPr>
        <w:t>               </w:t>
      </w:r>
      <w:r w:rsidR="00394BF8">
        <w:rPr>
          <w:noProof/>
          <w:lang w:eastAsia="zh-CN"/>
        </w:rPr>
        <w:pict>
          <v:shape id="图片 2" o:spid="_x0000_i1026" type="#_x0000_t75" style="width:.75pt;height:3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电线过细电阻大造成电路电流过大</w:t>
      </w:r>
    </w:p>
    <w:p w:rsidR="00A73A6E" w:rsidRDefault="0003424B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如图所示，符合安全用电原则的是（　　）</w:t>
      </w:r>
    </w:p>
    <w:p w:rsidR="00A73A6E" w:rsidRDefault="0003424B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同时使用大功率用电器</w:t>
      </w:r>
      <w:r w:rsidR="00394BF8">
        <w:rPr>
          <w:noProof/>
          <w:lang w:eastAsia="zh-CN"/>
        </w:rPr>
        <w:pict>
          <v:shape id="图片 3" o:spid="_x0000_i1027" type="#_x0000_t75" style="width:114.75pt;height:87.75pt;visibility:visible;mso-wrap-style:square">
            <v:imagedata r:id="rId11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用电器金属外壳接地</w:t>
      </w:r>
      <w:r w:rsidR="00394BF8">
        <w:rPr>
          <w:noProof/>
          <w:lang w:eastAsia="zh-CN"/>
        </w:rPr>
        <w:pict>
          <v:shape id="图片 4" o:spid="_x0000_i1028" type="#_x0000_t75" style="width:91.5pt;height:85.5pt;visibility:visible;mso-wrap-style:square">
            <v:imagedata r:id="rId12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使用绝缘皮破损的导线</w:t>
      </w:r>
      <w:r>
        <w:rPr>
          <w:color w:val="000000"/>
          <w:lang w:eastAsia="zh-CN"/>
        </w:rPr>
        <w:t>        </w:t>
      </w:r>
      <w:r w:rsidR="00394BF8">
        <w:rPr>
          <w:noProof/>
          <w:lang w:eastAsia="zh-CN"/>
        </w:rPr>
        <w:pict>
          <v:shape id="图片 5" o:spid="_x0000_i1029" type="#_x0000_t75" style="width:60.75pt;height:75pt;visibility:visible;mso-wrap-style:square">
            <v:imagedata r:id="rId13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用湿手触摸开关</w:t>
      </w:r>
      <w:r w:rsidR="00394BF8">
        <w:rPr>
          <w:noProof/>
          <w:lang w:eastAsia="zh-CN"/>
        </w:rPr>
        <w:pict>
          <v:shape id="图片 6" o:spid="_x0000_i1030" type="#_x0000_t75" style="width:67.5pt;height:76.5pt;visibility:visible;mso-wrap-style:square">
            <v:imagedata r:id="rId14" o:title=""/>
          </v:shape>
        </w:pict>
      </w:r>
    </w:p>
    <w:p w:rsidR="00A73A6E" w:rsidRDefault="0003424B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00"/>
          <w:lang w:eastAsia="zh-CN"/>
        </w:rPr>
        <w:t>下列四种做法，不符合安全用电原则的是（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A73A6E" w:rsidRDefault="0003424B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发现有人触电，先切断电源再救人</w:t>
      </w:r>
      <w:r>
        <w:rPr>
          <w:color w:val="000000"/>
          <w:lang w:eastAsia="zh-CN"/>
        </w:rPr>
        <w:t>                      </w:t>
      </w:r>
      <w:r w:rsidR="00394BF8">
        <w:rPr>
          <w:noProof/>
          <w:lang w:eastAsia="zh-CN"/>
        </w:rPr>
        <w:pict>
          <v:shape id="图片 7" o:spid="_x0000_i1031" type="#_x0000_t75" style="width:.75pt;height:3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将开关安装在灯泡和零线之间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保护好用电器的绝缘体，不使它的火线裸露</w:t>
      </w:r>
      <w:r>
        <w:rPr>
          <w:color w:val="000000"/>
          <w:lang w:eastAsia="zh-CN"/>
        </w:rPr>
        <w:t>        </w:t>
      </w:r>
      <w:r w:rsidR="00394BF8">
        <w:rPr>
          <w:noProof/>
          <w:lang w:eastAsia="zh-CN"/>
        </w:rPr>
        <w:pict>
          <v:shape id="图片 8" o:spid="_x0000_i1032" type="#_x0000_t75" style="width:.75pt;height:3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在户外，不要靠近高压带电体</w:t>
      </w:r>
    </w:p>
    <w:p w:rsidR="00A73A6E" w:rsidRDefault="0003424B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00"/>
          <w:lang w:eastAsia="zh-CN"/>
        </w:rPr>
        <w:t>小键学习电学知识后，认识到安全用电很重要，如图符合安全用电原则的是（　　）</w:t>
      </w:r>
      <w:r w:rsidR="00D7193F">
        <w:rPr>
          <w:noProof/>
          <w:lang w:eastAsia="zh-CN"/>
        </w:rPr>
        <w:pict>
          <v:shape id="图片 9" o:spid="_x0000_i1033" type="#_x0000_t75" style="width:468pt;height:130.5pt;visibility:visible;mso-wrap-style:square">
            <v:imagedata r:id="rId15" o:title=""/>
          </v:shape>
        </w:pict>
      </w:r>
    </w:p>
    <w:p w:rsidR="00A73A6E" w:rsidRDefault="0003424B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lastRenderedPageBreak/>
        <w:t>A. </w:t>
      </w:r>
      <w:r>
        <w:rPr>
          <w:color w:val="000000"/>
          <w:lang w:eastAsia="zh-CN"/>
        </w:rPr>
        <w:t>甲图：人靠近高压带电体</w:t>
      </w:r>
      <w:r>
        <w:rPr>
          <w:color w:val="000000"/>
          <w:lang w:eastAsia="zh-CN"/>
        </w:rPr>
        <w:t>                       </w:t>
      </w:r>
      <w:r>
        <w:rPr>
          <w:color w:val="000000"/>
          <w:lang w:eastAsia="zh-CN"/>
        </w:rPr>
        <w:t>             </w:t>
      </w:r>
      <w:r w:rsidR="00394BF8">
        <w:rPr>
          <w:noProof/>
          <w:lang w:eastAsia="zh-CN"/>
        </w:rPr>
        <w:pict>
          <v:shape id="图片 10" o:spid="_x0000_i1034" type="#_x0000_t75" style="width:.75pt;height:3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乙图：电视机天线与电线接触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丙图：电动机外壳没有接地</w:t>
      </w:r>
      <w:r>
        <w:rPr>
          <w:color w:val="000000"/>
          <w:lang w:eastAsia="zh-CN"/>
        </w:rPr>
        <w:t>                                </w:t>
      </w:r>
      <w:r w:rsidR="00394BF8">
        <w:rPr>
          <w:noProof/>
          <w:lang w:eastAsia="zh-CN"/>
        </w:rPr>
        <w:pict>
          <v:shape id="图片 11" o:spid="_x0000_i1035" type="#_x0000_t75" style="width:2.25pt;height:3pt;visibility:visible;mso-wrap-style:square">
            <v:imagedata r:id="rId16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丁图：电水壶用三角插头</w:t>
      </w:r>
    </w:p>
    <w:p w:rsidR="00A73A6E" w:rsidRDefault="0003424B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00"/>
          <w:lang w:eastAsia="zh-CN"/>
        </w:rPr>
        <w:t>关于家庭电路及安全用电，下列说法正确的是（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A73A6E" w:rsidRDefault="0003424B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对人体安全的电压不高于</w:t>
      </w:r>
      <w:r>
        <w:rPr>
          <w:color w:val="000000"/>
          <w:lang w:eastAsia="zh-CN"/>
        </w:rPr>
        <w:t>36V</w:t>
      </w:r>
      <w:r>
        <w:rPr>
          <w:color w:val="000000"/>
          <w:lang w:eastAsia="zh-CN"/>
        </w:rPr>
        <w:t>，家庭电路中插座和电灯是串联的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新建楼房中的供电线路不再使用保险丝，而用起保险作用的空气开关代替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家庭电路中总电流过大就是短路造成的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正确使用电笔辨别火线时，试电笔氖管发光，没有电流通过人体</w:t>
      </w:r>
    </w:p>
    <w:p w:rsidR="00A73A6E" w:rsidRDefault="0003424B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00"/>
          <w:lang w:eastAsia="zh-CN"/>
        </w:rPr>
        <w:t>下列有关生活用电常识</w:t>
      </w:r>
      <w:r>
        <w:rPr>
          <w:color w:val="000000"/>
          <w:lang w:eastAsia="zh-CN"/>
        </w:rPr>
        <w:t>做法不可行的是（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A73A6E" w:rsidRDefault="0003424B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离开教室后应及时关掉电灯和电风扇的电源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家用电器着火时应迅速用水来灭火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让长期不使用的家用电器处于电源断开状态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使用测电笔时，笔尖应接触被测的导线，手要接触笔尾的金属体</w:t>
      </w:r>
    </w:p>
    <w:p w:rsidR="00A73A6E" w:rsidRDefault="0003424B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2017•</w:t>
      </w:r>
      <w:r>
        <w:rPr>
          <w:color w:val="000000"/>
          <w:lang w:eastAsia="zh-CN"/>
        </w:rPr>
        <w:t>桂林）发现正在使用的电器突然冒烟起火，首先应（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A73A6E" w:rsidRDefault="0003424B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切断电源</w:t>
      </w:r>
      <w:r>
        <w:rPr>
          <w:color w:val="000000"/>
          <w:lang w:eastAsia="zh-CN"/>
        </w:rPr>
        <w:t>                       B. </w:t>
      </w:r>
      <w:r>
        <w:rPr>
          <w:color w:val="000000"/>
          <w:lang w:eastAsia="zh-CN"/>
        </w:rPr>
        <w:t>用水浇灭</w:t>
      </w:r>
      <w:r>
        <w:rPr>
          <w:color w:val="000000"/>
          <w:lang w:eastAsia="zh-CN"/>
        </w:rPr>
        <w:t>                       C. </w:t>
      </w:r>
      <w:r>
        <w:rPr>
          <w:color w:val="000000"/>
          <w:lang w:eastAsia="zh-CN"/>
        </w:rPr>
        <w:t>找湿被子盖住</w:t>
      </w:r>
      <w:r>
        <w:rPr>
          <w:color w:val="000000"/>
          <w:lang w:eastAsia="zh-CN"/>
        </w:rPr>
        <w:t>                       D. </w:t>
      </w:r>
      <w:r>
        <w:rPr>
          <w:color w:val="000000"/>
          <w:lang w:eastAsia="zh-CN"/>
        </w:rPr>
        <w:t>找灭火器灭火</w:t>
      </w:r>
    </w:p>
    <w:p w:rsidR="00A73A6E" w:rsidRDefault="0003424B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00"/>
          <w:lang w:eastAsia="zh-CN"/>
        </w:rPr>
        <w:t>人发生触电事</w:t>
      </w:r>
      <w:r>
        <w:rPr>
          <w:color w:val="000000"/>
          <w:lang w:eastAsia="zh-CN"/>
        </w:rPr>
        <w:t>故的原因是</w:t>
      </w:r>
    </w:p>
    <w:p w:rsidR="00A73A6E" w:rsidRDefault="0003424B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人体能导电</w:t>
      </w:r>
      <w:r>
        <w:rPr>
          <w:color w:val="000000"/>
          <w:lang w:eastAsia="zh-CN"/>
        </w:rPr>
        <w:t>      </w:t>
      </w:r>
      <w:r w:rsidR="00394BF8">
        <w:rPr>
          <w:noProof/>
          <w:lang w:eastAsia="zh-CN"/>
        </w:rPr>
        <w:pict>
          <v:shape id="图片 12" o:spid="_x0000_i1036" type="#_x0000_t75" style="width:2.25pt;height:3pt;visibility:visible;mso-wrap-style:square">
            <v:imagedata r:id="rId16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人体带电太多了</w:t>
      </w:r>
      <w:r>
        <w:rPr>
          <w:color w:val="000000"/>
          <w:lang w:eastAsia="zh-CN"/>
        </w:rPr>
        <w:t>      </w:t>
      </w:r>
      <w:r w:rsidR="00394BF8">
        <w:rPr>
          <w:noProof/>
          <w:lang w:eastAsia="zh-CN"/>
        </w:rPr>
        <w:pict>
          <v:shape id="图片 13" o:spid="_x0000_i1037" type="#_x0000_t75" style="width:2.25pt;height:3pt;visibility:visible;mso-wrap-style:square">
            <v:imagedata r:id="rId16" o:title=""/>
          </v:shape>
        </w:pic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通过人体的电流超过了额定限度</w:t>
      </w:r>
      <w:r>
        <w:rPr>
          <w:color w:val="000000"/>
          <w:lang w:eastAsia="zh-CN"/>
        </w:rPr>
        <w:t>      </w:t>
      </w:r>
      <w:r w:rsidR="00394BF8">
        <w:rPr>
          <w:noProof/>
          <w:lang w:eastAsia="zh-CN"/>
        </w:rPr>
        <w:pict>
          <v:shape id="图片 14" o:spid="_x0000_i1038" type="#_x0000_t75" style="width:2.25pt;height:3pt;visibility:visible;mso-wrap-style:square">
            <v:imagedata r:id="rId16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人体接触了用电器</w:t>
      </w:r>
    </w:p>
    <w:p w:rsidR="00A73A6E" w:rsidRDefault="0003424B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00"/>
          <w:lang w:eastAsia="zh-CN"/>
        </w:rPr>
        <w:t>洗衣机、空调、电冰箱等家用电器都使用三孔插头、插座，如图所示，插座中有一个孔是用来接地的．如果在你家中这个孔没有接地，将会发生的现象是（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 w:rsidR="00394BF8">
        <w:rPr>
          <w:noProof/>
          <w:lang w:eastAsia="zh-CN"/>
        </w:rPr>
        <w:pict>
          <v:shape id="图片 15" o:spid="_x0000_i1039" type="#_x0000_t75" style="width:93pt;height:91.5pt;visibility:visible;mso-wrap-style:square">
            <v:imagedata r:id="rId17" o:title=""/>
          </v:shape>
        </w:pict>
      </w:r>
    </w:p>
    <w:p w:rsidR="00A73A6E" w:rsidRDefault="0003424B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家用电器消耗的电能会增加</w:t>
      </w:r>
      <w:r>
        <w:rPr>
          <w:color w:val="000000"/>
          <w:lang w:eastAsia="zh-CN"/>
        </w:rPr>
        <w:t>                                </w:t>
      </w:r>
      <w:r w:rsidR="00394BF8">
        <w:rPr>
          <w:noProof/>
          <w:lang w:eastAsia="zh-CN"/>
        </w:rPr>
        <w:pict>
          <v:shape id="图片 16" o:spid="_x0000_i1040" type="#_x0000_t75" style="width:2.25pt;height:3pt;visibility:visible;mso-wrap-style:square">
            <v:imagedata r:id="rId16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家用电器不能正常工作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家用电器的使用寿命会缩短</w:t>
      </w:r>
      <w:r>
        <w:rPr>
          <w:color w:val="000000"/>
          <w:lang w:eastAsia="zh-CN"/>
        </w:rPr>
        <w:t>                                </w:t>
      </w:r>
      <w:r w:rsidR="00394BF8">
        <w:rPr>
          <w:noProof/>
          <w:lang w:eastAsia="zh-CN"/>
        </w:rPr>
        <w:pict>
          <v:shape id="图片 17" o:spid="_x0000_i1041" type="#_x0000_t75" style="width:2.25pt;height:3pt;visibility:visible;mso-wrap-style:square">
            <v:imagedata r:id="rId16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人接触家用电器外壳时有可能发生触电事故</w:t>
      </w:r>
    </w:p>
    <w:p w:rsidR="00A73A6E" w:rsidRDefault="0003424B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00"/>
          <w:lang w:eastAsia="zh-CN"/>
        </w:rPr>
        <w:t>电能的利用给人们的生产、生活带来了很多方便，但如果使用不当也会带来危害，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珍爱生命、注意安全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是同学们日常生活中必须具有的意识．下列说法中不利于安全的是</w:t>
      </w:r>
    </w:p>
    <w:p w:rsidR="00A73A6E" w:rsidRDefault="0003424B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控制电灯的开关要接在零线上</w:t>
      </w:r>
      <w:r>
        <w:rPr>
          <w:color w:val="000000"/>
          <w:lang w:eastAsia="zh-CN"/>
        </w:rPr>
        <w:t>                             </w:t>
      </w:r>
      <w:r w:rsidR="00394BF8">
        <w:rPr>
          <w:noProof/>
          <w:lang w:eastAsia="zh-CN"/>
        </w:rPr>
        <w:pict>
          <v:shape id="图片 18" o:spid="_x0000_i1042" type="#_x0000_t75" style="width:.75pt;height:3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更换电灯前要先断开电源开关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打雷下雨时不能站在大树下避雨</w:t>
      </w:r>
      <w:r>
        <w:rPr>
          <w:color w:val="000000"/>
          <w:lang w:eastAsia="zh-CN"/>
        </w:rPr>
        <w:t>                         </w:t>
      </w:r>
      <w:r w:rsidR="00394BF8">
        <w:rPr>
          <w:noProof/>
          <w:lang w:eastAsia="zh-CN"/>
        </w:rPr>
        <w:pict>
          <v:shape id="图片 19" o:spid="_x0000_i1043" type="#_x0000_t75" style="width:2.25pt;height:3pt;visibility:visible;mso-wrap-style:square">
            <v:imagedata r:id="rId16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绝缘层破损的导线要及时</w:t>
      </w:r>
      <w:r>
        <w:rPr>
          <w:color w:val="000000"/>
          <w:lang w:eastAsia="zh-CN"/>
        </w:rPr>
        <w:t>更换</w:t>
      </w:r>
    </w:p>
    <w:p w:rsidR="00A73A6E" w:rsidRDefault="0003424B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二、填空题</w:t>
      </w:r>
    </w:p>
    <w:p w:rsidR="008C7645" w:rsidRDefault="0003424B">
      <w:pPr>
        <w:spacing w:after="0"/>
        <w:rPr>
          <w:noProof/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如图设计的电路．虚线框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应连入开关和电灯，则开关应装在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方框中．安装好后，闭合开关，电灯不亮，用测电笔分别测试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点时，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点氖管不发光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三点都发光，则电路的故障为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</w:p>
    <w:p w:rsidR="00A73A6E" w:rsidRDefault="00D7193F">
      <w:pPr>
        <w:spacing w:after="0"/>
        <w:rPr>
          <w:lang w:eastAsia="zh-CN"/>
        </w:rPr>
      </w:pPr>
      <w:r>
        <w:rPr>
          <w:noProof/>
          <w:lang w:eastAsia="zh-CN"/>
        </w:rPr>
        <w:pict>
          <v:shape id="图片 20" o:spid="_x0000_i1044" type="#_x0000_t75" style="width:157.5pt;height:87.75pt;visibility:visible;mso-wrap-style:square">
            <v:imagedata r:id="rId18" o:title=""/>
          </v:shape>
        </w:pict>
      </w:r>
    </w:p>
    <w:p w:rsidR="00A73A6E" w:rsidRDefault="0003424B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12.</w:t>
      </w:r>
      <w:r>
        <w:rPr>
          <w:color w:val="000000"/>
          <w:lang w:eastAsia="zh-CN"/>
        </w:rPr>
        <w:t>小宁设计了一种照明电路图，其设计要求是：用两个开关控制一盏灯，两个开关同时闭合灯才能发光，只闭合其中任意一个开关灯都不能发光．如图所示的四幅电路图中，既符合上述设计要求，又符合安全用电要求的是</w:t>
      </w:r>
      <w:r>
        <w:rPr>
          <w:color w:val="000000"/>
          <w:lang w:eastAsia="zh-CN"/>
        </w:rPr>
        <w:t> ________</w:t>
      </w:r>
      <w:r>
        <w:rPr>
          <w:lang w:eastAsia="zh-CN"/>
        </w:rPr>
        <w:br/>
      </w:r>
      <w:r w:rsidR="00D7193F">
        <w:rPr>
          <w:noProof/>
          <w:lang w:eastAsia="zh-CN"/>
        </w:rPr>
        <w:pict>
          <v:shape id="图片 21" o:spid="_x0000_i1045" type="#_x0000_t75" style="width:378.75pt;height:90pt;visibility:visible;mso-wrap-style:square">
            <v:imagedata r:id="rId19" o:title=""/>
          </v:shape>
        </w:pict>
      </w:r>
      <w:r>
        <w:rPr>
          <w:color w:val="000000"/>
          <w:lang w:eastAsia="zh-CN"/>
        </w:rPr>
        <w:t>​</w:t>
      </w:r>
    </w:p>
    <w:p w:rsidR="00A73A6E" w:rsidRDefault="0003424B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安全用电原则有：禁止用湿手插（拔）插</w:t>
      </w:r>
      <w:r>
        <w:rPr>
          <w:color w:val="000000"/>
          <w:lang w:eastAsia="zh-CN"/>
        </w:rPr>
        <w:t>头、按开关；不同时使用大功率用电器等．如果手上的水流入插座和开关内，就有可能发生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事故或者导致电路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，造成危险；若同时使用多个大功率用电器，则可能使干路的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过大，造成危险．</w:t>
      </w:r>
    </w:p>
    <w:p w:rsidR="00A73A6E" w:rsidRDefault="0003424B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00"/>
          <w:lang w:eastAsia="zh-CN"/>
        </w:rPr>
        <w:t>如图是一个常见的家庭照明电路，图中虚线方框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分别是开关或电灯的位置，请你完成下列填空题．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）连接此照明电路吋．开关应安装在虚线方框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“A”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“B”</w:t>
      </w:r>
      <w:r>
        <w:rPr>
          <w:color w:val="000000"/>
          <w:lang w:eastAsia="zh-CN"/>
        </w:rPr>
        <w:t>）位置上．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）闭合开关后，电灯却不亮，用测电笔测试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时，氖管都发光，则电路的故障为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 w:rsidR="00D7193F">
        <w:rPr>
          <w:noProof/>
          <w:lang w:eastAsia="zh-CN"/>
        </w:rPr>
        <w:pict>
          <v:shape id="图片 22" o:spid="_x0000_i1046" type="#_x0000_t75" style="width:157.5pt;height:100.5pt;visibility:visible;mso-wrap-style:square">
            <v:imagedata r:id="rId20" o:title=""/>
          </v:shape>
        </w:pict>
      </w:r>
    </w:p>
    <w:p w:rsidR="00A73A6E" w:rsidRDefault="0003424B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湿手不能触摸带电的家用电器，不能用湿布擦拭使用中的家用电器，进行家用电器修理必须先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．家用电铃、电推子禁止用</w:t>
      </w:r>
      <w:r>
        <w:rPr>
          <w:color w:val="000000"/>
          <w:lang w:eastAsia="zh-CN"/>
        </w:rPr>
        <w:t>220V</w:t>
      </w:r>
      <w:r>
        <w:rPr>
          <w:color w:val="000000"/>
          <w:lang w:eastAsia="zh-CN"/>
        </w:rPr>
        <w:t>电源的电压，应使用</w:t>
      </w:r>
      <w:r>
        <w:rPr>
          <w:color w:val="000000"/>
          <w:lang w:eastAsia="zh-CN"/>
        </w:rPr>
        <w:t>________ V</w:t>
      </w:r>
      <w:r>
        <w:rPr>
          <w:color w:val="000000"/>
          <w:lang w:eastAsia="zh-CN"/>
        </w:rPr>
        <w:t>以下的安全电压．</w:t>
      </w:r>
    </w:p>
    <w:p w:rsidR="00A73A6E" w:rsidRDefault="0003424B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为了检查家庭电路中是否有短路情况，在进户线的干路上串联一个标有</w:t>
      </w:r>
      <w:r>
        <w:rPr>
          <w:color w:val="000000"/>
          <w:lang w:eastAsia="zh-CN"/>
        </w:rPr>
        <w:t>“PZ220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40”</w:t>
      </w:r>
      <w:r>
        <w:rPr>
          <w:color w:val="000000"/>
          <w:lang w:eastAsia="zh-CN"/>
        </w:rPr>
        <w:t>的白炽灯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如图甲所示，然后断开家里的其他开关，只闭合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，若发光较暗，说明该支路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；若发现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正常发光，说明该支路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。</w:t>
      </w:r>
      <w:r>
        <w:rPr>
          <w:lang w:eastAsia="zh-CN"/>
        </w:rPr>
        <w:br/>
      </w:r>
      <w:r w:rsidR="00D7193F">
        <w:rPr>
          <w:noProof/>
          <w:lang w:eastAsia="zh-CN"/>
        </w:rPr>
        <w:pict>
          <v:shape id="图片 23" o:spid="_x0000_i1047" type="#_x0000_t75" style="width:141.75pt;height:77.25pt;visibility:visible;mso-wrap-style:square">
            <v:imagedata r:id="rId21" o:title=""/>
          </v:shape>
        </w:pict>
      </w:r>
    </w:p>
    <w:p w:rsidR="00A73A6E" w:rsidRDefault="0003424B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00"/>
          <w:lang w:eastAsia="zh-CN"/>
        </w:rPr>
        <w:t>安装家庭电路时，从进户线到用电器之间应有总开关</w:t>
      </w:r>
      <w:r>
        <w:rPr>
          <w:color w:val="000000"/>
          <w:lang w:eastAsia="zh-CN"/>
        </w:rPr>
        <w:t>、电能表和保险盒，它们的排列顺序是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 xml:space="preserve">________.    </w:t>
      </w:r>
    </w:p>
    <w:p w:rsidR="00A73A6E" w:rsidRDefault="0003424B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三、解答题</w:t>
      </w:r>
    </w:p>
    <w:p w:rsidR="00A73A6E" w:rsidRDefault="0003424B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18.</w:t>
      </w:r>
      <w:r>
        <w:rPr>
          <w:color w:val="000000"/>
          <w:lang w:eastAsia="zh-CN"/>
        </w:rPr>
        <w:t>电，已成为现代生活不可或缺的能源，但在家庭用电中，我们必须要有安全用电意识，也要懂得安全用电的常识．请找出图中两处违反安全用电原则的地方．</w:t>
      </w:r>
      <w:r>
        <w:rPr>
          <w:lang w:eastAsia="zh-CN"/>
        </w:rPr>
        <w:br/>
      </w:r>
      <w:r w:rsidR="00D7193F">
        <w:rPr>
          <w:noProof/>
          <w:lang w:eastAsia="zh-CN"/>
        </w:rPr>
        <w:pict>
          <v:shape id="图片 24" o:spid="_x0000_i1048" type="#_x0000_t75" style="width:192pt;height:114pt;visibility:visible;mso-wrap-style:square">
            <v:imagedata r:id="rId22" o:title=""/>
          </v:shape>
        </w:pict>
      </w:r>
    </w:p>
    <w:p w:rsidR="00A73A6E" w:rsidRDefault="0003424B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四、实验探究题</w:t>
      </w:r>
      <w:bookmarkStart w:id="0" w:name="_GoBack"/>
      <w:bookmarkEnd w:id="0"/>
    </w:p>
    <w:p w:rsidR="00A73A6E" w:rsidRDefault="0003424B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00"/>
          <w:lang w:eastAsia="zh-CN"/>
        </w:rPr>
        <w:t>如图是家庭电路的组成示意图．请你完成下列填空题：</w:t>
      </w:r>
      <w:r w:rsidR="00D7193F">
        <w:rPr>
          <w:noProof/>
          <w:lang w:eastAsia="zh-CN"/>
        </w:rPr>
        <w:pict>
          <v:shape id="图片 25" o:spid="_x0000_i1049" type="#_x0000_t75" style="width:272.25pt;height:79.5pt;visibility:visible;mso-wrap-style:square">
            <v:imagedata r:id="rId23" o:title=""/>
          </v:shape>
        </w:pict>
      </w:r>
    </w:p>
    <w:p w:rsidR="00A73A6E" w:rsidRDefault="0003424B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）人体的安全电压不高于</w:t>
      </w:r>
      <w:r>
        <w:rPr>
          <w:color w:val="000000"/>
          <w:lang w:eastAsia="zh-CN"/>
        </w:rPr>
        <w:t>________V</w:t>
      </w:r>
      <w:r>
        <w:rPr>
          <w:color w:val="000000"/>
          <w:lang w:eastAsia="zh-CN"/>
        </w:rPr>
        <w:t>；</w:t>
      </w:r>
    </w:p>
    <w:p w:rsidR="00A73A6E" w:rsidRDefault="0003424B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）正确捏住测电笔，且使笔尖插入图中插座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左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右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）孔，可以观察到氖管发光．</w:t>
      </w:r>
    </w:p>
    <w:p w:rsidR="00A73A6E" w:rsidRDefault="0003424B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五、综合题</w:t>
      </w:r>
    </w:p>
    <w:p w:rsidR="00A73A6E" w:rsidRDefault="0003424B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00"/>
          <w:lang w:eastAsia="zh-CN"/>
        </w:rPr>
        <w:t>阅读材料，回答材料后的问题高压电线下打手机安全吗</w:t>
      </w:r>
      <w:r>
        <w:rPr>
          <w:lang w:eastAsia="zh-CN"/>
        </w:rPr>
        <w:br/>
      </w:r>
      <w:r>
        <w:rPr>
          <w:color w:val="000000"/>
          <w:lang w:eastAsia="zh-CN"/>
        </w:rPr>
        <w:t>青岛某建筑工地的一名男子在高压线下接电话时手机突然爆炸，造成身体烧伤面积达</w:t>
      </w:r>
      <w:r>
        <w:rPr>
          <w:color w:val="000000"/>
          <w:lang w:eastAsia="zh-CN"/>
        </w:rPr>
        <w:t>70%</w:t>
      </w:r>
      <w:r>
        <w:rPr>
          <w:color w:val="000000"/>
          <w:lang w:eastAsia="zh-CN"/>
        </w:rPr>
        <w:t>．事后工友们猜测是因为靠近高压电线接电话导致了惨剧的发生．这条消息引发人们的猜想：</w:t>
      </w:r>
      <w:r>
        <w:rPr>
          <w:lang w:eastAsia="zh-CN"/>
        </w:rPr>
        <w:br/>
      </w:r>
      <w:r>
        <w:rPr>
          <w:color w:val="000000"/>
          <w:lang w:eastAsia="zh-CN"/>
        </w:rPr>
        <w:t>猜测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：可能是拿着手机的时候，靠高压线太近，导致触电．</w:t>
      </w:r>
      <w:r>
        <w:rPr>
          <w:lang w:eastAsia="zh-CN"/>
        </w:rPr>
        <w:br/>
      </w:r>
      <w:r>
        <w:rPr>
          <w:color w:val="000000"/>
          <w:lang w:eastAsia="zh-CN"/>
        </w:rPr>
        <w:t>猜测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：可能是手机的电磁波，让人头顶的空气产生电离能</w:t>
      </w:r>
      <w:r>
        <w:rPr>
          <w:lang w:eastAsia="zh-CN"/>
        </w:rPr>
        <w:br/>
      </w:r>
      <w:r>
        <w:rPr>
          <w:color w:val="000000"/>
          <w:lang w:eastAsia="zh-CN"/>
        </w:rPr>
        <w:t>力，给高压电建了个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绿色通道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，导致触电．</w:t>
      </w:r>
      <w:r>
        <w:rPr>
          <w:lang w:eastAsia="zh-CN"/>
        </w:rPr>
        <w:br/>
      </w:r>
      <w:r>
        <w:rPr>
          <w:color w:val="000000"/>
          <w:lang w:eastAsia="zh-CN"/>
        </w:rPr>
        <w:t>阅读完下面的资料，你就能判断上面的猜想是否正确了．</w:t>
      </w:r>
      <w:r>
        <w:rPr>
          <w:lang w:eastAsia="zh-CN"/>
        </w:rPr>
        <w:br/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我国《电力安全工作规程》给出了操作人员与通电高压交流线路的安全距离，高压架空线路规范《</w:t>
      </w:r>
      <w:r>
        <w:rPr>
          <w:color w:val="000000"/>
          <w:lang w:eastAsia="zh-CN"/>
        </w:rPr>
        <w:t>11</w:t>
      </w:r>
      <w:r>
        <w:rPr>
          <w:color w:val="000000"/>
          <w:lang w:eastAsia="zh-CN"/>
        </w:rPr>
        <w:t>0KV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500KV</w:t>
      </w:r>
      <w:r>
        <w:rPr>
          <w:color w:val="000000"/>
          <w:lang w:eastAsia="zh-CN"/>
        </w:rPr>
        <w:t>高压架空线路设计技术规程》则对国内高压线路架设的实际距离做出了限值要求．详见下表：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1477"/>
        <w:gridCol w:w="1480"/>
        <w:gridCol w:w="2792"/>
        <w:gridCol w:w="3805"/>
      </w:tblGrid>
      <w:tr w:rsidR="00394BF8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3A6E" w:rsidRDefault="0003424B">
            <w:pPr>
              <w:spacing w:after="0"/>
            </w:pPr>
            <w:r>
              <w:rPr>
                <w:color w:val="000000"/>
                <w:lang w:eastAsia="zh-CN"/>
              </w:rPr>
              <w:t> </w:t>
            </w:r>
            <w:r>
              <w:rPr>
                <w:color w:val="000000"/>
              </w:rPr>
              <w:t>高压线电压等级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3A6E" w:rsidRDefault="0003424B">
            <w:pPr>
              <w:spacing w:after="0"/>
            </w:pPr>
            <w:r>
              <w:rPr>
                <w:color w:val="000000"/>
              </w:rPr>
              <w:t> </w:t>
            </w:r>
            <w:r>
              <w:rPr>
                <w:color w:val="000000"/>
              </w:rPr>
              <w:t>安全距离（米）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3A6E" w:rsidRDefault="0003424B">
            <w:pPr>
              <w:spacing w:after="0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居民区导线对地最小距离（米）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3A6E" w:rsidRDefault="0003424B">
            <w:pPr>
              <w:spacing w:after="0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>
              <w:rPr>
                <w:color w:val="000000"/>
                <w:lang w:eastAsia="zh-CN"/>
              </w:rPr>
              <w:t>边导线与建筑物之间的最小水平距离（米）</w:t>
            </w:r>
          </w:p>
        </w:tc>
      </w:tr>
      <w:tr w:rsidR="00394BF8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3A6E" w:rsidRDefault="0003424B">
            <w:pPr>
              <w:spacing w:after="0"/>
            </w:pPr>
            <w:r>
              <w:rPr>
                <w:color w:val="000000"/>
                <w:lang w:eastAsia="zh-CN"/>
              </w:rPr>
              <w:t> </w:t>
            </w:r>
            <w:r>
              <w:rPr>
                <w:color w:val="000000"/>
              </w:rPr>
              <w:t>110KV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3A6E" w:rsidRDefault="0003424B">
            <w:pPr>
              <w:spacing w:after="0"/>
            </w:pPr>
            <w:r>
              <w:rPr>
                <w:color w:val="000000"/>
              </w:rPr>
              <w:t> 1.5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3A6E" w:rsidRDefault="0003424B">
            <w:pPr>
              <w:spacing w:after="0"/>
            </w:pPr>
            <w:r>
              <w:rPr>
                <w:color w:val="000000"/>
              </w:rPr>
              <w:t> 7.0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3A6E" w:rsidRDefault="0003424B">
            <w:pPr>
              <w:spacing w:after="0"/>
            </w:pPr>
            <w:r>
              <w:rPr>
                <w:color w:val="000000"/>
              </w:rPr>
              <w:t>4.0</w:t>
            </w:r>
          </w:p>
        </w:tc>
      </w:tr>
      <w:tr w:rsidR="00394BF8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3A6E" w:rsidRDefault="0003424B">
            <w:pPr>
              <w:spacing w:after="0"/>
            </w:pPr>
            <w:r>
              <w:rPr>
                <w:color w:val="000000"/>
              </w:rPr>
              <w:t>220KV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3A6E" w:rsidRDefault="0003424B">
            <w:pPr>
              <w:spacing w:after="0"/>
            </w:pPr>
            <w:r>
              <w:rPr>
                <w:color w:val="000000"/>
              </w:rPr>
              <w:t> 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3A6E" w:rsidRDefault="0003424B">
            <w:pPr>
              <w:spacing w:after="0"/>
            </w:pPr>
            <w:r>
              <w:rPr>
                <w:color w:val="000000"/>
              </w:rPr>
              <w:t>7.5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3A6E" w:rsidRDefault="0003424B">
            <w:pPr>
              <w:spacing w:after="0"/>
            </w:pPr>
            <w:r>
              <w:rPr>
                <w:color w:val="000000"/>
              </w:rPr>
              <w:t> 5.0</w:t>
            </w:r>
          </w:p>
        </w:tc>
      </w:tr>
      <w:tr w:rsidR="00394BF8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3A6E" w:rsidRDefault="0003424B">
            <w:pPr>
              <w:spacing w:after="0"/>
            </w:pPr>
            <w:r>
              <w:rPr>
                <w:color w:val="000000"/>
              </w:rPr>
              <w:t> 330KV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3A6E" w:rsidRDefault="0003424B">
            <w:pPr>
              <w:spacing w:after="0"/>
            </w:pPr>
            <w:r>
              <w:rPr>
                <w:color w:val="000000"/>
              </w:rPr>
              <w:t> 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3A6E" w:rsidRDefault="0003424B">
            <w:pPr>
              <w:spacing w:after="0"/>
            </w:pPr>
            <w:r>
              <w:rPr>
                <w:color w:val="000000"/>
              </w:rPr>
              <w:t> 8.5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3A6E" w:rsidRDefault="0003424B">
            <w:pPr>
              <w:spacing w:after="0"/>
            </w:pPr>
            <w:r>
              <w:rPr>
                <w:color w:val="000000"/>
              </w:rPr>
              <w:t> 6.0</w:t>
            </w:r>
          </w:p>
        </w:tc>
      </w:tr>
      <w:tr w:rsidR="00394BF8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3A6E" w:rsidRDefault="0003424B">
            <w:pPr>
              <w:spacing w:after="0"/>
            </w:pPr>
            <w:r>
              <w:rPr>
                <w:color w:val="000000"/>
              </w:rPr>
              <w:t> 500KV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3A6E" w:rsidRDefault="0003424B">
            <w:pPr>
              <w:spacing w:after="0"/>
            </w:pPr>
            <w:r>
              <w:rPr>
                <w:color w:val="000000"/>
              </w:rPr>
              <w:t> 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3A6E" w:rsidRDefault="0003424B">
            <w:pPr>
              <w:spacing w:after="0"/>
            </w:pPr>
            <w:r>
              <w:rPr>
                <w:color w:val="000000"/>
              </w:rPr>
              <w:t> 14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3A6E" w:rsidRDefault="0003424B">
            <w:pPr>
              <w:spacing w:after="0"/>
            </w:pPr>
            <w:r>
              <w:rPr>
                <w:color w:val="000000"/>
              </w:rPr>
              <w:t> 8.5</w:t>
            </w:r>
          </w:p>
        </w:tc>
      </w:tr>
    </w:tbl>
    <w:p w:rsidR="00A73A6E" w:rsidRDefault="0003424B">
      <w:pPr>
        <w:spacing w:after="0"/>
        <w:rPr>
          <w:lang w:eastAsia="zh-CN"/>
        </w:rPr>
      </w:pP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通电的高压交流线会在周围产生低频的变化电场和磁场，暴露在这个电场和磁场中的导体会感应出电压．但因为架空高压线有一定高度，人体作为一个导体，长度有限，实际感应出的电压等级往往很低，在人体能承受的安全范围内．</w:t>
      </w:r>
      <w:r>
        <w:rPr>
          <w:lang w:eastAsia="zh-CN"/>
        </w:rPr>
        <w:br/>
      </w:r>
      <w:r>
        <w:rPr>
          <w:color w:val="000000"/>
          <w:lang w:eastAsia="zh-CN"/>
        </w:rPr>
        <w:lastRenderedPageBreak/>
        <w:t>③</w:t>
      </w:r>
      <w:r>
        <w:rPr>
          <w:color w:val="000000"/>
          <w:lang w:eastAsia="zh-CN"/>
        </w:rPr>
        <w:t>手机在使用的时候会向外发送无线电波．手机信号使用的无线电波频率为</w:t>
      </w:r>
      <w:r>
        <w:rPr>
          <w:color w:val="000000"/>
          <w:lang w:eastAsia="zh-CN"/>
        </w:rPr>
        <w:t>1GHz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2GHz</w:t>
      </w:r>
      <w:r>
        <w:rPr>
          <w:color w:val="000000"/>
          <w:lang w:eastAsia="zh-CN"/>
        </w:rPr>
        <w:t>左右，而高压电线产生的电场和磁场的频率是</w:t>
      </w:r>
      <w:r>
        <w:rPr>
          <w:color w:val="000000"/>
          <w:lang w:eastAsia="zh-CN"/>
        </w:rPr>
        <w:t>50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60Hz</w:t>
      </w:r>
      <w:r>
        <w:rPr>
          <w:color w:val="000000"/>
          <w:lang w:eastAsia="zh-CN"/>
        </w:rPr>
        <w:t>，两者相距很大，手机的天线不具备接收高压电辐射出的能量的能力．</w:t>
      </w:r>
      <w:r>
        <w:rPr>
          <w:lang w:eastAsia="zh-CN"/>
        </w:rPr>
        <w:br/>
      </w:r>
      <w:r>
        <w:rPr>
          <w:color w:val="000000"/>
          <w:lang w:eastAsia="zh-CN"/>
        </w:rPr>
        <w:t>④</w:t>
      </w:r>
      <w:r>
        <w:rPr>
          <w:color w:val="000000"/>
          <w:lang w:eastAsia="zh-CN"/>
        </w:rPr>
        <w:t>一般来说，电磁波的频率越高，电离作用就越强．频率很高的宇宙射线（</w:t>
      </w:r>
      <w:r>
        <w:rPr>
          <w:color w:val="000000"/>
          <w:lang w:eastAsia="zh-CN"/>
        </w:rPr>
        <w:t>10 20Hz</w:t>
      </w:r>
      <w:r>
        <w:rPr>
          <w:color w:val="000000"/>
          <w:lang w:eastAsia="zh-CN"/>
        </w:rPr>
        <w:t>左右或更高）对空气有很强</w:t>
      </w:r>
      <w:r>
        <w:rPr>
          <w:color w:val="000000"/>
          <w:lang w:eastAsia="zh-CN"/>
        </w:rPr>
        <w:t>的电离作用，</w:t>
      </w:r>
      <w:r>
        <w:rPr>
          <w:color w:val="000000"/>
          <w:lang w:eastAsia="zh-CN"/>
        </w:rPr>
        <w:t>10 15Hz</w:t>
      </w:r>
      <w:r>
        <w:rPr>
          <w:color w:val="000000"/>
          <w:lang w:eastAsia="zh-CN"/>
        </w:rPr>
        <w:t>左右的太阳紫外线也可以使空气电离产生臭氧．相比之下，手机无线电波的频率（</w:t>
      </w:r>
      <w:r>
        <w:rPr>
          <w:color w:val="000000"/>
          <w:lang w:eastAsia="zh-CN"/>
        </w:rPr>
        <w:t>1GHz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2GHz</w:t>
      </w:r>
      <w:r>
        <w:rPr>
          <w:color w:val="000000"/>
          <w:lang w:eastAsia="zh-CN"/>
        </w:rPr>
        <w:t>）太低了，在电离空气方面，它连个打酱油的都算不上．</w:t>
      </w:r>
      <w:r>
        <w:rPr>
          <w:lang w:eastAsia="zh-CN"/>
        </w:rPr>
        <w:br/>
      </w:r>
      <w:r w:rsidR="00D7193F">
        <w:rPr>
          <w:noProof/>
          <w:lang w:eastAsia="zh-CN"/>
        </w:rPr>
        <w:pict>
          <v:shape id="图片 26" o:spid="_x0000_i1050" type="#_x0000_t75" style="width:245.25pt;height:172.5pt;visibility:visible;mso-wrap-style:square">
            <v:imagedata r:id="rId24" o:title=""/>
          </v:shape>
        </w:pict>
      </w:r>
    </w:p>
    <w:p w:rsidR="00A73A6E" w:rsidRDefault="0003424B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）根据文中资料，请你判断</w:t>
      </w:r>
      <w:r>
        <w:rPr>
          <w:color w:val="000000"/>
          <w:u w:val="single"/>
          <w:lang w:eastAsia="zh-CN"/>
        </w:rPr>
        <w:t xml:space="preserve">       </w:t>
      </w:r>
    </w:p>
    <w:p w:rsidR="00A73A6E" w:rsidRDefault="0003424B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猜测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正确</w:t>
      </w:r>
      <w:r>
        <w:rPr>
          <w:color w:val="000000"/>
          <w:lang w:eastAsia="zh-CN"/>
        </w:rPr>
        <w:t>                 B. </w:t>
      </w:r>
      <w:r>
        <w:rPr>
          <w:color w:val="000000"/>
          <w:lang w:eastAsia="zh-CN"/>
        </w:rPr>
        <w:t>猜测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正确</w:t>
      </w:r>
      <w:r>
        <w:rPr>
          <w:color w:val="000000"/>
          <w:lang w:eastAsia="zh-CN"/>
        </w:rPr>
        <w:t>                 C. </w:t>
      </w:r>
      <w:r>
        <w:rPr>
          <w:color w:val="000000"/>
          <w:lang w:eastAsia="zh-CN"/>
        </w:rPr>
        <w:t>猜测都正确</w:t>
      </w:r>
      <w:r>
        <w:rPr>
          <w:color w:val="000000"/>
          <w:lang w:eastAsia="zh-CN"/>
        </w:rPr>
        <w:t>                 D. </w:t>
      </w:r>
      <w:r>
        <w:rPr>
          <w:color w:val="000000"/>
          <w:lang w:eastAsia="zh-CN"/>
        </w:rPr>
        <w:t>手机爆炸与高压电线无关</w:t>
      </w:r>
    </w:p>
    <w:p w:rsidR="00A73A6E" w:rsidRDefault="0003424B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）安全用电的原则是，不接触低压带电体，不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高压带电体．</w:t>
      </w:r>
    </w:p>
    <w:p w:rsidR="00A73A6E" w:rsidRDefault="0003424B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）对于比较长、比较大的金属导体，如图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所示，在经过图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高压电线下时会感应出较大电压而带电，请你想出比较可行的办法避免人触电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</w:p>
    <w:p w:rsidR="00A73A6E" w:rsidRDefault="0003424B">
      <w:pPr>
        <w:rPr>
          <w:lang w:eastAsia="zh-CN"/>
        </w:rPr>
      </w:pPr>
      <w:r>
        <w:rPr>
          <w:lang w:eastAsia="zh-CN"/>
        </w:rPr>
        <w:br w:type="page"/>
      </w:r>
    </w:p>
    <w:p w:rsidR="00A73A6E" w:rsidRDefault="0003424B">
      <w:pPr>
        <w:jc w:val="center"/>
        <w:rPr>
          <w:lang w:eastAsia="zh-CN"/>
        </w:rPr>
      </w:pPr>
      <w:r>
        <w:rPr>
          <w:b/>
          <w:bCs/>
          <w:sz w:val="28"/>
          <w:szCs w:val="28"/>
          <w:lang w:eastAsia="zh-CN"/>
        </w:rPr>
        <w:t>答案解析部分</w:t>
      </w:r>
    </w:p>
    <w:p w:rsidR="00A73A6E" w:rsidRDefault="0003424B">
      <w:pPr>
        <w:rPr>
          <w:lang w:eastAsia="zh-CN"/>
        </w:rPr>
      </w:pPr>
      <w:r>
        <w:rPr>
          <w:lang w:eastAsia="zh-CN"/>
        </w:rPr>
        <w:t>一、单选题</w:t>
      </w:r>
    </w:p>
    <w:p w:rsidR="00A73A6E" w:rsidRDefault="0003424B">
      <w:pPr>
        <w:spacing w:after="0"/>
      </w:pPr>
      <w:r>
        <w:rPr>
          <w:color w:val="000000"/>
        </w:rPr>
        <w:t>1.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A73A6E" w:rsidRDefault="0003424B">
      <w:pPr>
        <w:spacing w:after="0"/>
      </w:pPr>
      <w:r>
        <w:rPr>
          <w:color w:val="000000"/>
        </w:rPr>
        <w:t>2.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A73A6E" w:rsidRDefault="0003424B">
      <w:pPr>
        <w:spacing w:after="0"/>
      </w:pPr>
      <w:r>
        <w:rPr>
          <w:color w:val="000000"/>
        </w:rPr>
        <w:t>3.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A73A6E" w:rsidRDefault="0003424B">
      <w:pPr>
        <w:spacing w:after="0"/>
      </w:pPr>
      <w:r>
        <w:rPr>
          <w:color w:val="000000"/>
        </w:rPr>
        <w:t>4.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A73A6E" w:rsidRDefault="0003424B">
      <w:pPr>
        <w:spacing w:after="0"/>
      </w:pPr>
      <w:r>
        <w:rPr>
          <w:color w:val="000000"/>
        </w:rPr>
        <w:t>5.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A73A6E" w:rsidRDefault="0003424B">
      <w:pPr>
        <w:spacing w:after="0"/>
      </w:pPr>
      <w:r>
        <w:rPr>
          <w:color w:val="000000"/>
        </w:rPr>
        <w:t>6.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A73A6E" w:rsidRDefault="0003424B">
      <w:pPr>
        <w:spacing w:after="0"/>
      </w:pPr>
      <w:r>
        <w:rPr>
          <w:color w:val="000000"/>
        </w:rPr>
        <w:t>7.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A73A6E" w:rsidRDefault="0003424B">
      <w:pPr>
        <w:spacing w:after="0"/>
      </w:pPr>
      <w:r>
        <w:rPr>
          <w:color w:val="000000"/>
        </w:rPr>
        <w:t>8.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A73A6E" w:rsidRDefault="0003424B">
      <w:pPr>
        <w:spacing w:after="0"/>
      </w:pPr>
      <w:r>
        <w:rPr>
          <w:color w:val="000000"/>
        </w:rPr>
        <w:t>9.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A73A6E" w:rsidRDefault="0003424B">
      <w:pPr>
        <w:spacing w:after="0"/>
      </w:pPr>
      <w:r>
        <w:rPr>
          <w:color w:val="000000"/>
        </w:rPr>
        <w:t>10.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A73A6E" w:rsidRDefault="0003424B">
      <w:pPr>
        <w:rPr>
          <w:lang w:eastAsia="zh-CN"/>
        </w:rPr>
      </w:pPr>
      <w:r>
        <w:rPr>
          <w:lang w:eastAsia="zh-CN"/>
        </w:rPr>
        <w:t>二、填空题</w:t>
      </w:r>
    </w:p>
    <w:p w:rsidR="00A73A6E" w:rsidRDefault="0003424B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间断开</w:t>
      </w:r>
    </w:p>
    <w:p w:rsidR="00A73A6E" w:rsidRDefault="0003424B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C  </w:t>
      </w:r>
    </w:p>
    <w:p w:rsidR="00A73A6E" w:rsidRDefault="0003424B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触电；短路；电流</w:t>
      </w:r>
    </w:p>
    <w:p w:rsidR="00A73A6E" w:rsidRDefault="0003424B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；零线断路</w:t>
      </w:r>
    </w:p>
    <w:p w:rsidR="00A73A6E" w:rsidRDefault="0003424B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断电（切断电源）；</w:t>
      </w:r>
      <w:r>
        <w:rPr>
          <w:color w:val="000000"/>
          <w:lang w:eastAsia="zh-CN"/>
        </w:rPr>
        <w:t xml:space="preserve">  36  </w:t>
      </w:r>
    </w:p>
    <w:p w:rsidR="00A73A6E" w:rsidRDefault="0003424B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正常；短路</w:t>
      </w:r>
    </w:p>
    <w:p w:rsidR="00A73A6E" w:rsidRDefault="0003424B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电能表；总开关；保险盒</w:t>
      </w:r>
    </w:p>
    <w:p w:rsidR="00A73A6E" w:rsidRDefault="0003424B">
      <w:pPr>
        <w:rPr>
          <w:lang w:eastAsia="zh-CN"/>
        </w:rPr>
      </w:pPr>
      <w:r>
        <w:rPr>
          <w:lang w:eastAsia="zh-CN"/>
        </w:rPr>
        <w:t>三、解答题</w:t>
      </w:r>
    </w:p>
    <w:p w:rsidR="00A73A6E" w:rsidRDefault="0003424B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答：导线的接头处用医用胶布包裹，医用胶布的绝缘性能较差，人用手接触后，很容易发生触电事故；</w:t>
      </w:r>
      <w:r>
        <w:rPr>
          <w:lang w:eastAsia="zh-CN"/>
        </w:rPr>
        <w:br/>
      </w:r>
      <w:r>
        <w:rPr>
          <w:color w:val="000000"/>
          <w:lang w:eastAsia="zh-CN"/>
        </w:rPr>
        <w:t>靠墙的导线有裸露的接头，人不小心碰到后，很容易发生触电事故；</w:t>
      </w:r>
      <w:r>
        <w:rPr>
          <w:lang w:eastAsia="zh-CN"/>
        </w:rPr>
        <w:br/>
      </w:r>
      <w:r>
        <w:rPr>
          <w:color w:val="000000"/>
          <w:lang w:eastAsia="zh-CN"/>
        </w:rPr>
        <w:t>用钢丝代替空气开关，电路中的电流过大时，容易造成火灾．</w:t>
      </w:r>
    </w:p>
    <w:p w:rsidR="00A73A6E" w:rsidRDefault="0003424B">
      <w:pPr>
        <w:rPr>
          <w:lang w:eastAsia="zh-CN"/>
        </w:rPr>
      </w:pPr>
      <w:r>
        <w:rPr>
          <w:lang w:eastAsia="zh-CN"/>
        </w:rPr>
        <w:t>四、实验探究题</w:t>
      </w:r>
    </w:p>
    <w:p w:rsidR="00A73A6E" w:rsidRDefault="0003424B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36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）右</w:t>
      </w:r>
    </w:p>
    <w:p w:rsidR="00A73A6E" w:rsidRDefault="0003424B">
      <w:pPr>
        <w:rPr>
          <w:lang w:eastAsia="zh-CN"/>
        </w:rPr>
      </w:pPr>
      <w:r>
        <w:rPr>
          <w:lang w:eastAsia="zh-CN"/>
        </w:rPr>
        <w:t>五、综合题</w:t>
      </w:r>
    </w:p>
    <w:p w:rsidR="00A73A6E" w:rsidRDefault="0003424B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D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）靠近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）导体保持良好接地</w:t>
      </w:r>
    </w:p>
    <w:sectPr w:rsidR="00A73A6E" w:rsidSect="00394BF8">
      <w:headerReference w:type="even" r:id="rId25"/>
      <w:headerReference w:type="default" r:id="rId26"/>
      <w:footerReference w:type="default" r:id="rId27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424B" w:rsidRDefault="0003424B" w:rsidP="00394BF8">
      <w:pPr>
        <w:spacing w:after="0" w:line="240" w:lineRule="auto"/>
      </w:pPr>
      <w:r>
        <w:separator/>
      </w:r>
    </w:p>
  </w:endnote>
  <w:endnote w:type="continuationSeparator" w:id="1">
    <w:p w:rsidR="0003424B" w:rsidRDefault="0003424B" w:rsidP="00394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A6E" w:rsidRDefault="0003424B">
    <w:pPr>
      <w:pStyle w:val="2"/>
      <w:tabs>
        <w:tab w:val="right" w:pos="9639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424B" w:rsidRDefault="0003424B" w:rsidP="00394BF8">
      <w:pPr>
        <w:spacing w:after="0" w:line="240" w:lineRule="auto"/>
      </w:pPr>
      <w:r>
        <w:separator/>
      </w:r>
    </w:p>
  </w:footnote>
  <w:footnote w:type="continuationSeparator" w:id="1">
    <w:p w:rsidR="0003424B" w:rsidRDefault="0003424B" w:rsidP="00394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A6E" w:rsidRDefault="00394BF8">
    <w:pPr>
      <w:pStyle w:val="a5"/>
      <w:pBdr>
        <w:bottom w:val="nil"/>
      </w:pBdr>
    </w:pPr>
    <w:r>
      <w:pict>
        <v:rect id="Rectangle 7" o:spid="_x0000_s2049" style="position:absolute;left:0;text-align:left;margin-left:1056.4pt;margin-top:-43pt;width:42.15pt;height:57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position:absolute;left:0;text-align:left;margin-left:1098.55pt;margin-top:-43pt;width:31.6pt;height:843pt;z-index:251659264;v-text-anchor:middle" o:preferrelative="t">
          <v:textbox style="layout-flow:vertical;mso-layout-flow-alt:bottom-to-top">
            <w:txbxContent>
              <w:p w:rsidR="00A73A6E" w:rsidRDefault="0003424B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position:absolute;left:0;text-align:left;margin-left:1056.4pt;margin-top:-43pt;width:42.15pt;height:843pt;z-index:251660288;v-text-anchor:middle" o:preferrelative="t" fillcolor="#d8d8d8">
          <v:textbox style="layout-flow:vertical;mso-layout-flow-alt:bottom-to-top">
            <w:txbxContent>
              <w:p w:rsidR="00A73A6E" w:rsidRDefault="0003424B" w:rsidP="00D7193F">
                <w:pPr>
                  <w:spacing w:beforeLines="100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position:absolute;left:0;text-align:left;margin-left:1025.45pt;margin-top:-43pt;width:30.95pt;height:843pt;z-index:251661312;v-text-anchor:middle" o:preferrelative="t">
          <v:textbox style="layout-flow:vertical;mso-layout-flow-alt:bottom-to-top">
            <w:txbxContent>
              <w:p w:rsidR="00A73A6E" w:rsidRDefault="0003424B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A6E" w:rsidRDefault="00D7193F">
    <w:pPr>
      <w:pStyle w:val="a5"/>
      <w:jc w:val="left"/>
      <w:rPr>
        <w:rFonts w:ascii="华文新魏" w:eastAsia="华文新魏"/>
        <w:b/>
        <w:bCs/>
        <w:sz w:val="24"/>
        <w:szCs w:val="24"/>
      </w:rPr>
    </w:pPr>
    <w:r>
      <w:rPr>
        <w:rFonts w:ascii="华文新魏" w:eastAsia="华文新魏"/>
        <w:b/>
        <w:bCs/>
        <w:noProof/>
        <w:sz w:val="24"/>
        <w:szCs w:val="24"/>
      </w:rPr>
      <w:drawing>
        <wp:inline distT="0" distB="0" distL="0" distR="0">
          <wp:extent cx="5810250" cy="571500"/>
          <wp:effectExtent l="19050" t="0" r="0" b="0"/>
          <wp:docPr id="1" name="图片 0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10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9C02A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2CC6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2029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4697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16AC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4CF2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3297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CA79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5A21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B13CB2"/>
    <w:multiLevelType w:val="hybridMultilevel"/>
    <w:tmpl w:val="987E87C0"/>
    <w:lvl w:ilvl="0" w:tplc="4E8E189C">
      <w:start w:val="1"/>
      <w:numFmt w:val="decimal"/>
      <w:lvlText w:val="%1."/>
      <w:lvlJc w:val="left"/>
      <w:pPr>
        <w:ind w:left="720" w:hanging="360"/>
      </w:pPr>
    </w:lvl>
    <w:lvl w:ilvl="1" w:tplc="96CC7712" w:tentative="1">
      <w:start w:val="1"/>
      <w:numFmt w:val="lowerLetter"/>
      <w:lvlText w:val="%2."/>
      <w:lvlJc w:val="left"/>
      <w:pPr>
        <w:ind w:left="1440" w:hanging="360"/>
      </w:pPr>
    </w:lvl>
    <w:lvl w:ilvl="2" w:tplc="752EC460" w:tentative="1">
      <w:start w:val="1"/>
      <w:numFmt w:val="lowerRoman"/>
      <w:lvlText w:val="%3."/>
      <w:lvlJc w:val="right"/>
      <w:pPr>
        <w:ind w:left="2160" w:hanging="180"/>
      </w:pPr>
    </w:lvl>
    <w:lvl w:ilvl="3" w:tplc="523EA0B8" w:tentative="1">
      <w:start w:val="1"/>
      <w:numFmt w:val="decimal"/>
      <w:lvlText w:val="%4."/>
      <w:lvlJc w:val="left"/>
      <w:pPr>
        <w:ind w:left="2880" w:hanging="360"/>
      </w:pPr>
    </w:lvl>
    <w:lvl w:ilvl="4" w:tplc="1AA80716" w:tentative="1">
      <w:start w:val="1"/>
      <w:numFmt w:val="lowerLetter"/>
      <w:lvlText w:val="%5."/>
      <w:lvlJc w:val="left"/>
      <w:pPr>
        <w:ind w:left="3600" w:hanging="360"/>
      </w:pPr>
    </w:lvl>
    <w:lvl w:ilvl="5" w:tplc="452AC902" w:tentative="1">
      <w:start w:val="1"/>
      <w:numFmt w:val="lowerRoman"/>
      <w:lvlText w:val="%6."/>
      <w:lvlJc w:val="right"/>
      <w:pPr>
        <w:ind w:left="4320" w:hanging="180"/>
      </w:pPr>
    </w:lvl>
    <w:lvl w:ilvl="6" w:tplc="F462D33C" w:tentative="1">
      <w:start w:val="1"/>
      <w:numFmt w:val="decimal"/>
      <w:lvlText w:val="%7."/>
      <w:lvlJc w:val="left"/>
      <w:pPr>
        <w:ind w:left="5040" w:hanging="360"/>
      </w:pPr>
    </w:lvl>
    <w:lvl w:ilvl="7" w:tplc="4E42AF5A" w:tentative="1">
      <w:start w:val="1"/>
      <w:numFmt w:val="lowerLetter"/>
      <w:lvlText w:val="%8."/>
      <w:lvlJc w:val="left"/>
      <w:pPr>
        <w:ind w:left="5760" w:hanging="360"/>
      </w:pPr>
    </w:lvl>
    <w:lvl w:ilvl="8" w:tplc="9D72C2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43904E34">
      <w:start w:val="1"/>
      <w:numFmt w:val="decimal"/>
      <w:lvlText w:val="%1."/>
      <w:lvlJc w:val="left"/>
      <w:pPr>
        <w:ind w:left="720" w:hanging="360"/>
      </w:pPr>
    </w:lvl>
    <w:lvl w:ilvl="1" w:tplc="B19E826E" w:tentative="1">
      <w:start w:val="1"/>
      <w:numFmt w:val="lowerLetter"/>
      <w:lvlText w:val="%2."/>
      <w:lvlJc w:val="left"/>
      <w:pPr>
        <w:ind w:left="1440" w:hanging="360"/>
      </w:pPr>
    </w:lvl>
    <w:lvl w:ilvl="2" w:tplc="36CA5664" w:tentative="1">
      <w:start w:val="1"/>
      <w:numFmt w:val="lowerRoman"/>
      <w:lvlText w:val="%3."/>
      <w:lvlJc w:val="right"/>
      <w:pPr>
        <w:ind w:left="2160" w:hanging="180"/>
      </w:pPr>
    </w:lvl>
    <w:lvl w:ilvl="3" w:tplc="9E440DCC" w:tentative="1">
      <w:start w:val="1"/>
      <w:numFmt w:val="decimal"/>
      <w:lvlText w:val="%4."/>
      <w:lvlJc w:val="left"/>
      <w:pPr>
        <w:ind w:left="2880" w:hanging="360"/>
      </w:pPr>
    </w:lvl>
    <w:lvl w:ilvl="4" w:tplc="CCDEF52A" w:tentative="1">
      <w:start w:val="1"/>
      <w:numFmt w:val="lowerLetter"/>
      <w:lvlText w:val="%5."/>
      <w:lvlJc w:val="left"/>
      <w:pPr>
        <w:ind w:left="3600" w:hanging="360"/>
      </w:pPr>
    </w:lvl>
    <w:lvl w:ilvl="5" w:tplc="17FA18B4" w:tentative="1">
      <w:start w:val="1"/>
      <w:numFmt w:val="lowerRoman"/>
      <w:lvlText w:val="%6."/>
      <w:lvlJc w:val="right"/>
      <w:pPr>
        <w:ind w:left="4320" w:hanging="180"/>
      </w:pPr>
    </w:lvl>
    <w:lvl w:ilvl="6" w:tplc="09F68A4A" w:tentative="1">
      <w:start w:val="1"/>
      <w:numFmt w:val="decimal"/>
      <w:lvlText w:val="%7."/>
      <w:lvlJc w:val="left"/>
      <w:pPr>
        <w:ind w:left="5040" w:hanging="360"/>
      </w:pPr>
    </w:lvl>
    <w:lvl w:ilvl="7" w:tplc="D0D8A9FE" w:tentative="1">
      <w:start w:val="1"/>
      <w:numFmt w:val="lowerLetter"/>
      <w:lvlText w:val="%8."/>
      <w:lvlJc w:val="left"/>
      <w:pPr>
        <w:ind w:left="5760" w:hanging="360"/>
      </w:pPr>
    </w:lvl>
    <w:lvl w:ilvl="8" w:tplc="183E54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1C726FA"/>
    <w:multiLevelType w:val="hybridMultilevel"/>
    <w:tmpl w:val="107E30AA"/>
    <w:lvl w:ilvl="0" w:tplc="83249D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F859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EC41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9AC2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32EF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143C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F6EC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7EFC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C2DE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4BF8"/>
    <w:rsid w:val="0003424B"/>
    <w:rsid w:val="00394BF8"/>
    <w:rsid w:val="00D71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BF8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94B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94BF8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a5">
    <w:name w:val="header"/>
    <w:basedOn w:val="a"/>
    <w:link w:val="Char1"/>
    <w:uiPriority w:val="99"/>
    <w:unhideWhenUsed/>
    <w:qFormat/>
    <w:rsid w:val="00394BF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1">
    <w:name w:val="页眉 Char"/>
    <w:link w:val="a5"/>
    <w:uiPriority w:val="99"/>
    <w:qFormat/>
    <w:rsid w:val="00394BF8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394BF8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394BF8"/>
    <w:rPr>
      <w:sz w:val="18"/>
      <w:szCs w:val="18"/>
    </w:rPr>
  </w:style>
  <w:style w:type="paragraph" w:customStyle="1" w:styleId="1">
    <w:name w:val="正文1"/>
    <w:qFormat/>
    <w:rsid w:val="00394BF8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394BF8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394BF8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394BF8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394BF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Props1.xml><?xml version="1.0" encoding="utf-8"?>
<ds:datastoreItem xmlns:ds="http://schemas.openxmlformats.org/officeDocument/2006/customXml" ds:itemID="{7E5111EE-A10E-410B-84E1-59BDC9BEF4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588</Words>
  <Characters>3354</Characters>
  <Application>Microsoft Office Word</Application>
  <DocSecurity>0</DocSecurity>
  <Lines>27</Lines>
  <Paragraphs>7</Paragraphs>
  <ScaleCrop>false</ScaleCrop>
  <Company>Microsoft</Company>
  <LinksUpToDate>false</LinksUpToDate>
  <CharactersWithSpaces>3935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User</cp:lastModifiedBy>
  <cp:revision>9</cp:revision>
  <dcterms:created xsi:type="dcterms:W3CDTF">2013-12-09T06:44:00Z</dcterms:created>
  <dcterms:modified xsi:type="dcterms:W3CDTF">2019-08-23T02:03:00Z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