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643" w:rsidRDefault="003C51C7">
      <w:pPr>
        <w:spacing w:line="360" w:lineRule="auto"/>
        <w:jc w:val="center"/>
        <w:rPr>
          <w:rFonts w:asciiTheme="minorEastAsia" w:eastAsiaTheme="minorEastAsia" w:hAnsiTheme="minorEastAsia"/>
          <w:b/>
          <w:szCs w:val="21"/>
        </w:rPr>
      </w:pPr>
      <w:r>
        <w:rPr>
          <w:rFonts w:asciiTheme="minorEastAsia" w:eastAsiaTheme="minorEastAsia" w:hAnsiTheme="minorEastAsia"/>
          <w:b/>
          <w:szCs w:val="2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left:0;text-align:left;margin-left:928pt;margin-top:871pt;width:32pt;height:27pt;z-index:251658240;mso-position-horizontal-relative:page;mso-position-vertical-relative:top-margin-area">
            <v:imagedata r:id="rId9" o:title=""/>
            <w10:wrap anchorx="page"/>
          </v:shape>
        </w:pict>
      </w:r>
    </w:p>
    <w:p w:rsidR="00211643" w:rsidRPr="00D40F2C" w:rsidRDefault="000F553C">
      <w:pPr>
        <w:pStyle w:val="1"/>
        <w:rPr>
          <w:color w:val="FF0000"/>
        </w:rPr>
      </w:pPr>
      <w:r w:rsidRPr="00D40F2C">
        <w:rPr>
          <w:rFonts w:hint="eastAsia"/>
          <w:color w:val="FF0000"/>
        </w:rPr>
        <w:t>《太阳能》</w:t>
      </w:r>
    </w:p>
    <w:p w:rsidR="00211643" w:rsidRDefault="000F553C">
      <w:pPr>
        <w:spacing w:line="360" w:lineRule="auto"/>
        <w:jc w:val="right"/>
        <w:rPr>
          <w:rFonts w:asciiTheme="minorEastAsia" w:eastAsiaTheme="minorEastAsia" w:hAnsiTheme="minorEastAsia"/>
          <w:b/>
          <w:szCs w:val="21"/>
        </w:rPr>
      </w:pPr>
      <w:r>
        <w:rPr>
          <w:rFonts w:asciiTheme="minorEastAsia" w:eastAsiaTheme="minorEastAsia" w:hAnsiTheme="minorEastAsia" w:cs="宋体" w:hint="eastAsia"/>
          <w:bCs/>
          <w:szCs w:val="21"/>
        </w:rPr>
        <w:t xml:space="preserve">  </w:t>
      </w:r>
      <w:r>
        <w:rPr>
          <w:rFonts w:asciiTheme="minorEastAsia" w:eastAsiaTheme="minorEastAsia" w:hAnsiTheme="minorEastAsia" w:cs="宋体" w:hint="eastAsia"/>
          <w:bCs/>
          <w:color w:val="FFFFFF"/>
          <w:sz w:val="4"/>
          <w:szCs w:val="21"/>
        </w:rPr>
        <w:t>[来源:</w:t>
      </w:r>
      <w:proofErr w:type="gramStart"/>
      <w:r>
        <w:rPr>
          <w:rFonts w:asciiTheme="minorEastAsia" w:eastAsiaTheme="minorEastAsia" w:hAnsiTheme="minorEastAsia" w:cs="宋体" w:hint="eastAsia"/>
          <w:bCs/>
          <w:color w:val="FFFFFF"/>
          <w:sz w:val="4"/>
          <w:szCs w:val="21"/>
        </w:rPr>
        <w:t>学科网</w:t>
      </w:r>
      <w:proofErr w:type="gramEnd"/>
      <w:r>
        <w:rPr>
          <w:rFonts w:asciiTheme="minorEastAsia" w:eastAsiaTheme="minorEastAsia" w:hAnsiTheme="minorEastAsia" w:cs="宋体" w:hint="eastAsia"/>
          <w:bCs/>
          <w:color w:val="FFFFFF"/>
          <w:sz w:val="4"/>
          <w:szCs w:val="21"/>
        </w:rPr>
        <w:t>]</w:t>
      </w:r>
    </w:p>
    <w:p w:rsidR="00211643" w:rsidRDefault="003C51C7">
      <w:pPr>
        <w:spacing w:line="360" w:lineRule="auto"/>
        <w:jc w:val="left"/>
        <w:rPr>
          <w:rFonts w:asciiTheme="minorEastAsia" w:eastAsiaTheme="minorEastAsia" w:hAnsiTheme="minorEastAsia"/>
          <w:b/>
          <w:szCs w:val="21"/>
        </w:rPr>
      </w:pPr>
      <w:r>
        <w:rPr>
          <w:rFonts w:asciiTheme="minorEastAsia" w:eastAsiaTheme="minorEastAsia" w:hAnsiTheme="minorEastAsia"/>
          <w:b/>
          <w:szCs w:val="21"/>
        </w:rPr>
        <w:pict>
          <v:roundrect id="_x0000_s1026" alt="学科网(www.zxxk.com)--教育资源门户，提供试卷、教案、课件、论文、素材及各类教学资源下载，还有大量而丰富的教学相关资讯！" style="position:absolute;margin-left:-1.1pt;margin-top:7.3pt;width:129.7pt;height:27.65pt;z-index:251659264;mso-width-relative:page;mso-height-relative:page;v-text-anchor:middle" arcsize="10923f">
            <v:shadow on="t" type="perspective" color="black" opacity="13107f" origin="-.5,.5" offset="0,0" matrix=",-27758f,,15073f"/>
            <v:textbox>
              <w:txbxContent>
                <w:p w:rsidR="00211643" w:rsidRDefault="000F553C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教材分析</w:t>
                  </w:r>
                </w:p>
              </w:txbxContent>
            </v:textbox>
          </v:roundrect>
        </w:pict>
      </w:r>
    </w:p>
    <w:p w:rsidR="00211643" w:rsidRDefault="00211643">
      <w:pPr>
        <w:spacing w:line="360" w:lineRule="auto"/>
        <w:jc w:val="left"/>
        <w:rPr>
          <w:rFonts w:asciiTheme="minorEastAsia" w:eastAsiaTheme="minorEastAsia" w:hAnsiTheme="minorEastAsia"/>
          <w:b/>
          <w:sz w:val="24"/>
        </w:rPr>
      </w:pPr>
    </w:p>
    <w:p w:rsidR="00211643" w:rsidRDefault="000F553C" w:rsidP="00D40F2C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/>
          <w:sz w:val="24"/>
        </w:rPr>
        <w:t>教材通过介绍太阳能的产生及太阳能的开发和利用的广阔前景，说明利用太阳能的重要意义。用图文配合的方式说明目前人类直接利用太阳能的两条途径，并说明要大规模地直接利用太阳能还存在着不少困难，有待于人类继续大力开展研究工作。本节以讨论和自学为主。让学生更加认识到学</w:t>
      </w:r>
      <w:r>
        <w:rPr>
          <w:rFonts w:asciiTheme="minorEastAsia" w:eastAsiaTheme="minorEastAsia" w:hAnsiTheme="minorEastAsia" w:cstheme="minorEastAsia"/>
          <w:noProof/>
          <w:sz w:val="24"/>
        </w:rPr>
        <w:drawing>
          <wp:inline distT="0" distB="0" distL="114300" distR="114300">
            <wp:extent cx="18415" cy="13970"/>
            <wp:effectExtent l="0" t="0" r="0" b="0"/>
            <wp:docPr id="5" name="图片 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139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theme="minorEastAsia"/>
          <w:sz w:val="24"/>
        </w:rPr>
        <w:t>科学知识的有用性。</w:t>
      </w:r>
    </w:p>
    <w:p w:rsidR="00211643" w:rsidRDefault="003C51C7" w:rsidP="00D40F2C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/>
          <w:sz w:val="24"/>
        </w:rPr>
        <w:pict>
          <v:roundrect id="_x0000_s1031" alt="学科网(www.zxxk.com)--教育资源门户，提供试卷、教案、课件、论文、素材及各类教学资源下载，还有大量而丰富的教学相关资讯！" style="position:absolute;left:0;text-align:left;margin-left:.6pt;margin-top:16.95pt;width:129.65pt;height:27.6pt;z-index:251664384;mso-width-relative:page;mso-height-relative:page;v-text-anchor:middle" arcsize="10923f">
            <v:shadow on="t" type="perspective" color="black" opacity="13107f" origin="-.5,.5" offset="0,0" matrix=",-27758f,,15073f"/>
            <v:textbox>
              <w:txbxContent>
                <w:p w:rsidR="00211643" w:rsidRDefault="000F553C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教学目标</w:t>
                  </w:r>
                </w:p>
              </w:txbxContent>
            </v:textbox>
          </v:roundrect>
        </w:pict>
      </w:r>
    </w:p>
    <w:p w:rsidR="00211643" w:rsidRDefault="00211643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211643" w:rsidRDefault="000F553C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【知识与能力目标】</w:t>
      </w:r>
    </w:p>
    <w:p w:rsidR="00211643" w:rsidRDefault="000F553C">
      <w:pPr>
        <w:spacing w:line="360" w:lineRule="auto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1.初步认识太阳的结构，知道太阳能是人类资源宝库。</w:t>
      </w:r>
    </w:p>
    <w:p w:rsidR="00211643" w:rsidRDefault="000F553C">
      <w:pPr>
        <w:spacing w:line="360" w:lineRule="auto"/>
        <w:jc w:val="left"/>
        <w:rPr>
          <w:rFonts w:asciiTheme="minorEastAsia" w:eastAsiaTheme="minorEastAsia" w:hAnsiTheme="minorEastAsia"/>
          <w:sz w:val="24"/>
        </w:rPr>
      </w:pPr>
      <w:r>
        <w:rPr>
          <w:rFonts w:ascii="宋体" w:hAnsi="宋体" w:hint="eastAsia"/>
          <w:sz w:val="24"/>
        </w:rPr>
        <w:t>2.大致了解利用太阳能的方式。</w:t>
      </w:r>
    </w:p>
    <w:p w:rsidR="00211643" w:rsidRDefault="000F553C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【过程与方法目标】</w:t>
      </w:r>
    </w:p>
    <w:p w:rsidR="00211643" w:rsidRDefault="000F553C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1、通过观察学习了解太阳能的特点</w:t>
      </w:r>
      <w:r>
        <w:rPr>
          <w:rFonts w:asciiTheme="minorEastAsia" w:eastAsiaTheme="minorEastAsia" w:hAnsiTheme="minorEastAsia" w:hint="eastAsia"/>
          <w:noProof/>
          <w:sz w:val="24"/>
        </w:rPr>
        <w:drawing>
          <wp:inline distT="0" distB="0" distL="114300" distR="114300">
            <wp:extent cx="18415" cy="16510"/>
            <wp:effectExtent l="0" t="0" r="0" b="0"/>
            <wp:docPr id="9" name="图片 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7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165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hint="eastAsia"/>
          <w:sz w:val="24"/>
        </w:rPr>
        <w:t>，理解太阳能属于可再生一次能源。分析化石能源来自太阳能。提高学生分析归纳能力。</w:t>
      </w:r>
    </w:p>
    <w:p w:rsidR="00211643" w:rsidRDefault="000F553C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2、通过太阳能的利用方式学习，提高学生综合分析问题的能力。</w:t>
      </w:r>
    </w:p>
    <w:p w:rsidR="00211643" w:rsidRDefault="000F553C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【情感态度价值观目标】</w:t>
      </w:r>
    </w:p>
    <w:p w:rsidR="00211643" w:rsidRDefault="000F553C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养成学生开发和利用太阳能的意识，通过光伏产品推广提高创新节能意识。</w:t>
      </w:r>
    </w:p>
    <w:p w:rsidR="00211643" w:rsidRDefault="003C51C7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b/>
          <w:sz w:val="24"/>
        </w:rPr>
        <w:pict>
          <v:roundrect id="_x0000_s1030" alt="学科网(www.zxxk.com)--教育资源门户，提供试卷、教案、课件、论文、素材及各类教学资源下载，还有大量而丰富的教学相关资讯！" style="position:absolute;left:0;text-align:left;margin-left:.15pt;margin-top:18.8pt;width:129.65pt;height:27.6pt;z-index:251660288;mso-width-relative:page;mso-height-relative:page;v-text-anchor:middle" arcsize="10923f">
            <v:shadow on="t" type="perspective" color="black" opacity="13107f" origin="-.5,.5" offset="0,0" matrix=",-27758f,,15073f"/>
            <v:textbox>
              <w:txbxContent>
                <w:p w:rsidR="00211643" w:rsidRDefault="000F553C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教学重难点</w:t>
                  </w:r>
                </w:p>
                <w:p w:rsidR="00211643" w:rsidRDefault="00211643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</w:p>
              </w:txbxContent>
            </v:textbox>
          </v:roundrect>
        </w:pict>
      </w:r>
    </w:p>
    <w:p w:rsidR="00211643" w:rsidRDefault="00211643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211643" w:rsidRDefault="000F553C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【教学重点】</w:t>
      </w:r>
    </w:p>
    <w:p w:rsidR="00211643" w:rsidRDefault="000F553C">
      <w:pPr>
        <w:spacing w:line="360" w:lineRule="auto"/>
        <w:rPr>
          <w:rFonts w:ascii="宋体" w:hAnsi="宋体"/>
          <w:color w:val="FFFFFF"/>
          <w:sz w:val="24"/>
        </w:rPr>
      </w:pPr>
      <w:r>
        <w:rPr>
          <w:rFonts w:ascii="宋体" w:hAnsi="宋体" w:hint="eastAsia"/>
          <w:sz w:val="24"/>
        </w:rPr>
        <w:t>太阳能是人类资源宝库，太阳能的利用。</w:t>
      </w:r>
    </w:p>
    <w:p w:rsidR="00211643" w:rsidRDefault="000F553C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【教学难点】   </w:t>
      </w:r>
      <w:bookmarkStart w:id="0" w:name="_GoBack"/>
      <w:bookmarkEnd w:id="0"/>
    </w:p>
    <w:p w:rsidR="00211643" w:rsidRDefault="000F553C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太阳能利用中的能量转化。</w:t>
      </w:r>
    </w:p>
    <w:p w:rsidR="00211643" w:rsidRDefault="000F553C">
      <w:pPr>
        <w:spacing w:line="360" w:lineRule="auto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           </w:t>
      </w:r>
    </w:p>
    <w:p w:rsidR="00211643" w:rsidRDefault="003C51C7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b/>
          <w:sz w:val="24"/>
        </w:rPr>
        <w:pict>
          <v:roundrect id="_x0000_s1029" alt="学科网(www.zxxk.com)--教育资源门户，提供试卷、教案、课件、论文、素材及各类教学资源下载，还有大量而丰富的教学相关资讯！" style="position:absolute;left:0;text-align:left;margin-left:.35pt;margin-top:1.5pt;width:129.65pt;height:27.6pt;z-index:251661312;mso-width-relative:page;mso-height-relative:page;v-text-anchor:middle" arcsize="10923f">
            <v:shadow on="t" type="perspective" color="black" opacity="13107f" origin="-.5,.5" offset="0,0" matrix=",-27758f,,15073f"/>
            <v:textbox>
              <w:txbxContent>
                <w:p w:rsidR="00211643" w:rsidRDefault="000F553C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课前准备</w:t>
                  </w:r>
                </w:p>
                <w:p w:rsidR="00211643" w:rsidRDefault="00211643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</w:p>
              </w:txbxContent>
            </v:textbox>
          </v:roundrect>
        </w:pict>
      </w:r>
    </w:p>
    <w:p w:rsidR="00211643" w:rsidRDefault="000F553C">
      <w:pPr>
        <w:pStyle w:val="a3"/>
        <w:autoSpaceDE w:val="0"/>
        <w:autoSpaceDN w:val="0"/>
        <w:adjustRightInd w:val="0"/>
        <w:snapToGrid w:val="0"/>
        <w:spacing w:line="360" w:lineRule="auto"/>
        <w:ind w:firstLine="420"/>
        <w:textAlignment w:val="center"/>
        <w:rPr>
          <w:rFonts w:asciiTheme="minorEastAsia" w:eastAsiaTheme="minorEastAsia" w:hAnsiTheme="minorEastAsia" w:cs="Times New Roman"/>
          <w:color w:val="000000"/>
          <w:sz w:val="24"/>
          <w:szCs w:val="24"/>
        </w:rPr>
      </w:pPr>
      <w:r>
        <w:rPr>
          <w:rFonts w:asciiTheme="minorEastAsia" w:eastAsiaTheme="minorEastAsia" w:hAnsiTheme="minorEastAsia" w:cs="Times New Roman" w:hint="eastAsia"/>
          <w:color w:val="000000"/>
          <w:sz w:val="24"/>
          <w:szCs w:val="24"/>
        </w:rPr>
        <w:t>多媒体课件、太阳能电池板等。</w:t>
      </w:r>
    </w:p>
    <w:p w:rsidR="00211643" w:rsidRDefault="003C51C7">
      <w:pPr>
        <w:pStyle w:val="a3"/>
        <w:autoSpaceDE w:val="0"/>
        <w:autoSpaceDN w:val="0"/>
        <w:adjustRightInd w:val="0"/>
        <w:snapToGrid w:val="0"/>
        <w:spacing w:line="360" w:lineRule="auto"/>
        <w:ind w:firstLine="420"/>
        <w:textAlignment w:val="center"/>
        <w:rPr>
          <w:rFonts w:asciiTheme="minorEastAsia" w:eastAsiaTheme="minorEastAsia" w:hAnsiTheme="minorEastAsia" w:cs="Times New Roman"/>
          <w:color w:val="000000"/>
          <w:sz w:val="24"/>
          <w:szCs w:val="24"/>
        </w:rPr>
      </w:pPr>
      <w:r>
        <w:rPr>
          <w:rFonts w:asciiTheme="minorEastAsia" w:eastAsiaTheme="minorEastAsia" w:hAnsiTheme="minorEastAsia"/>
          <w:b/>
          <w:sz w:val="24"/>
          <w:szCs w:val="24"/>
        </w:rPr>
        <w:pict>
          <v:roundrect id="_x0000_s1028" alt="学科网(www.zxxk.com)--教育资源门户，提供试卷、教案、课件、论文、素材及各类教学资源下载，还有大量而丰富的教学相关资讯！" style="position:absolute;left:0;text-align:left;margin-left:.8pt;margin-top:11.55pt;width:129.65pt;height:27.6pt;z-index:251662336;mso-width-relative:page;mso-height-relative:page;v-text-anchor:middle" arcsize="10923f">
            <v:shadow on="t" type="perspective" color="black" opacity="13107f" origin="-.5,.5" offset="0,0" matrix=",-27758f,,15073f"/>
            <v:textbox>
              <w:txbxContent>
                <w:p w:rsidR="00211643" w:rsidRDefault="000F553C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教学过程</w:t>
                  </w:r>
                </w:p>
              </w:txbxContent>
            </v:textbox>
          </v:roundrect>
        </w:pict>
      </w:r>
    </w:p>
    <w:p w:rsidR="00211643" w:rsidRDefault="00211643">
      <w:pPr>
        <w:pStyle w:val="a3"/>
        <w:autoSpaceDE w:val="0"/>
        <w:autoSpaceDN w:val="0"/>
        <w:adjustRightInd w:val="0"/>
        <w:snapToGrid w:val="0"/>
        <w:spacing w:line="360" w:lineRule="auto"/>
        <w:ind w:firstLine="420"/>
        <w:textAlignment w:val="center"/>
        <w:rPr>
          <w:rFonts w:asciiTheme="minorEastAsia" w:eastAsiaTheme="minorEastAsia" w:hAnsiTheme="minorEastAsia" w:cs="Times New Roman"/>
          <w:color w:val="000000"/>
          <w:sz w:val="24"/>
          <w:szCs w:val="24"/>
        </w:rPr>
      </w:pPr>
    </w:p>
    <w:p w:rsidR="00211643" w:rsidRDefault="000F553C">
      <w:pPr>
        <w:numPr>
          <w:ilvl w:val="0"/>
          <w:numId w:val="2"/>
        </w:numPr>
        <w:spacing w:line="360" w:lineRule="auto"/>
        <w:rPr>
          <w:rFonts w:asciiTheme="minorEastAsia" w:eastAsiaTheme="minorEastAsia" w:hAnsiTheme="minorEastAsia" w:cs="宋体"/>
          <w:b/>
          <w:bCs/>
          <w:sz w:val="24"/>
        </w:rPr>
      </w:pPr>
      <w:r>
        <w:rPr>
          <w:rFonts w:asciiTheme="minorEastAsia" w:eastAsiaTheme="minorEastAsia" w:hAnsiTheme="minorEastAsia" w:cs="宋体" w:hint="eastAsia"/>
          <w:b/>
          <w:bCs/>
          <w:sz w:val="24"/>
        </w:rPr>
        <w:t>新课引入：</w:t>
      </w:r>
    </w:p>
    <w:p w:rsidR="00211643" w:rsidRDefault="000F553C" w:rsidP="00D40F2C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展示图片：太阳能热水器。</w:t>
      </w:r>
    </w:p>
    <w:p w:rsidR="00211643" w:rsidRDefault="000F553C" w:rsidP="00D40F2C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讨论：你用过太阳能热水器吗？它具有方便、节能、高效的特点，深得人们的青睐。同学们，你们知道它的原理吗？它是怎么样工作的？</w:t>
      </w:r>
    </w:p>
    <w:p w:rsidR="00211643" w:rsidRDefault="00211643">
      <w:pPr>
        <w:spacing w:line="360" w:lineRule="auto"/>
        <w:rPr>
          <w:rFonts w:asciiTheme="minorEastAsia" w:eastAsiaTheme="minorEastAsia" w:hAnsiTheme="minorEastAsia" w:cs="宋体"/>
          <w:b/>
          <w:bCs/>
          <w:sz w:val="24"/>
        </w:rPr>
      </w:pPr>
    </w:p>
    <w:p w:rsidR="00211643" w:rsidRDefault="000F553C">
      <w:pPr>
        <w:numPr>
          <w:ilvl w:val="0"/>
          <w:numId w:val="2"/>
        </w:numPr>
        <w:spacing w:line="360" w:lineRule="auto"/>
        <w:rPr>
          <w:rFonts w:asciiTheme="minorEastAsia" w:eastAsiaTheme="minorEastAsia" w:hAnsiTheme="minorEastAsia" w:cs="宋体"/>
          <w:b/>
          <w:bCs/>
          <w:sz w:val="24"/>
        </w:rPr>
      </w:pPr>
      <w:r>
        <w:rPr>
          <w:rFonts w:asciiTheme="minorEastAsia" w:eastAsiaTheme="minorEastAsia" w:hAnsiTheme="minorEastAsia" w:cs="宋体" w:hint="eastAsia"/>
          <w:b/>
          <w:bCs/>
          <w:sz w:val="24"/>
        </w:rPr>
        <w:t>知识讲解：</w:t>
      </w:r>
    </w:p>
    <w:p w:rsidR="00211643" w:rsidRDefault="000F553C" w:rsidP="00D40F2C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（一） 太阳——巨大的“核能火炉”</w:t>
      </w:r>
    </w:p>
    <w:p w:rsidR="00211643" w:rsidRDefault="000F553C" w:rsidP="00D40F2C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学生阅读课文后对照图片讲解</w:t>
      </w:r>
    </w:p>
    <w:p w:rsidR="00211643" w:rsidRDefault="000F553C" w:rsidP="00D40F2C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太阳的大小：太阳的直径大约是地球的110倍、体积大约是地球的130万倍、质量大约是地球</w:t>
      </w:r>
      <w:r>
        <w:rPr>
          <w:rFonts w:ascii="宋体" w:hAnsi="宋体" w:hint="eastAsia"/>
          <w:noProof/>
          <w:sz w:val="24"/>
        </w:rPr>
        <w:drawing>
          <wp:inline distT="0" distB="0" distL="114300" distR="114300">
            <wp:extent cx="9525" cy="21590"/>
            <wp:effectExtent l="0" t="0" r="0" b="0"/>
            <wp:docPr id="12" name="图片 1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0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215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sz w:val="24"/>
        </w:rPr>
        <w:t>的33万倍。</w:t>
      </w:r>
    </w:p>
    <w:p w:rsidR="00211643" w:rsidRDefault="000F553C" w:rsidP="00D40F2C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太阳的构造：太阳由太阳核心、辐射层、对流层、太阳大气构成．</w:t>
      </w:r>
    </w:p>
    <w:p w:rsidR="00211643" w:rsidRDefault="000F553C" w:rsidP="00D40F2C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>简单复习上节聚变内容，提问，聚变产生的条件。</w:t>
      </w:r>
    </w:p>
    <w:p w:rsidR="00211643" w:rsidRDefault="000F553C" w:rsidP="00D40F2C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第一，有质量很小的原子核；第二，有超高温的环境。</w:t>
      </w:r>
    </w:p>
    <w:p w:rsidR="00211643" w:rsidRDefault="000F553C" w:rsidP="00D40F2C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太阳内部有大量的氢原子核，太阳核心的温度高达1500万摄氏度．</w:t>
      </w:r>
    </w:p>
    <w:p w:rsidR="00211643" w:rsidRDefault="000F553C" w:rsidP="00D40F2C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太阳内部．氢原子核在超高温下发生聚变，释放出巨大的核能．</w:t>
      </w:r>
    </w:p>
    <w:p w:rsidR="00211643" w:rsidRDefault="000F553C" w:rsidP="00D40F2C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太阳核心释放的能量向外扩散。经过数千年的时间传送到太阳表面。太阳表面温度约6000℃，就像一个高温气体组成的海洋．大部分太阳能以热和光的形式向四周辐射开去．</w:t>
      </w:r>
    </w:p>
    <w:p w:rsidR="00211643" w:rsidRDefault="000F553C" w:rsidP="00D40F2C">
      <w:pPr>
        <w:spacing w:line="360" w:lineRule="auto"/>
        <w:ind w:firstLineChars="200" w:firstLine="48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（二） 太阳能是人类资源宝库</w:t>
      </w:r>
    </w:p>
    <w:p w:rsidR="00211643" w:rsidRDefault="000F553C" w:rsidP="00D40F2C">
      <w:pPr>
        <w:spacing w:line="360" w:lineRule="auto"/>
        <w:ind w:firstLineChars="200" w:firstLine="480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太阳光已经照耀我们的地球近50亿年，地球在这近50亿年中积累的太阳能是我们今天所用大部分能量的源泉。煤、石油、天然气都是上亿年前地球所接受的太阳能。</w:t>
      </w:r>
    </w:p>
    <w:p w:rsidR="00211643" w:rsidRDefault="000F553C" w:rsidP="00D40F2C">
      <w:pPr>
        <w:spacing w:line="360" w:lineRule="auto"/>
        <w:ind w:firstLineChars="200" w:firstLine="480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介绍矿石能源的形成。</w:t>
      </w:r>
    </w:p>
    <w:p w:rsidR="00211643" w:rsidRDefault="000F553C" w:rsidP="00D40F2C">
      <w:pPr>
        <w:spacing w:line="360" w:lineRule="auto"/>
        <w:ind w:firstLineChars="200" w:firstLine="480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noProof/>
          <w:kern w:val="0"/>
          <w:sz w:val="24"/>
        </w:rPr>
        <mc:AlternateContent>
          <mc:Choice Requires="wpc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haracter">
                  <wp:posOffset>0</wp:posOffset>
                </wp:positionH>
                <wp:positionV relativeFrom="line">
                  <wp:posOffset>0</wp:posOffset>
                </wp:positionV>
                <wp:extent cx="2034540" cy="829945"/>
                <wp:effectExtent l="0" t="0" r="3810" b="6985"/>
                <wp:wrapNone/>
                <wp:docPr id="20" name="画布 2" descr="学科网(www.zxxk.com)--教育资源门户，提供试卷、教案、课件、论文、素材及各类教学资源下载，还有大量而丰富的教学相关资讯！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 w="9525"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13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-6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6525" y="113030"/>
                            <a:ext cx="1898015" cy="716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wpc:wpc>
                  </a:graphicData>
                </a:graphic>
              </wp:anchor>
            </w:drawing>
          </mc:Choice>
          <mc:Fallback xmlns:w15="http://schemas.microsoft.com/office/word/2012/wordml"/>
        </mc:AlternateContent>
      </w:r>
      <w:r>
        <w:rPr>
          <w:rFonts w:ascii="宋体" w:hAnsi="宋体"/>
          <w:noProof/>
          <w:kern w:val="0"/>
          <w:sz w:val="24"/>
        </w:rPr>
        <mc:AlternateContent>
          <mc:Choice Requires="wps">
            <w:drawing>
              <wp:inline distT="0" distB="0" distL="114300" distR="114300">
                <wp:extent cx="2034540" cy="829945"/>
                <wp:effectExtent l="0" t="0" r="0" b="0"/>
                <wp:docPr id="23" name="图片 11" descr="学科网(www.zxxk.com)--教育资源门户，提供试卷、教案、课件、论文、素材及各类教学资源下载，还有大量而丰富的教学相关资讯！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034540" cy="8299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id="图片 11" o:spid="_x0000_i1031" alt="学科网(www.zxxk.com)--教育资源门户，提供试卷、教案、课件、论文、素材及各类教学资源下载，还有大量而丰富的教学相关资讯！" style="height:65.35pt;width:160.2pt" coordsize="21600,21600" filled="f" stroked="f">
                <o:lock v:ext="edit" aspectratio="t"/>
                <w10:anchorlock/>
              </v:rect>
            </w:pict>
          </mc:Fallback>
        </mc:AlternateContent>
      </w:r>
    </w:p>
    <w:p w:rsidR="00211643" w:rsidRDefault="000F553C" w:rsidP="00D40F2C">
      <w:pPr>
        <w:spacing w:line="360" w:lineRule="auto"/>
        <w:ind w:firstLineChars="200" w:firstLine="480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noProof/>
          <w:kern w:val="0"/>
          <w:sz w:val="24"/>
        </w:rPr>
        <mc:AlternateContent>
          <mc:Choice Requires="wpc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haracter">
                  <wp:posOffset>0</wp:posOffset>
                </wp:positionH>
                <wp:positionV relativeFrom="line">
                  <wp:posOffset>0</wp:posOffset>
                </wp:positionV>
                <wp:extent cx="2034540" cy="1056005"/>
                <wp:effectExtent l="0" t="0" r="3175" b="0"/>
                <wp:wrapNone/>
                <wp:docPr id="22" name="画布 5" descr="学科网(www.zxxk.com)--教育资源门户，提供试卷、教案、课件、论文、素材及各类教学资源下载，还有大量而丰富的教学相关资讯！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 w="9525"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21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-6000" contrast="12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1135" y="0"/>
                            <a:ext cx="1843405" cy="920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wpc:wpc>
                  </a:graphicData>
                </a:graphic>
              </wp:anchor>
            </w:drawing>
          </mc:Choice>
          <mc:Fallback xmlns:w15="http://schemas.microsoft.com/office/word/2012/wordml"/>
        </mc:AlternateContent>
      </w:r>
      <w:r>
        <w:rPr>
          <w:rFonts w:ascii="宋体" w:hAnsi="宋体"/>
          <w:noProof/>
          <w:kern w:val="0"/>
          <w:sz w:val="24"/>
        </w:rPr>
        <mc:AlternateContent>
          <mc:Choice Requires="wps">
            <w:drawing>
              <wp:inline distT="0" distB="0" distL="114300" distR="114300">
                <wp:extent cx="2034540" cy="1056005"/>
                <wp:effectExtent l="0" t="0" r="0" b="0"/>
                <wp:docPr id="24" name="图片 12" descr="学科网(www.zxxk.com)--教育资源门户，提供试卷、教案、课件、论文、素材及各类教学资源下载，还有大量而丰富的教学相关资讯！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034540" cy="10560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id="图片 12" o:spid="_x0000_i1032" alt="学科网(www.zxxk.com)--教育资源门户，提供试卷、教案、课件、论文、素材及各类教学资源下载，还有大量而丰富的教学相关资讯！" style="height:83.15pt;width:160.2pt" coordsize="21600,21600" filled="f" stroked="f">
                <o:lock v:ext="edit" aspectratio="t"/>
                <w10:anchorlock/>
              </v:rect>
            </w:pict>
          </mc:Fallback>
        </mc:AlternateContent>
      </w:r>
    </w:p>
    <w:p w:rsidR="00211643" w:rsidRDefault="000F553C" w:rsidP="00D40F2C">
      <w:pPr>
        <w:spacing w:line="360" w:lineRule="auto"/>
        <w:ind w:left="630" w:firstLineChars="200" w:firstLine="480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提问：我们知道矿石能源是远古的植物动物形成的，但是，这与太阳能又有什么关系呢？太阳能又是怎么进入到植物中呢？</w:t>
      </w:r>
    </w:p>
    <w:p w:rsidR="00211643" w:rsidRDefault="000F553C" w:rsidP="00D40F2C">
      <w:pPr>
        <w:spacing w:line="360" w:lineRule="auto"/>
        <w:ind w:left="630" w:firstLineChars="200" w:firstLine="480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课堂讨论：P175页的想想议议。</w:t>
      </w:r>
    </w:p>
    <w:p w:rsidR="00211643" w:rsidRDefault="00211643" w:rsidP="00D40F2C">
      <w:pPr>
        <w:spacing w:line="360" w:lineRule="auto"/>
        <w:ind w:left="630" w:firstLineChars="200" w:firstLine="480"/>
        <w:rPr>
          <w:rFonts w:ascii="宋体" w:hAnsi="宋体"/>
          <w:kern w:val="0"/>
          <w:sz w:val="24"/>
        </w:rPr>
      </w:pPr>
    </w:p>
    <w:p w:rsidR="00211643" w:rsidRDefault="000F553C" w:rsidP="00D40F2C">
      <w:pPr>
        <w:spacing w:line="360" w:lineRule="auto"/>
        <w:ind w:firstLineChars="200" w:firstLine="480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（三）太阳能的利用</w:t>
      </w:r>
    </w:p>
    <w:p w:rsidR="00211643" w:rsidRDefault="000F553C" w:rsidP="00D40F2C">
      <w:pPr>
        <w:spacing w:line="360" w:lineRule="auto"/>
        <w:ind w:firstLineChars="200" w:firstLine="480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lastRenderedPageBreak/>
        <w:t>1、利用太阳能转化为热</w:t>
      </w:r>
    </w:p>
    <w:p w:rsidR="00211643" w:rsidRDefault="000F553C" w:rsidP="00D40F2C">
      <w:pPr>
        <w:spacing w:line="360" w:lineRule="auto"/>
        <w:ind w:firstLineChars="200" w:firstLine="480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看看课件上的图片，讨论</w:t>
      </w:r>
      <w:proofErr w:type="gramStart"/>
      <w:r>
        <w:rPr>
          <w:rFonts w:ascii="宋体" w:hAnsi="宋体" w:hint="eastAsia"/>
          <w:kern w:val="0"/>
          <w:sz w:val="24"/>
        </w:rPr>
        <w:t>集热器的</w:t>
      </w:r>
      <w:proofErr w:type="gramEnd"/>
      <w:r>
        <w:rPr>
          <w:rFonts w:ascii="宋体" w:hAnsi="宋体" w:hint="eastAsia"/>
          <w:kern w:val="0"/>
          <w:sz w:val="24"/>
        </w:rPr>
        <w:t>原理。</w:t>
      </w:r>
    </w:p>
    <w:p w:rsidR="00211643" w:rsidRDefault="000F553C" w:rsidP="00D40F2C">
      <w:pPr>
        <w:spacing w:line="360" w:lineRule="auto"/>
        <w:ind w:firstLineChars="200" w:firstLine="480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讨论课本P176页的“想想做做”。</w:t>
      </w:r>
    </w:p>
    <w:p w:rsidR="00211643" w:rsidRDefault="000F553C" w:rsidP="00D40F2C">
      <w:pPr>
        <w:numPr>
          <w:ilvl w:val="0"/>
          <w:numId w:val="3"/>
        </w:numPr>
        <w:spacing w:line="360" w:lineRule="auto"/>
        <w:ind w:firstLineChars="200" w:firstLine="480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利用太阳能转化为电</w:t>
      </w:r>
    </w:p>
    <w:p w:rsidR="00211643" w:rsidRDefault="000F553C" w:rsidP="00D40F2C">
      <w:pPr>
        <w:spacing w:line="360" w:lineRule="auto"/>
        <w:ind w:firstLineChars="200" w:firstLine="480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阳能电池可以将太阳能转变为电能；航空、航 天、交通、通信等领域中有较为广泛的应用。</w:t>
      </w:r>
    </w:p>
    <w:p w:rsidR="00211643" w:rsidRDefault="000F553C" w:rsidP="00D40F2C">
      <w:pPr>
        <w:spacing w:line="360" w:lineRule="auto"/>
        <w:ind w:firstLineChars="200" w:firstLine="480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学生举例，教师总结。</w:t>
      </w:r>
    </w:p>
    <w:p w:rsidR="00211643" w:rsidRDefault="000F553C" w:rsidP="00D40F2C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="宋体" w:hAnsi="宋体" w:hint="eastAsia"/>
          <w:kern w:val="0"/>
          <w:sz w:val="24"/>
        </w:rPr>
        <w:t>师生讨论太阳能的优缺点。</w:t>
      </w:r>
    </w:p>
    <w:p w:rsidR="00211643" w:rsidRDefault="00211643">
      <w:pPr>
        <w:spacing w:line="360" w:lineRule="auto"/>
        <w:rPr>
          <w:rFonts w:asciiTheme="minorEastAsia" w:eastAsiaTheme="minorEastAsia" w:hAnsiTheme="minorEastAsia" w:cs="宋体"/>
          <w:b/>
          <w:bCs/>
          <w:sz w:val="24"/>
        </w:rPr>
      </w:pPr>
    </w:p>
    <w:p w:rsidR="00211643" w:rsidRDefault="000F553C">
      <w:pPr>
        <w:numPr>
          <w:ilvl w:val="0"/>
          <w:numId w:val="4"/>
        </w:numPr>
        <w:spacing w:line="360" w:lineRule="auto"/>
        <w:rPr>
          <w:rFonts w:asciiTheme="minorEastAsia" w:eastAsiaTheme="minorEastAsia" w:hAnsiTheme="minorEastAsia" w:cs="宋体"/>
          <w:b/>
          <w:bCs/>
          <w:sz w:val="24"/>
        </w:rPr>
      </w:pPr>
      <w:r>
        <w:rPr>
          <w:rFonts w:asciiTheme="minorEastAsia" w:eastAsiaTheme="minorEastAsia" w:hAnsiTheme="minorEastAsia" w:cs="宋体" w:hint="eastAsia"/>
          <w:b/>
          <w:bCs/>
          <w:sz w:val="24"/>
        </w:rPr>
        <w:t>课堂总结：</w:t>
      </w:r>
    </w:p>
    <w:p w:rsidR="00211643" w:rsidRDefault="000F553C">
      <w:pPr>
        <w:spacing w:line="360" w:lineRule="auto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1．太阳──巨大的“核能火炉”</w:t>
      </w:r>
    </w:p>
    <w:p w:rsidR="00211643" w:rsidRDefault="000F553C">
      <w:pPr>
        <w:spacing w:line="360" w:lineRule="auto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2．太阳能──人类能源的宝库</w:t>
      </w:r>
    </w:p>
    <w:p w:rsidR="00211643" w:rsidRDefault="000F553C">
      <w:pPr>
        <w:spacing w:line="360" w:lineRule="auto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3.太阳能的利用</w:t>
      </w:r>
    </w:p>
    <w:p w:rsidR="00211643" w:rsidRDefault="00211643">
      <w:pPr>
        <w:spacing w:line="360" w:lineRule="auto"/>
        <w:rPr>
          <w:rFonts w:asciiTheme="minorEastAsia" w:eastAsiaTheme="minorEastAsia" w:hAnsiTheme="minorEastAsia" w:cs="宋体"/>
          <w:b/>
          <w:bCs/>
          <w:sz w:val="24"/>
        </w:rPr>
      </w:pPr>
    </w:p>
    <w:p w:rsidR="00211643" w:rsidRDefault="000F553C">
      <w:pPr>
        <w:spacing w:line="360" w:lineRule="auto"/>
        <w:rPr>
          <w:rFonts w:asciiTheme="minorEastAsia" w:eastAsiaTheme="minorEastAsia" w:hAnsiTheme="minorEastAsia" w:cs="宋体"/>
          <w:b/>
          <w:bCs/>
          <w:sz w:val="24"/>
        </w:rPr>
      </w:pPr>
      <w:r>
        <w:rPr>
          <w:rFonts w:asciiTheme="minorEastAsia" w:eastAsiaTheme="minorEastAsia" w:hAnsiTheme="minorEastAsia" w:cs="宋体" w:hint="eastAsia"/>
          <w:b/>
          <w:bCs/>
          <w:sz w:val="24"/>
        </w:rPr>
        <w:t>四、布置作业：</w:t>
      </w:r>
    </w:p>
    <w:p w:rsidR="00211643" w:rsidRDefault="000F553C" w:rsidP="00D40F2C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bCs/>
          <w:sz w:val="24"/>
        </w:rPr>
      </w:pPr>
      <w:r>
        <w:rPr>
          <w:rFonts w:asciiTheme="minorEastAsia" w:eastAsiaTheme="minorEastAsia" w:hAnsiTheme="minorEastAsia" w:cs="宋体" w:hint="eastAsia"/>
          <w:bCs/>
          <w:sz w:val="24"/>
        </w:rPr>
        <w:t>课后“动手动脑学物理”。</w:t>
      </w:r>
    </w:p>
    <w:p w:rsidR="00211643" w:rsidRDefault="00211643">
      <w:pPr>
        <w:spacing w:line="360" w:lineRule="auto"/>
        <w:rPr>
          <w:rFonts w:asciiTheme="minorEastAsia" w:eastAsiaTheme="minorEastAsia" w:hAnsiTheme="minorEastAsia" w:cs="宋体"/>
          <w:bCs/>
          <w:sz w:val="24"/>
        </w:rPr>
      </w:pPr>
    </w:p>
    <w:p w:rsidR="00211643" w:rsidRDefault="000F553C">
      <w:pPr>
        <w:spacing w:line="360" w:lineRule="auto"/>
        <w:rPr>
          <w:rFonts w:asciiTheme="minorEastAsia" w:eastAsiaTheme="minorEastAsia" w:hAnsiTheme="minorEastAsia" w:cs="宋体"/>
          <w:b/>
          <w:bCs/>
          <w:sz w:val="24"/>
        </w:rPr>
      </w:pPr>
      <w:r>
        <w:rPr>
          <w:rFonts w:asciiTheme="minorEastAsia" w:eastAsiaTheme="minorEastAsia" w:hAnsiTheme="minorEastAsia" w:cs="宋体" w:hint="eastAsia"/>
          <w:b/>
          <w:bCs/>
          <w:sz w:val="24"/>
        </w:rPr>
        <w:t>五、板书设计：</w:t>
      </w:r>
    </w:p>
    <w:p w:rsidR="00211643" w:rsidRDefault="000F553C">
      <w:pPr>
        <w:spacing w:line="360" w:lineRule="auto"/>
        <w:jc w:val="center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sz w:val="24"/>
        </w:rPr>
        <w:t>第</w:t>
      </w:r>
      <w:r>
        <w:rPr>
          <w:rFonts w:asciiTheme="minorEastAsia" w:eastAsiaTheme="minorEastAsia" w:hAnsiTheme="minorEastAsia" w:hint="eastAsia"/>
          <w:sz w:val="24"/>
        </w:rPr>
        <w:t>3</w:t>
      </w:r>
      <w:r>
        <w:rPr>
          <w:rFonts w:asciiTheme="minorEastAsia" w:eastAsiaTheme="minorEastAsia" w:hAnsiTheme="minorEastAsia"/>
          <w:sz w:val="24"/>
        </w:rPr>
        <w:t xml:space="preserve">节  </w:t>
      </w:r>
      <w:r>
        <w:rPr>
          <w:rFonts w:asciiTheme="minorEastAsia" w:eastAsiaTheme="minorEastAsia" w:hAnsiTheme="minorEastAsia" w:hint="eastAsia"/>
          <w:sz w:val="24"/>
        </w:rPr>
        <w:t>太阳能</w:t>
      </w:r>
    </w:p>
    <w:p w:rsidR="00211643" w:rsidRDefault="000F553C">
      <w:pPr>
        <w:spacing w:line="360" w:lineRule="auto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一、太阳──巨大的“核能火炉”</w:t>
      </w:r>
    </w:p>
    <w:p w:rsidR="00211643" w:rsidRDefault="000F553C">
      <w:pPr>
        <w:spacing w:line="360" w:lineRule="auto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二、太阳能──人类能源的宝库</w:t>
      </w:r>
    </w:p>
    <w:p w:rsidR="00211643" w:rsidRDefault="000F553C">
      <w:pPr>
        <w:spacing w:line="360" w:lineRule="auto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lastRenderedPageBreak/>
        <w:t>三、太阳能的利用</w:t>
      </w:r>
    </w:p>
    <w:p w:rsidR="00211643" w:rsidRDefault="000F553C">
      <w:pPr>
        <w:spacing w:line="360" w:lineRule="auto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1、光转化为热</w:t>
      </w:r>
    </w:p>
    <w:p w:rsidR="00211643" w:rsidRDefault="000F553C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2、光转化为电</w:t>
      </w:r>
    </w:p>
    <w:p w:rsidR="00211643" w:rsidRDefault="003C51C7">
      <w:pPr>
        <w:spacing w:line="360" w:lineRule="auto"/>
        <w:ind w:firstLine="420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b/>
          <w:sz w:val="24"/>
        </w:rPr>
        <w:pict>
          <v:roundrect id="_x0000_s1027" alt="学科网(www.zxxk.com)--教育资源门户，提供试卷、教案、课件、论文、素材及各类教学资源下载，还有大量而丰富的教学相关资讯！" style="position:absolute;left:0;text-align:left;margin-left:3.35pt;margin-top:13pt;width:129.65pt;height:27.6pt;z-index:251663360;mso-width-relative:page;mso-height-relative:page;v-text-anchor:middle" arcsize="10923f">
            <v:shadow on="t" type="perspective" color="black" opacity="13107f" origin="-.5,.5" offset="0,0" matrix=",-27758f,,15073f"/>
            <v:textbox>
              <w:txbxContent>
                <w:p w:rsidR="00211643" w:rsidRDefault="000F553C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教学反思</w:t>
                  </w:r>
                </w:p>
              </w:txbxContent>
            </v:textbox>
          </v:roundrect>
        </w:pict>
      </w:r>
    </w:p>
    <w:p w:rsidR="00211643" w:rsidRDefault="000F553C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color w:val="FFFFFF"/>
          <w:sz w:val="4"/>
        </w:rPr>
        <w:t>[来源:学_科_网Z_X_X_K]</w:t>
      </w:r>
    </w:p>
    <w:p w:rsidR="00211643" w:rsidRDefault="000F553C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略</w:t>
      </w:r>
    </w:p>
    <w:sectPr w:rsidR="0021164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51C7" w:rsidRDefault="003C51C7">
      <w:pPr>
        <w:spacing w:after="0" w:line="240" w:lineRule="auto"/>
      </w:pPr>
      <w:r>
        <w:separator/>
      </w:r>
    </w:p>
  </w:endnote>
  <w:endnote w:type="continuationSeparator" w:id="0">
    <w:p w:rsidR="003C51C7" w:rsidRDefault="003C51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71B6" w:rsidRDefault="003571B6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71B6" w:rsidRDefault="003571B6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71B6" w:rsidRDefault="003571B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51C7" w:rsidRDefault="003C51C7">
      <w:pPr>
        <w:spacing w:after="0" w:line="240" w:lineRule="auto"/>
      </w:pPr>
      <w:r>
        <w:separator/>
      </w:r>
    </w:p>
  </w:footnote>
  <w:footnote w:type="continuationSeparator" w:id="0">
    <w:p w:rsidR="003C51C7" w:rsidRDefault="003C51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71B6" w:rsidRDefault="003571B6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1643" w:rsidRDefault="000F553C" w:rsidP="003571B6">
    <w:pPr>
      <w:pStyle w:val="a6"/>
      <w:pBdr>
        <w:bottom w:val="none" w:sz="0" w:space="0" w:color="auto"/>
      </w:pBd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align>center</wp:align>
          </wp:positionH>
          <wp:positionV relativeFrom="paragraph">
            <wp:align>center</wp:align>
          </wp:positionV>
          <wp:extent cx="243205" cy="365125"/>
          <wp:effectExtent l="0" t="0" r="4445" b="0"/>
          <wp:wrapNone/>
          <wp:docPr id="7" name="图片 7" descr="学科网(www.zxxk.com)--教育资源门户，提供试卷、教案、课件、论文、素材及各类教学资源下载，还有大量而丰富的教学相关资讯！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图片 7" descr="学科网(www.zxxk.com)--教育资源门户，提供试卷、教案、课件、论文、素材及各类教学资源下载，还有大量而丰富的教学相关资讯！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3205" cy="365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71B6" w:rsidRDefault="003571B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DF2914"/>
    <w:multiLevelType w:val="multilevel"/>
    <w:tmpl w:val="24DF2914"/>
    <w:lvl w:ilvl="0">
      <w:numFmt w:val="bullet"/>
      <w:lvlText w:val="◆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5A360948"/>
    <w:multiLevelType w:val="singleLevel"/>
    <w:tmpl w:val="5A360948"/>
    <w:lvl w:ilvl="0">
      <w:start w:val="1"/>
      <w:numFmt w:val="chineseCounting"/>
      <w:suff w:val="nothing"/>
      <w:lvlText w:val="%1、"/>
      <w:lvlJc w:val="left"/>
    </w:lvl>
  </w:abstractNum>
  <w:abstractNum w:abstractNumId="2">
    <w:nsid w:val="5A360C25"/>
    <w:multiLevelType w:val="singleLevel"/>
    <w:tmpl w:val="5A360C25"/>
    <w:lvl w:ilvl="0">
      <w:start w:val="2"/>
      <w:numFmt w:val="decimal"/>
      <w:suff w:val="nothing"/>
      <w:lvlText w:val="%1、"/>
      <w:lvlJc w:val="left"/>
    </w:lvl>
  </w:abstractNum>
  <w:abstractNum w:abstractNumId="3">
    <w:nsid w:val="5A360CCD"/>
    <w:multiLevelType w:val="singleLevel"/>
    <w:tmpl w:val="5A360CCD"/>
    <w:lvl w:ilvl="0">
      <w:start w:val="3"/>
      <w:numFmt w:val="chineseCounting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643"/>
    <w:rsid w:val="000F553C"/>
    <w:rsid w:val="00211643"/>
    <w:rsid w:val="003571B6"/>
    <w:rsid w:val="003C51C7"/>
    <w:rsid w:val="0054663B"/>
    <w:rsid w:val="0058145B"/>
    <w:rsid w:val="00D40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qFormat="1"/>
    <w:lsdException w:name="Normal (Web)" w:unhideWhenUsed="0" w:qFormat="1"/>
    <w:lsdException w:name="Balloon Text" w:semiHidden="0" w:qFormat="1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240" w:lineRule="auto"/>
      <w:jc w:val="center"/>
      <w:outlineLvl w:val="0"/>
    </w:pPr>
    <w:rPr>
      <w:rFonts w:asciiTheme="majorHAnsi" w:eastAsia="黑体" w:hAnsiTheme="majorHAnsi"/>
      <w:b/>
      <w:color w:val="000000" w:themeColor="text1"/>
      <w:kern w:val="44"/>
      <w:sz w:val="3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adjustRightInd w:val="0"/>
      <w:snapToGrid w:val="0"/>
      <w:spacing w:line="360" w:lineRule="auto"/>
      <w:jc w:val="left"/>
      <w:outlineLvl w:val="1"/>
    </w:pPr>
    <w:rPr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unhideWhenUsed/>
    <w:qFormat/>
    <w:rPr>
      <w:rFonts w:ascii="宋体" w:hAnsi="Courier New" w:cs="Courier New"/>
      <w:szCs w:val="21"/>
    </w:rPr>
  </w:style>
  <w:style w:type="paragraph" w:styleId="a4">
    <w:name w:val="Balloon Text"/>
    <w:basedOn w:val="a"/>
    <w:link w:val="Char"/>
    <w:uiPriority w:val="99"/>
    <w:unhideWhenUsed/>
    <w:qFormat/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Subtitle"/>
    <w:basedOn w:val="a"/>
    <w:next w:val="a"/>
    <w:link w:val="Char2"/>
    <w:uiPriority w:val="11"/>
    <w:qFormat/>
    <w:pPr>
      <w:widowControl/>
      <w:jc w:val="left"/>
    </w:pPr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</w:rPr>
  </w:style>
  <w:style w:type="paragraph" w:styleId="a8">
    <w:name w:val="Normal (Web)"/>
    <w:basedOn w:val="a"/>
    <w:uiPriority w:val="99"/>
    <w:semiHidden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9">
    <w:name w:val="Title"/>
    <w:basedOn w:val="a"/>
    <w:next w:val="a"/>
    <w:link w:val="Char3"/>
    <w:uiPriority w:val="10"/>
    <w:qFormat/>
    <w:pPr>
      <w:widowControl/>
      <w:pBdr>
        <w:bottom w:val="single" w:sz="8" w:space="4" w:color="4F81BD" w:themeColor="accent1"/>
      </w:pBdr>
      <w:spacing w:after="300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10">
    <w:name w:val="占位符文本1"/>
    <w:basedOn w:val="a0"/>
    <w:uiPriority w:val="99"/>
    <w:semiHidden/>
    <w:qFormat/>
    <w:rPr>
      <w:color w:val="808080"/>
    </w:rPr>
  </w:style>
  <w:style w:type="character" w:customStyle="1" w:styleId="Char">
    <w:name w:val="批注框文本 Char"/>
    <w:basedOn w:val="a0"/>
    <w:link w:val="a4"/>
    <w:uiPriority w:val="99"/>
    <w:semiHidden/>
    <w:qFormat/>
    <w:rPr>
      <w:sz w:val="18"/>
      <w:szCs w:val="18"/>
    </w:rPr>
  </w:style>
  <w:style w:type="paragraph" w:customStyle="1" w:styleId="11">
    <w:name w:val="无间隔1"/>
    <w:link w:val="Char4"/>
    <w:uiPriority w:val="1"/>
    <w:qFormat/>
    <w:rPr>
      <w:sz w:val="22"/>
      <w:szCs w:val="22"/>
    </w:rPr>
  </w:style>
  <w:style w:type="character" w:customStyle="1" w:styleId="Char4">
    <w:name w:val="无间隔 Char"/>
    <w:basedOn w:val="a0"/>
    <w:link w:val="11"/>
    <w:uiPriority w:val="1"/>
    <w:qFormat/>
    <w:rPr>
      <w:kern w:val="0"/>
      <w:sz w:val="22"/>
    </w:rPr>
  </w:style>
  <w:style w:type="character" w:customStyle="1" w:styleId="Char3">
    <w:name w:val="标题 Char"/>
    <w:basedOn w:val="a0"/>
    <w:link w:val="a9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2">
    <w:name w:val="副标题 Char"/>
    <w:basedOn w:val="a0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  <w:szCs w:val="24"/>
    </w:rPr>
  </w:style>
  <w:style w:type="paragraph" w:customStyle="1" w:styleId="12">
    <w:name w:val="列出段落1"/>
    <w:basedOn w:val="a"/>
    <w:uiPriority w:val="34"/>
    <w:qFormat/>
    <w:pPr>
      <w:ind w:firstLineChars="200" w:firstLine="420"/>
    </w:pPr>
  </w:style>
  <w:style w:type="character" w:customStyle="1" w:styleId="2Char">
    <w:name w:val="标题 2 Char"/>
    <w:basedOn w:val="a0"/>
    <w:link w:val="2"/>
    <w:uiPriority w:val="9"/>
    <w:qFormat/>
    <w:rPr>
      <w:rFonts w:ascii="Times New Roman" w:eastAsia="宋体" w:hAnsi="Times New Roman" w:cs="Times New Roman"/>
      <w:b/>
      <w:bCs/>
      <w:sz w:val="28"/>
      <w:szCs w:val="32"/>
    </w:rPr>
  </w:style>
  <w:style w:type="paragraph" w:styleId="aa">
    <w:name w:val="List Paragraph"/>
    <w:basedOn w:val="a"/>
    <w:uiPriority w:val="99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qFormat="1"/>
    <w:lsdException w:name="Normal (Web)" w:unhideWhenUsed="0" w:qFormat="1"/>
    <w:lsdException w:name="Balloon Text" w:semiHidden="0" w:qFormat="1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240" w:lineRule="auto"/>
      <w:jc w:val="center"/>
      <w:outlineLvl w:val="0"/>
    </w:pPr>
    <w:rPr>
      <w:rFonts w:asciiTheme="majorHAnsi" w:eastAsia="黑体" w:hAnsiTheme="majorHAnsi"/>
      <w:b/>
      <w:color w:val="000000" w:themeColor="text1"/>
      <w:kern w:val="44"/>
      <w:sz w:val="3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adjustRightInd w:val="0"/>
      <w:snapToGrid w:val="0"/>
      <w:spacing w:line="360" w:lineRule="auto"/>
      <w:jc w:val="left"/>
      <w:outlineLvl w:val="1"/>
    </w:pPr>
    <w:rPr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unhideWhenUsed/>
    <w:qFormat/>
    <w:rPr>
      <w:rFonts w:ascii="宋体" w:hAnsi="Courier New" w:cs="Courier New"/>
      <w:szCs w:val="21"/>
    </w:rPr>
  </w:style>
  <w:style w:type="paragraph" w:styleId="a4">
    <w:name w:val="Balloon Text"/>
    <w:basedOn w:val="a"/>
    <w:link w:val="Char"/>
    <w:uiPriority w:val="99"/>
    <w:unhideWhenUsed/>
    <w:qFormat/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Subtitle"/>
    <w:basedOn w:val="a"/>
    <w:next w:val="a"/>
    <w:link w:val="Char2"/>
    <w:uiPriority w:val="11"/>
    <w:qFormat/>
    <w:pPr>
      <w:widowControl/>
      <w:jc w:val="left"/>
    </w:pPr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</w:rPr>
  </w:style>
  <w:style w:type="paragraph" w:styleId="a8">
    <w:name w:val="Normal (Web)"/>
    <w:basedOn w:val="a"/>
    <w:uiPriority w:val="99"/>
    <w:semiHidden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9">
    <w:name w:val="Title"/>
    <w:basedOn w:val="a"/>
    <w:next w:val="a"/>
    <w:link w:val="Char3"/>
    <w:uiPriority w:val="10"/>
    <w:qFormat/>
    <w:pPr>
      <w:widowControl/>
      <w:pBdr>
        <w:bottom w:val="single" w:sz="8" w:space="4" w:color="4F81BD" w:themeColor="accent1"/>
      </w:pBdr>
      <w:spacing w:after="300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10">
    <w:name w:val="占位符文本1"/>
    <w:basedOn w:val="a0"/>
    <w:uiPriority w:val="99"/>
    <w:semiHidden/>
    <w:qFormat/>
    <w:rPr>
      <w:color w:val="808080"/>
    </w:rPr>
  </w:style>
  <w:style w:type="character" w:customStyle="1" w:styleId="Char">
    <w:name w:val="批注框文本 Char"/>
    <w:basedOn w:val="a0"/>
    <w:link w:val="a4"/>
    <w:uiPriority w:val="99"/>
    <w:semiHidden/>
    <w:qFormat/>
    <w:rPr>
      <w:sz w:val="18"/>
      <w:szCs w:val="18"/>
    </w:rPr>
  </w:style>
  <w:style w:type="paragraph" w:customStyle="1" w:styleId="11">
    <w:name w:val="无间隔1"/>
    <w:link w:val="Char4"/>
    <w:uiPriority w:val="1"/>
    <w:qFormat/>
    <w:rPr>
      <w:sz w:val="22"/>
      <w:szCs w:val="22"/>
    </w:rPr>
  </w:style>
  <w:style w:type="character" w:customStyle="1" w:styleId="Char4">
    <w:name w:val="无间隔 Char"/>
    <w:basedOn w:val="a0"/>
    <w:link w:val="11"/>
    <w:uiPriority w:val="1"/>
    <w:qFormat/>
    <w:rPr>
      <w:kern w:val="0"/>
      <w:sz w:val="22"/>
    </w:rPr>
  </w:style>
  <w:style w:type="character" w:customStyle="1" w:styleId="Char3">
    <w:name w:val="标题 Char"/>
    <w:basedOn w:val="a0"/>
    <w:link w:val="a9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2">
    <w:name w:val="副标题 Char"/>
    <w:basedOn w:val="a0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  <w:szCs w:val="24"/>
    </w:rPr>
  </w:style>
  <w:style w:type="paragraph" w:customStyle="1" w:styleId="12">
    <w:name w:val="列出段落1"/>
    <w:basedOn w:val="a"/>
    <w:uiPriority w:val="34"/>
    <w:qFormat/>
    <w:pPr>
      <w:ind w:firstLineChars="200" w:firstLine="420"/>
    </w:pPr>
  </w:style>
  <w:style w:type="character" w:customStyle="1" w:styleId="2Char">
    <w:name w:val="标题 2 Char"/>
    <w:basedOn w:val="a0"/>
    <w:link w:val="2"/>
    <w:uiPriority w:val="9"/>
    <w:qFormat/>
    <w:rPr>
      <w:rFonts w:ascii="Times New Roman" w:eastAsia="宋体" w:hAnsi="Times New Roman" w:cs="Times New Roman"/>
      <w:b/>
      <w:bCs/>
      <w:sz w:val="28"/>
      <w:szCs w:val="32"/>
    </w:rPr>
  </w:style>
  <w:style w:type="paragraph" w:styleId="aa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2.png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195</Words>
  <Characters>1116</Characters>
  <Application>Microsoft Office Word</Application>
  <DocSecurity>0</DocSecurity>
  <Lines>9</Lines>
  <Paragraphs>2</Paragraphs>
  <ScaleCrop>false</ScaleCrop>
  <Company>北京今日学易科技有限公司(Zxxk.Com)</Company>
  <LinksUpToDate>false</LinksUpToDate>
  <CharactersWithSpaces>1309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人教版九年级全册物理教案：22.3《太阳能》.docx</dc:title>
  <dc:subject>人教版九年级全册物理教案：22.3《太阳能》.docx</dc:subject>
  <dc:creator>学科网(Zxxk.Com)</dc:creator>
  <cp:keywords>试卷、教案、课件、论文、素材</cp:keywords>
  <dc:description>学科网(www.zxxk.com)--教育资源门户，提供试卷、教案、课件、论文、素材及各类教学资源下载，还有大量而丰富的教学相关资讯！</dc:description>
  <cp:lastModifiedBy>User</cp:lastModifiedBy>
  <cp:revision>31</cp:revision>
  <dcterms:created xsi:type="dcterms:W3CDTF">2017-06-26T01:56:00Z</dcterms:created>
  <dcterms:modified xsi:type="dcterms:W3CDTF">2018-10-20T23:05:00Z</dcterms:modified>
  <cp:category>学科网WORD文档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  <property fmtid="{D5CDD505-2E9C-101B-9397-08002B2CF9AE}" pid="3" name="所有者">
    <vt:lpwstr>北京今日学易科技有限公司</vt:lpwstr>
  </property>
  <property fmtid="{D5CDD505-2E9C-101B-9397-08002B2CF9AE}" pid="4" name="来源">
    <vt:lpwstr>学科网(Zxxk.Com)</vt:lpwstr>
  </property>
  <property fmtid="{D5CDD505-2E9C-101B-9397-08002B2CF9AE}" pid="5" name="网址">
    <vt:lpwstr>http://www.zxxk.com</vt:lpwstr>
  </property>
</Properties>
</file>