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E0C" w:rsidRDefault="00680F2A">
      <w:pPr>
        <w:jc w:val="center"/>
        <w:textAlignment w:val="center"/>
        <w:rPr>
          <w:rStyle w:val="1"/>
          <w:rFonts w:ascii="宋体" w:eastAsia="宋体" w:hAnsi="宋体"/>
          <w:b/>
          <w:iCs w:val="0"/>
          <w:color w:val="auto"/>
          <w:sz w:val="30"/>
          <w:szCs w:val="30"/>
          <w14:textFill>
            <w14:solidFill>
              <w14:srgbClr w14:val="000000">
                <w14:lumMod w14:val="50000"/>
                <w14:lumOff w14:val="50000"/>
              </w14:srgbClr>
            </w14:solidFill>
          </w14:textFill>
        </w:rPr>
      </w:pPr>
      <w:r>
        <w:rPr>
          <w:rFonts w:ascii="宋体" w:eastAsia="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906pt;margin-top:856pt;width:30pt;height:25pt;z-index:251658240;mso-position-horizontal-relative:page;mso-position-vertical-relative:top-margin-area">
            <v:imagedata r:id="rId9" o:title=""/>
            <w10:wrap anchorx="page"/>
          </v:shape>
        </w:pict>
      </w:r>
      <w:proofErr w:type="gramStart"/>
      <w:r>
        <w:rPr>
          <w:rFonts w:ascii="宋体" w:eastAsia="宋体" w:hAnsi="宋体"/>
          <w:b/>
          <w:sz w:val="30"/>
          <w:szCs w:val="30"/>
        </w:rPr>
        <w:t>教科版八</w:t>
      </w:r>
      <w:proofErr w:type="gramEnd"/>
      <w:r>
        <w:rPr>
          <w:rFonts w:ascii="宋体" w:eastAsia="宋体" w:hAnsi="宋体"/>
          <w:b/>
          <w:sz w:val="30"/>
          <w:szCs w:val="30"/>
        </w:rPr>
        <w:t>年级物理上册第五章第</w:t>
      </w:r>
      <w:r>
        <w:rPr>
          <w:rFonts w:ascii="宋体" w:eastAsia="宋体" w:hAnsi="宋体"/>
          <w:b/>
          <w:sz w:val="30"/>
          <w:szCs w:val="30"/>
        </w:rPr>
        <w:t>2</w:t>
      </w:r>
      <w:r>
        <w:rPr>
          <w:rFonts w:ascii="宋体" w:eastAsia="宋体" w:hAnsi="宋体"/>
          <w:b/>
          <w:sz w:val="30"/>
          <w:szCs w:val="30"/>
        </w:rPr>
        <w:t>节</w:t>
      </w:r>
      <w:r w:rsidR="00CF05C8">
        <w:rPr>
          <w:rFonts w:ascii="宋体" w:eastAsia="宋体" w:hAnsi="宋体" w:hint="eastAsia"/>
          <w:b/>
          <w:sz w:val="30"/>
          <w:szCs w:val="30"/>
        </w:rPr>
        <w:t>熔</w:t>
      </w:r>
      <w:r>
        <w:rPr>
          <w:rFonts w:ascii="宋体" w:eastAsia="宋体" w:hAnsi="宋体"/>
          <w:b/>
          <w:sz w:val="30"/>
          <w:szCs w:val="30"/>
        </w:rPr>
        <w:t>化和凝固同步训练（含答案）</w:t>
      </w:r>
    </w:p>
    <w:p w:rsidR="00EB1E0C" w:rsidRDefault="00EB1E0C">
      <w:pPr>
        <w:jc w:val="center"/>
        <w:textAlignment w:val="center"/>
        <w:rPr>
          <w:rFonts w:ascii="宋体" w:eastAsia="宋体" w:hAnsi="宋体"/>
        </w:rPr>
      </w:pPr>
    </w:p>
    <w:p w:rsidR="00EB1E0C" w:rsidRPr="00CF05C8" w:rsidRDefault="00EB1E0C">
      <w:pPr>
        <w:jc w:val="center"/>
        <w:textAlignment w:val="center"/>
        <w:rPr>
          <w:rFonts w:ascii="宋体" w:eastAsia="宋体" w:hAnsi="宋体"/>
        </w:rPr>
      </w:pPr>
      <w:bookmarkStart w:id="0" w:name="_GoBack"/>
      <w:bookmarkEnd w:id="0"/>
    </w:p>
    <w:p w:rsidR="00EB1E0C" w:rsidRDefault="00680F2A">
      <w:pPr>
        <w:textAlignment w:val="center"/>
        <w:rPr>
          <w:rFonts w:ascii="宋体" w:eastAsia="宋体" w:hAnsi="宋体"/>
          <w:b/>
        </w:rPr>
      </w:pPr>
      <w:r>
        <w:rPr>
          <w:b/>
          <w:bCs/>
        </w:rPr>
        <w:t>一、单选题</w:t>
      </w:r>
      <w:r>
        <w:rPr>
          <w:b/>
          <w:bCs/>
        </w:rPr>
        <w:t>(</w:t>
      </w:r>
      <w:r>
        <w:rPr>
          <w:b/>
          <w:bCs/>
        </w:rPr>
        <w:t>本大题共</w:t>
      </w:r>
      <w:r>
        <w:rPr>
          <w:b/>
          <w:bCs/>
        </w:rPr>
        <w:t>11</w:t>
      </w:r>
      <w:r>
        <w:rPr>
          <w:b/>
          <w:bCs/>
        </w:rPr>
        <w:t>小题，共</w:t>
      </w:r>
      <w:r>
        <w:rPr>
          <w:b/>
          <w:bCs/>
        </w:rPr>
        <w:t>22.0</w:t>
      </w:r>
      <w:r>
        <w:rPr>
          <w:b/>
          <w:bCs/>
        </w:rPr>
        <w:t>分</w:t>
      </w:r>
      <w:r>
        <w:rPr>
          <w:b/>
          <w:bCs/>
        </w:rPr>
        <w:t>)</w:t>
      </w:r>
    </w:p>
    <w:p w:rsidR="00EB1E0C" w:rsidRDefault="00680F2A">
      <w:pPr>
        <w:rPr>
          <w:rFonts w:ascii="宋体" w:eastAsia="宋体" w:hAnsi="宋体"/>
        </w:rPr>
      </w:pPr>
      <w:r>
        <w:t>1.   </w:t>
      </w:r>
      <w:r>
        <w:t>中国有着辉煌灿烂的诗词文化．下列诗词中涉及到的物理知识说法正确的是（　　）</w:t>
      </w:r>
    </w:p>
    <w:p w:rsidR="00EB1E0C" w:rsidRDefault="00680F2A">
      <w:r>
        <w:t>A. </w:t>
      </w:r>
      <w:r>
        <w:t>春蚕到死丝方尽，蜡炬成灰泪始干</w:t>
      </w:r>
      <w:r>
        <w:t>--“</w:t>
      </w:r>
      <w:r>
        <w:t>蜡烛成灰泪始干</w:t>
      </w:r>
      <w:r>
        <w:t>”</w:t>
      </w:r>
      <w:r>
        <w:t>是晶体的熔化</w:t>
      </w:r>
    </w:p>
    <w:p w:rsidR="00EB1E0C" w:rsidRDefault="00680F2A">
      <w:r>
        <w:t>B. </w:t>
      </w:r>
      <w:r>
        <w:t>月落乌啼霜满天，江枫渔火对愁眠</w:t>
      </w:r>
      <w:r>
        <w:t>---</w:t>
      </w:r>
      <w:r>
        <w:t>霜的形成是凝固现象</w:t>
      </w:r>
    </w:p>
    <w:p w:rsidR="00EB1E0C" w:rsidRDefault="00680F2A">
      <w:r>
        <w:t>C. </w:t>
      </w:r>
      <w:r>
        <w:t>破雾穿晨履，冲风唤晚航</w:t>
      </w:r>
      <w:r>
        <w:t>-</w:t>
      </w:r>
      <w:r>
        <w:t>雾是空气中的水蒸气液化形成的</w:t>
      </w:r>
    </w:p>
    <w:p w:rsidR="00EB1E0C" w:rsidRDefault="00680F2A">
      <w:r>
        <w:t>D. </w:t>
      </w:r>
      <w:r>
        <w:t>忆昔暗尘辞旅舍，三更赢马踏冰川</w:t>
      </w:r>
      <w:r>
        <w:t>-</w:t>
      </w:r>
      <w:r>
        <w:t>冰川是凝华形成的</w:t>
      </w:r>
    </w:p>
    <w:p w:rsidR="00EB1E0C" w:rsidRDefault="00680F2A">
      <w:r>
        <w:t>2.   </w:t>
      </w:r>
      <w:r>
        <w:t>冬天为尽快清除道路上的积雪，常用的办法是撒</w:t>
      </w:r>
      <w:r>
        <w:t>“</w:t>
      </w:r>
      <w:r>
        <w:t>融雪盐</w:t>
      </w:r>
      <w:r>
        <w:t>”</w:t>
      </w:r>
      <w:r>
        <w:t>这是因为（　　）</w:t>
      </w:r>
    </w:p>
    <w:p w:rsidR="00EB1E0C" w:rsidRDefault="00680F2A">
      <w:r>
        <w:t>A. </w:t>
      </w:r>
      <w:r>
        <w:t>融雪盐与少量水发生化学反应，产生的热量使周围的冰雪融化</w:t>
      </w:r>
    </w:p>
    <w:p w:rsidR="00EB1E0C" w:rsidRDefault="00680F2A">
      <w:r>
        <w:t>B. </w:t>
      </w:r>
      <w:r>
        <w:t>融雪盐产生</w:t>
      </w:r>
      <w:r>
        <w:t>“</w:t>
      </w:r>
      <w:r>
        <w:t>保暖层</w:t>
      </w:r>
      <w:r>
        <w:t>”</w:t>
      </w:r>
      <w:r>
        <w:t>使冰雪吸收足够的地热而熔化</w:t>
      </w:r>
    </w:p>
    <w:p w:rsidR="00EB1E0C" w:rsidRDefault="00680F2A">
      <w:r>
        <w:t>C. </w:t>
      </w:r>
      <w:r>
        <w:t>融雪盐和雪在一起使雪形成含融雪盐的雪熔点低于当地温度使雪熔化</w:t>
      </w:r>
    </w:p>
    <w:p w:rsidR="00EB1E0C" w:rsidRDefault="00680F2A">
      <w:r>
        <w:t>D. </w:t>
      </w:r>
      <w:r>
        <w:t>融雪盐有利于冰雪对太阳光的吸收从而加快冰雪的熔化</w:t>
      </w:r>
    </w:p>
    <w:p w:rsidR="00EB1E0C" w:rsidRDefault="00680F2A">
      <w:r>
        <w:t>3.   </w:t>
      </w:r>
      <w:r>
        <w:pict>
          <v:shape id="_x0000_s1045" type="#_x0000_t75" style="position:absolute;left:0;text-align:left;margin-left:117.55pt;margin-top:0;width:168.75pt;height:112.5pt;z-index:251659264;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t>小</w:t>
      </w:r>
      <w:proofErr w:type="gramStart"/>
      <w:r>
        <w:t>明同学</w:t>
      </w:r>
      <w:proofErr w:type="gramEnd"/>
      <w:r>
        <w:t>在探究</w:t>
      </w:r>
      <w:r>
        <w:t>“</w:t>
      </w:r>
      <w:r>
        <w:t>冰熔化时温度的变化规律</w:t>
      </w:r>
      <w:r>
        <w:t>”</w:t>
      </w:r>
      <w:r>
        <w:t>时，画出了冰熔化时温度随时间变化的</w:t>
      </w:r>
      <w:proofErr w:type="gramStart"/>
      <w:r>
        <w:t>图象</w:t>
      </w:r>
      <w:proofErr w:type="gramEnd"/>
      <w:r>
        <w:t>，如图所示．下列说法中正确的是（　　）</w:t>
      </w:r>
    </w:p>
    <w:p w:rsidR="00EB1E0C" w:rsidRDefault="00680F2A">
      <w:r>
        <w:t>A. </w:t>
      </w:r>
      <w:r>
        <w:t>冰的比热容由图可知为</w:t>
      </w:r>
      <w:r>
        <w:t>2.1×10</w:t>
      </w:r>
      <w:r>
        <w:rPr>
          <w:vertAlign w:val="superscript"/>
        </w:rPr>
        <w:t>3</w:t>
      </w:r>
      <w:r>
        <w:t>J/kg•℃     </w:t>
      </w:r>
      <w:r>
        <w:t>                                   B. </w:t>
      </w:r>
      <w:r>
        <w:t>冰熔化时吸热温度没有升高，内能没有增加</w:t>
      </w:r>
      <w:r>
        <w:t>                                        C. 0℃</w:t>
      </w:r>
      <w:r>
        <w:t>的冰没有内能</w:t>
      </w:r>
      <w:r>
        <w:t>                                        D. </w:t>
      </w:r>
      <w:r>
        <w:t>用摩擦的方法不能使冰熔化</w:t>
      </w:r>
    </w:p>
    <w:p w:rsidR="00EB1E0C" w:rsidRDefault="00680F2A">
      <w:r>
        <w:t>4.   </w:t>
      </w:r>
      <w:r>
        <w:t>架设两套完全相同的加热装置，如图</w:t>
      </w:r>
      <w:r>
        <w:t> </w:t>
      </w:r>
      <w:r>
        <w:t>（甲）所示。两</w:t>
      </w:r>
      <w:r>
        <w:t>套装置的试管中分别装有少量的相等体积的固体</w:t>
      </w:r>
      <w:r>
        <w:t>M</w:t>
      </w:r>
      <w:r>
        <w:t>和固体</w:t>
      </w:r>
      <w:r>
        <w:t>N</w:t>
      </w:r>
      <w:r>
        <w:t>，它们的温度与时间曲线如图（乙）所示。在</w:t>
      </w:r>
      <w:r>
        <w:t>25min</w:t>
      </w:r>
      <w:r>
        <w:t>内，</w:t>
      </w:r>
      <w:r>
        <w:t>M</w:t>
      </w:r>
      <w:r>
        <w:t>物质从固体熔化成</w:t>
      </w:r>
      <w:r>
        <w:t>了液体，</w:t>
      </w:r>
      <w:r w:rsidR="002F77D8">
        <w:pict>
          <v:shape id="_x0000_s1026" type="#_x0000_t75" style="position:absolute;left:0;text-align:left;margin-left:441.2pt;margin-top:10.1pt;width:204.75pt;height:120.75pt;z-index:251660288;mso-wrap-distance-left:9pt;mso-wrap-distance-top:0;mso-wrap-distance-right:9pt;mso-wrap-distance-bottom:0;mso-position-horizontal-relative:text;mso-position-vertical-relative:line;mso-width-relative:page;mso-height-relative:page" o:allowoverlap="f">
            <v:imagedata r:id="rId11" o:title=""/>
            <w10:wrap type="square"/>
          </v:shape>
        </w:pict>
      </w:r>
      <w:r>
        <w:t>N</w:t>
      </w:r>
      <w:r>
        <w:t>物质始终是固体。则下列说法正确的是（　　）</w:t>
      </w:r>
    </w:p>
    <w:p w:rsidR="002F77D8" w:rsidRDefault="00680F2A">
      <w:pPr>
        <w:rPr>
          <w:rFonts w:hint="eastAsia"/>
        </w:rPr>
      </w:pPr>
      <w:r>
        <w:t>A. M</w:t>
      </w:r>
      <w:r>
        <w:t>在</w:t>
      </w:r>
      <w:r>
        <w:t>30min</w:t>
      </w:r>
      <w:r>
        <w:t>时处于沸腾状态</w:t>
      </w:r>
      <w:r>
        <w:t>                                        B. M</w:t>
      </w:r>
      <w:r>
        <w:t>是晶体，其熔化过程要吸收热</w:t>
      </w:r>
      <w:r>
        <w:t>量</w:t>
      </w:r>
      <w:r w:rsidR="002F77D8">
        <w:t>   </w:t>
      </w:r>
    </w:p>
    <w:p w:rsidR="00EB1E0C" w:rsidRDefault="00680F2A">
      <w:r>
        <w:t> C. N</w:t>
      </w:r>
      <w:r>
        <w:t>是晶体，第</w:t>
      </w:r>
      <w:r>
        <w:t>20</w:t>
      </w:r>
      <w:r>
        <w:t>分钟</w:t>
      </w:r>
      <w:r>
        <w:t>N</w:t>
      </w:r>
      <w:r>
        <w:t>开始</w:t>
      </w:r>
      <w:r>
        <w:t>熔化</w:t>
      </w:r>
      <w:r>
        <w:t>                           </w:t>
      </w:r>
      <w:r>
        <w:t> D. N</w:t>
      </w:r>
      <w:r>
        <w:t>的沸点是</w:t>
      </w:r>
      <w:r>
        <w:t>100℃</w:t>
      </w:r>
    </w:p>
    <w:p w:rsidR="00EB1E0C" w:rsidRDefault="00680F2A">
      <w:r>
        <w:t>5.   </w:t>
      </w:r>
      <w:r>
        <w:t>下列说法正确的是（　　）</w:t>
      </w:r>
    </w:p>
    <w:p w:rsidR="00EB1E0C" w:rsidRDefault="00680F2A">
      <w:r>
        <w:t>A. </w:t>
      </w:r>
      <w:r>
        <w:t>炒菜时香气四溢是由于分子在永不停息地做无规则</w:t>
      </w:r>
      <w:r>
        <w:t>运动</w:t>
      </w:r>
    </w:p>
    <w:p w:rsidR="00EB1E0C" w:rsidRDefault="00680F2A">
      <w:r>
        <w:t>B. </w:t>
      </w:r>
      <w:r>
        <w:t>春天冰雪消融是熔化现象，冰雪的内能从零开始逐渐增大</w:t>
      </w:r>
    </w:p>
    <w:p w:rsidR="00EB1E0C" w:rsidRDefault="00680F2A">
      <w:r>
        <w:t>C. </w:t>
      </w:r>
      <w:r>
        <w:t>汽油发动机的压缩冲程发生的能量转化是内能转化成机械能</w:t>
      </w:r>
    </w:p>
    <w:p w:rsidR="00EB1E0C" w:rsidRDefault="00680F2A">
      <w:r>
        <w:t>D. </w:t>
      </w:r>
      <w:r>
        <w:t>用锯条锯木板，锯条的温度升高，是由于锯条从木板吸收了热量</w:t>
      </w:r>
    </w:p>
    <w:p w:rsidR="00EB1E0C" w:rsidRDefault="00680F2A">
      <w:r>
        <w:t>6.   </w:t>
      </w:r>
      <w:r>
        <w:t>下列现象形成的过程中，需要吸收热量的是（　　）</w:t>
      </w:r>
    </w:p>
    <w:p w:rsidR="002F77D8" w:rsidRDefault="00680F2A">
      <w:pPr>
        <w:rPr>
          <w:rFonts w:hint="eastAsia"/>
        </w:rPr>
      </w:pPr>
      <w:r>
        <w:t>A. </w:t>
      </w:r>
      <w:r>
        <w:t>初春，冰雪消融</w:t>
      </w:r>
      <w:r>
        <w:t>                         B. </w:t>
      </w:r>
      <w:r>
        <w:t>盛夏，露珠凝结</w:t>
      </w:r>
      <w:r>
        <w:t>                         C. </w:t>
      </w:r>
      <w:r>
        <w:t>深秋，绿叶凝霜</w:t>
      </w:r>
      <w:r>
        <w:t>                         D. </w:t>
      </w:r>
      <w:r>
        <w:t>严冬，滴水成冰</w:t>
      </w:r>
    </w:p>
    <w:p w:rsidR="00EB1E0C" w:rsidRDefault="002F77D8">
      <w:pPr>
        <w:rPr>
          <w:rFonts w:hint="eastAsia"/>
        </w:rPr>
      </w:pPr>
      <w:r>
        <w:rPr>
          <w:noProof/>
        </w:rPr>
        <w:pict>
          <v:shape id="_x0000_s1047" type="#_x0000_t75" style="position:absolute;left:0;text-align:left;margin-left:49.25pt;margin-top:30.5pt;width:367.5pt;height:68.25pt;z-index:251668480;mso-position-horizontal-relative:text;mso-position-vertical-relative:text">
            <v:imagedata r:id="rId12" o:title=""/>
            <w10:wrap type="square"/>
          </v:shape>
        </w:pict>
      </w:r>
      <w:r w:rsidR="00680F2A">
        <w:t>7.   </w:t>
      </w:r>
      <w:r w:rsidR="00680F2A">
        <w:t>四幅图中，所涉及到的物态</w:t>
      </w:r>
      <w:r w:rsidR="00680F2A">
        <w:t>变化解释正确的是（　　）</w:t>
      </w:r>
    </w:p>
    <w:p w:rsidR="002F77D8" w:rsidRDefault="002F77D8">
      <w:pPr>
        <w:rPr>
          <w:rFonts w:hint="eastAsia"/>
        </w:rPr>
      </w:pPr>
    </w:p>
    <w:p w:rsidR="002F77D8" w:rsidRDefault="002F77D8">
      <w:pPr>
        <w:rPr>
          <w:rFonts w:hint="eastAsia"/>
        </w:rPr>
      </w:pPr>
    </w:p>
    <w:p w:rsidR="002F77D8" w:rsidRDefault="002F77D8"/>
    <w:p w:rsidR="002F77D8" w:rsidRDefault="00680F2A">
      <w:pPr>
        <w:rPr>
          <w:rFonts w:hint="eastAsia"/>
        </w:rPr>
      </w:pPr>
      <w:r>
        <w:t>A. </w:t>
      </w:r>
      <w:r>
        <w:t>甲图中火山爆发时，岩浆喷出后又冷却变成岩石是凝华现象</w:t>
      </w:r>
      <w:r>
        <w:t>                                        </w:t>
      </w:r>
    </w:p>
    <w:p w:rsidR="002F77D8" w:rsidRDefault="00680F2A">
      <w:pPr>
        <w:rPr>
          <w:rFonts w:hint="eastAsia"/>
        </w:rPr>
      </w:pPr>
      <w:r>
        <w:t>B. </w:t>
      </w:r>
      <w:r>
        <w:t>乙图中的白霜是液化现象</w:t>
      </w:r>
      <w:r>
        <w:t>                                        </w:t>
      </w:r>
    </w:p>
    <w:p w:rsidR="002F77D8" w:rsidRDefault="00680F2A">
      <w:pPr>
        <w:rPr>
          <w:rFonts w:hint="eastAsia"/>
        </w:rPr>
      </w:pPr>
      <w:r>
        <w:t>C. </w:t>
      </w:r>
      <w:r>
        <w:t>丙图中的固体空气清新剂放置一段时间后变小了是升华现象</w:t>
      </w:r>
      <w:r>
        <w:t>                                        </w:t>
      </w:r>
    </w:p>
    <w:p w:rsidR="00EB1E0C" w:rsidRDefault="00680F2A">
      <w:r>
        <w:t>D. </w:t>
      </w:r>
      <w:r>
        <w:t>丁图中的水结成冰是水的熔化现象</w:t>
      </w:r>
    </w:p>
    <w:p w:rsidR="00EB1E0C" w:rsidRDefault="00680F2A">
      <w:r>
        <w:t>8.   “</w:t>
      </w:r>
      <w:r>
        <w:t>神州六号</w:t>
      </w:r>
      <w:r>
        <w:t>”</w:t>
      </w:r>
      <w:r>
        <w:t>载人航天器成功返回地面，它在返回的过程中，为了防止高速运动时与空气摩擦被烧毁，返回舱的外壳涂上一层特殊的材料，其作用是（　　）</w:t>
      </w:r>
    </w:p>
    <w:p w:rsidR="00EB1E0C" w:rsidRDefault="00680F2A">
      <w:r>
        <w:t>A. </w:t>
      </w:r>
      <w:r>
        <w:t>坚硬不怕热</w:t>
      </w:r>
      <w:r>
        <w:t>                         B. </w:t>
      </w:r>
      <w:r>
        <w:t>不传热</w:t>
      </w:r>
      <w:r>
        <w:t>                         C. </w:t>
      </w:r>
      <w:r>
        <w:t>形成光滑表面，不与空气摩擦而产生高温</w:t>
      </w:r>
      <w:r w:rsidR="002F77D8">
        <w:t>                 </w:t>
      </w:r>
      <w:r>
        <w:t> D. </w:t>
      </w:r>
      <w:r>
        <w:t>受热熔化并汽化而吸收大量的热量</w:t>
      </w:r>
    </w:p>
    <w:p w:rsidR="00EB1E0C" w:rsidRDefault="00680F2A">
      <w:r>
        <w:lastRenderedPageBreak/>
        <w:t>9.   </w:t>
      </w:r>
      <w:r>
        <w:t>冬天，道路结冰会使交通事故增多。研究者研发了一种新型沥青，即在沥青中加入适量的甲酸钾</w:t>
      </w:r>
      <w:proofErr w:type="gramStart"/>
      <w:r>
        <w:t>熔雪剂</w:t>
      </w:r>
      <w:proofErr w:type="gramEnd"/>
      <w:r>
        <w:t>。这</w:t>
      </w:r>
      <w:r>
        <w:t>种沥青能持续释放甲酸钾，从而延缓道路结冰，原因是（　　）</w:t>
      </w:r>
    </w:p>
    <w:p w:rsidR="00EB1E0C" w:rsidRDefault="00680F2A">
      <w:r>
        <w:t>A. </w:t>
      </w:r>
      <w:r>
        <w:t>甲酸钾使水的凝固点上升</w:t>
      </w:r>
      <w:r>
        <w:t>                                        B. </w:t>
      </w:r>
      <w:r>
        <w:t>甲酸钾使水的凝固点下降</w:t>
      </w:r>
      <w:r>
        <w:t>                                        </w:t>
      </w:r>
    </w:p>
    <w:p w:rsidR="00EB1E0C" w:rsidRDefault="00680F2A">
      <w:r>
        <w:t>C. </w:t>
      </w:r>
      <w:r>
        <w:t>甲酸钾使冰的熔点上升</w:t>
      </w:r>
      <w:r>
        <w:t>                                        D. </w:t>
      </w:r>
      <w:r>
        <w:t>甲酸钾能吸收热量，使冰熔化</w:t>
      </w:r>
    </w:p>
    <w:p w:rsidR="00EB1E0C" w:rsidRDefault="00680F2A">
      <w:pPr>
        <w:rPr>
          <w:rFonts w:hint="eastAsia"/>
        </w:rPr>
      </w:pPr>
      <w:r>
        <w:t>10.   </w:t>
      </w:r>
      <w:r>
        <w:t>绘制</w:t>
      </w:r>
      <w:proofErr w:type="gramStart"/>
      <w:r>
        <w:t>图象</w:t>
      </w:r>
      <w:proofErr w:type="gramEnd"/>
      <w:r>
        <w:t>是对物理过程分析和实验数据处理的一种常用方法，它可以直观地反映各物理量之间的</w:t>
      </w:r>
      <w:r>
        <w:t>关系。如图所示的</w:t>
      </w:r>
      <w:proofErr w:type="gramStart"/>
      <w:r>
        <w:t>图象</w:t>
      </w:r>
      <w:proofErr w:type="gramEnd"/>
      <w:r>
        <w:t>中，正确的说法是（　　）</w:t>
      </w:r>
    </w:p>
    <w:p w:rsidR="002F77D8" w:rsidRDefault="002F77D8">
      <w:pPr>
        <w:rPr>
          <w:rFonts w:hint="eastAsia"/>
        </w:rPr>
      </w:pPr>
      <w:r>
        <w:rPr>
          <w:noProof/>
        </w:rPr>
        <w:pict>
          <v:shape id="_x0000_s1048" type="#_x0000_t75" style="position:absolute;left:0;text-align:left;margin-left:46.45pt;margin-top:1.45pt;width:373.5pt;height:91.5pt;z-index:251670528;mso-position-horizontal-relative:text;mso-position-vertical-relative:text">
            <v:imagedata r:id="rId13" o:title=""/>
            <w10:wrap type="square"/>
          </v:shape>
        </w:pict>
      </w:r>
    </w:p>
    <w:p w:rsidR="002F77D8" w:rsidRDefault="002F77D8">
      <w:pPr>
        <w:rPr>
          <w:rFonts w:hint="eastAsia"/>
        </w:rPr>
      </w:pPr>
    </w:p>
    <w:p w:rsidR="002F77D8" w:rsidRDefault="002F77D8">
      <w:pPr>
        <w:rPr>
          <w:rFonts w:hint="eastAsia"/>
        </w:rPr>
      </w:pPr>
    </w:p>
    <w:p w:rsidR="002F77D8" w:rsidRDefault="002F77D8"/>
    <w:p w:rsidR="002F77D8" w:rsidRDefault="00680F2A">
      <w:pPr>
        <w:rPr>
          <w:rFonts w:hint="eastAsia"/>
        </w:rPr>
      </w:pPr>
      <w:r>
        <w:t>A. </w:t>
      </w:r>
      <w:r>
        <w:t>图甲表示汽车做匀速直线运动时路程与时间的关系</w:t>
      </w:r>
      <w:r>
        <w:t>                                        </w:t>
      </w:r>
    </w:p>
    <w:p w:rsidR="00EB1E0C" w:rsidRDefault="00680F2A">
      <w:r>
        <w:t>B. </w:t>
      </w:r>
      <w:r>
        <w:t>图乙表示物体受到的重力与物体质量的关系</w:t>
      </w:r>
      <w:r>
        <w:t>                                        </w:t>
      </w:r>
    </w:p>
    <w:p w:rsidR="002F77D8" w:rsidRDefault="00680F2A">
      <w:pPr>
        <w:rPr>
          <w:rFonts w:hint="eastAsia"/>
        </w:rPr>
      </w:pPr>
      <w:r>
        <w:t>C. </w:t>
      </w:r>
      <w:r>
        <w:t>图丙表示电阻随着电流、电压的增大而增大</w:t>
      </w:r>
      <w:r>
        <w:t>                                       </w:t>
      </w:r>
    </w:p>
    <w:p w:rsidR="00EB1E0C" w:rsidRDefault="00680F2A">
      <w:r>
        <w:t> D. </w:t>
      </w:r>
      <w:r>
        <w:t>图丁表示晶体凝固时温度随时间的变化规律</w:t>
      </w:r>
    </w:p>
    <w:p w:rsidR="00EB1E0C" w:rsidRDefault="00680F2A">
      <w:r>
        <w:t>11.   </w:t>
      </w:r>
      <w:r>
        <w:t>下列选项中是晶体的（　　）</w:t>
      </w:r>
    </w:p>
    <w:p w:rsidR="00EB1E0C" w:rsidRDefault="00680F2A">
      <w:r>
        <w:t>A. </w:t>
      </w:r>
      <w:r>
        <w:t>蜡</w:t>
      </w:r>
      <w:r>
        <w:t>                         B. </w:t>
      </w:r>
      <w:r>
        <w:t>沥青</w:t>
      </w:r>
      <w:r>
        <w:t>                         C. </w:t>
      </w:r>
      <w:r>
        <w:t>铜</w:t>
      </w:r>
      <w:r>
        <w:t>                         D. </w:t>
      </w:r>
      <w:r>
        <w:t>玻璃</w:t>
      </w:r>
    </w:p>
    <w:p w:rsidR="00EB1E0C" w:rsidRDefault="00EB1E0C">
      <w:pPr>
        <w:jc w:val="center"/>
        <w:textAlignment w:val="center"/>
        <w:rPr>
          <w:rFonts w:ascii="宋体" w:eastAsia="宋体" w:hAnsi="宋体"/>
        </w:rPr>
      </w:pPr>
    </w:p>
    <w:p w:rsidR="00EB1E0C" w:rsidRDefault="00680F2A">
      <w:pPr>
        <w:textAlignment w:val="center"/>
        <w:rPr>
          <w:rFonts w:ascii="宋体" w:eastAsia="宋体" w:hAnsi="宋体"/>
          <w:b/>
        </w:rPr>
      </w:pPr>
      <w:r>
        <w:rPr>
          <w:b/>
          <w:bCs/>
        </w:rPr>
        <w:t>二、填空题</w:t>
      </w:r>
      <w:r>
        <w:rPr>
          <w:b/>
          <w:bCs/>
        </w:rPr>
        <w:t>(</w:t>
      </w:r>
      <w:r>
        <w:rPr>
          <w:b/>
          <w:bCs/>
        </w:rPr>
        <w:t>本大题共</w:t>
      </w:r>
      <w:r>
        <w:rPr>
          <w:b/>
          <w:bCs/>
        </w:rPr>
        <w:t>9</w:t>
      </w:r>
      <w:r>
        <w:rPr>
          <w:b/>
          <w:bCs/>
        </w:rPr>
        <w:t>小题，共</w:t>
      </w:r>
      <w:r>
        <w:rPr>
          <w:b/>
          <w:bCs/>
        </w:rPr>
        <w:t>18.0</w:t>
      </w:r>
      <w:r>
        <w:rPr>
          <w:b/>
          <w:bCs/>
        </w:rPr>
        <w:t>分</w:t>
      </w:r>
      <w:r>
        <w:rPr>
          <w:b/>
          <w:bCs/>
        </w:rPr>
        <w:t>)</w:t>
      </w:r>
    </w:p>
    <w:p w:rsidR="00EB1E0C" w:rsidRDefault="00680F2A">
      <w:pPr>
        <w:rPr>
          <w:rFonts w:ascii="宋体" w:eastAsia="宋体" w:hAnsi="宋体"/>
        </w:rPr>
      </w:pPr>
      <w:r>
        <w:t>12.   2017</w:t>
      </w:r>
      <w:r>
        <w:t>年</w:t>
      </w:r>
      <w:r>
        <w:t>5</w:t>
      </w:r>
      <w:r>
        <w:t>月</w:t>
      </w:r>
      <w:r>
        <w:t>5</w:t>
      </w:r>
      <w:r>
        <w:t>日，由我国自主研发的大型客机</w:t>
      </w:r>
      <w:r>
        <w:t>C919</w:t>
      </w:r>
      <w:r>
        <w:t>在上海圆满首飞．该机装有不少运用</w:t>
      </w:r>
      <w:r>
        <w:t>3D</w:t>
      </w:r>
      <w:r>
        <w:t>打印技术生产的钛合金部件．</w:t>
      </w:r>
      <w:r>
        <w:t>3D</w:t>
      </w:r>
      <w:r>
        <w:t>打印技术就是在高能激光的作用下，钛合金粉末吸收热量熔化成液态再</w:t>
      </w:r>
      <w:r>
        <w:t>______</w:t>
      </w:r>
      <w:r>
        <w:t>（填物态变化名称）成型．</w:t>
      </w:r>
    </w:p>
    <w:p w:rsidR="00EB1E0C" w:rsidRDefault="00680F2A">
      <w:r>
        <w:t>13.   </w:t>
      </w:r>
      <w:r>
        <w:pict>
          <v:shape id="_x0000_s1029" type="#_x0000_t75" style="position:absolute;left:0;text-align:left;margin-left:31.3pt;margin-top:0;width:82.5pt;height:37.5pt;z-index:251661312;mso-wrap-distance-left:9pt;mso-wrap-distance-top:0;mso-wrap-distance-right:9pt;mso-wrap-distance-bottom:0;mso-position-horizontal:right;mso-position-horizontal-relative:text;mso-position-vertical-relative:line;mso-width-relative:page;mso-height-relative:page" o:allowoverlap="f">
            <v:imagedata r:id="rId14" o:title=""/>
            <w10:wrap type="square"/>
          </v:shape>
        </w:pict>
      </w:r>
      <w:r>
        <w:t>如图所示，寒冷的冬天，人们为了</w:t>
      </w:r>
      <w:r>
        <w:t>出行方便，常常向结冰的公路上撒盐，其主要原因是冰与盐混合后，能</w:t>
      </w:r>
      <w:r>
        <w:t>______</w:t>
      </w:r>
      <w:r>
        <w:t>（选填</w:t>
      </w:r>
      <w:r>
        <w:t>“</w:t>
      </w:r>
      <w:r>
        <w:t>升高</w:t>
      </w:r>
      <w:r>
        <w:t>”</w:t>
      </w:r>
      <w:r>
        <w:t>或</w:t>
      </w:r>
      <w:r>
        <w:t>“</w:t>
      </w:r>
      <w:r>
        <w:t>降低</w:t>
      </w:r>
      <w:r>
        <w:t>”</w:t>
      </w:r>
      <w:r>
        <w:t>）冰的熔点，使其尽快熔化．</w:t>
      </w:r>
    </w:p>
    <w:p w:rsidR="00EB1E0C" w:rsidRDefault="00680F2A">
      <w:r>
        <w:t>14.   7</w:t>
      </w:r>
      <w:r>
        <w:t>、</w:t>
      </w:r>
      <w:r>
        <w:t>8</w:t>
      </w:r>
      <w:r>
        <w:t>月份，安徽省各地气温屡创新高，柏油马路在烈日灼烤下逐渐变软．在此过程中，柏油的温度不断升高，由此可判断柏油是</w:t>
      </w:r>
      <w:r>
        <w:t>______</w:t>
      </w:r>
      <w:r>
        <w:t>（选填</w:t>
      </w:r>
      <w:r>
        <w:t>“</w:t>
      </w:r>
      <w:r>
        <w:t>晶体</w:t>
      </w:r>
      <w:r>
        <w:t>”</w:t>
      </w:r>
      <w:r>
        <w:t>或</w:t>
      </w:r>
      <w:r>
        <w:t>“</w:t>
      </w:r>
      <w:r>
        <w:t>非晶体</w:t>
      </w:r>
      <w:r>
        <w:t>”</w:t>
      </w:r>
      <w:r>
        <w:t>）</w:t>
      </w:r>
    </w:p>
    <w:p w:rsidR="00EB1E0C" w:rsidRDefault="00680F2A">
      <w:r>
        <w:t>15.   </w:t>
      </w:r>
      <w:r>
        <w:t>宁安</w:t>
      </w:r>
      <w:proofErr w:type="gramStart"/>
      <w:r>
        <w:t>高铁于</w:t>
      </w:r>
      <w:r>
        <w:t>2015</w:t>
      </w:r>
      <w:r>
        <w:t>年</w:t>
      </w:r>
      <w:r>
        <w:t>12</w:t>
      </w:r>
      <w:r>
        <w:t>月</w:t>
      </w:r>
      <w:r>
        <w:t>6</w:t>
      </w:r>
      <w:r>
        <w:t>日</w:t>
      </w:r>
      <w:proofErr w:type="gramEnd"/>
      <w:r>
        <w:t>正式开通运营，芜湖进入了高铁时代。高铁的道岔转折器以及接触网上都安装有电热设备，下雪时电热器把热传给接触网上的雪，电热器是利用了电流的</w:t>
      </w:r>
      <w:r>
        <w:t>______</w:t>
      </w:r>
      <w:r>
        <w:t>原理工作的，电热器产生的热使</w:t>
      </w:r>
      <w:proofErr w:type="gramStart"/>
      <w:r>
        <w:t>雪</w:t>
      </w:r>
      <w:r>
        <w:t>发生</w:t>
      </w:r>
      <w:proofErr w:type="gramEnd"/>
      <w:r>
        <w:t>了</w:t>
      </w:r>
      <w:r>
        <w:t>______</w:t>
      </w:r>
      <w:r>
        <w:t>（填物态变化名称），而车轮和轨道通过</w:t>
      </w:r>
      <w:r>
        <w:t>______</w:t>
      </w:r>
      <w:r>
        <w:t>（选填</w:t>
      </w:r>
      <w:r>
        <w:t>“</w:t>
      </w:r>
      <w:r>
        <w:t>摩擦做功</w:t>
      </w:r>
      <w:r>
        <w:t>”</w:t>
      </w:r>
      <w:r>
        <w:t>或</w:t>
      </w:r>
      <w:r>
        <w:t>“</w:t>
      </w:r>
      <w:r>
        <w:t>热传递</w:t>
      </w:r>
      <w:r>
        <w:t>”</w:t>
      </w:r>
      <w:r>
        <w:t>）</w:t>
      </w:r>
      <w:r>
        <w:t>“</w:t>
      </w:r>
      <w:r>
        <w:t>生热</w:t>
      </w:r>
      <w:r>
        <w:t>”</w:t>
      </w:r>
      <w:r>
        <w:t>，从而使轨道上的雪融化。</w:t>
      </w:r>
    </w:p>
    <w:p w:rsidR="00EB1E0C" w:rsidRDefault="00680F2A">
      <w:r>
        <w:t>16.   </w:t>
      </w:r>
      <w:r>
        <w:pict>
          <v:shape id="_x0000_s1030" type="#_x0000_t75" style="position:absolute;left:0;text-align:left;margin-left:125.05pt;margin-top:0;width:176.25pt;height:69.75pt;z-index:251662336;mso-wrap-distance-left:9pt;mso-wrap-distance-top:0;mso-wrap-distance-right:9pt;mso-wrap-distance-bottom:0;mso-position-horizontal:right;mso-position-horizontal-relative:text;mso-position-vertical-relative:line;mso-width-relative:page;mso-height-relative:page" o:allowoverlap="f">
            <v:imagedata r:id="rId15" o:title=""/>
            <w10:wrap type="square"/>
          </v:shape>
        </w:pict>
      </w:r>
      <w:r>
        <w:t>常用的温度计是根据液体的</w:t>
      </w:r>
      <w:r>
        <w:t>______ </w:t>
      </w:r>
      <w:r>
        <w:t>原理制成的．如图所示是温度计的一段截面图，读数是</w:t>
      </w:r>
      <w:r>
        <w:t>______</w:t>
      </w:r>
      <w:r>
        <w:t>，如图所示是某物质的熔化</w:t>
      </w:r>
      <w:proofErr w:type="gramStart"/>
      <w:r>
        <w:t>图象</w:t>
      </w:r>
      <w:proofErr w:type="gramEnd"/>
      <w:r>
        <w:t>，由此判断该物质是</w:t>
      </w:r>
      <w:r>
        <w:t>______</w:t>
      </w:r>
      <w:r>
        <w:t>（填</w:t>
      </w:r>
      <w:r>
        <w:t>“</w:t>
      </w:r>
      <w:r>
        <w:t>晶体</w:t>
      </w:r>
      <w:r>
        <w:t>”</w:t>
      </w:r>
      <w:r>
        <w:t>或</w:t>
      </w:r>
      <w:r>
        <w:t>“</w:t>
      </w:r>
      <w:r>
        <w:t>非晶体</w:t>
      </w:r>
      <w:r>
        <w:t>”</w:t>
      </w:r>
      <w:r>
        <w:t>），判断的理由是</w:t>
      </w:r>
      <w:r>
        <w:t>______</w:t>
      </w:r>
      <w:r>
        <w:t>．</w:t>
      </w:r>
    </w:p>
    <w:p w:rsidR="00EB1E0C" w:rsidRDefault="00680F2A">
      <w:r>
        <w:t>17.   </w:t>
      </w:r>
      <w:r>
        <w:pict>
          <v:shape id="_x0000_s1031" type="#_x0000_t75" style="position:absolute;left:0;text-align:left;margin-left:29.8pt;margin-top:0;width:81pt;height:66.75pt;z-index:251663360;mso-wrap-distance-left:9pt;mso-wrap-distance-top:0;mso-wrap-distance-right:9pt;mso-wrap-distance-bottom:0;mso-position-horizontal:right;mso-position-horizontal-relative:text;mso-position-vertical-relative:line;mso-width-relative:page;mso-height-relative:page" o:allowoverlap="f">
            <v:imagedata r:id="rId16" o:title=""/>
            <w10:wrap type="square"/>
          </v:shape>
        </w:pict>
      </w:r>
      <w:r>
        <w:t>如图所示是某种物质熔化时温度随时间变化的曲线图，由</w:t>
      </w:r>
      <w:proofErr w:type="gramStart"/>
      <w:r>
        <w:t>图象</w:t>
      </w:r>
      <w:proofErr w:type="gramEnd"/>
      <w:r>
        <w:t>可以判断该物质一定是</w:t>
      </w:r>
      <w:r>
        <w:t>______</w:t>
      </w:r>
      <w:r>
        <w:t>（选填</w:t>
      </w:r>
      <w:r>
        <w:t>“</w:t>
      </w:r>
      <w:r>
        <w:t>晶体</w:t>
      </w:r>
      <w:r>
        <w:t>”</w:t>
      </w:r>
      <w:r>
        <w:t>或</w:t>
      </w:r>
      <w:r>
        <w:t>“</w:t>
      </w:r>
      <w:r>
        <w:t>非晶体</w:t>
      </w:r>
      <w:r>
        <w:t>”</w:t>
      </w:r>
      <w:r>
        <w:t>）。</w:t>
      </w:r>
    </w:p>
    <w:p w:rsidR="00EB1E0C" w:rsidRDefault="00680F2A">
      <w:r>
        <w:t>18.   </w:t>
      </w:r>
      <w:r>
        <w:pict>
          <v:shape id="_x0000_s1032" type="#_x0000_t75" style="position:absolute;left:0;text-align:left;margin-left:36.55pt;margin-top:0;width:87.75pt;height:80.25pt;z-index:251664384;mso-wrap-distance-left:9pt;mso-wrap-distance-top:0;mso-wrap-distance-right:9pt;mso-wrap-distance-bottom:0;mso-position-horizontal:right;mso-position-horizontal-relative:text;mso-position-vertical-relative:line;mso-width-relative:page;mso-height-relative:page" o:allowoverlap="f">
            <v:imagedata r:id="rId17" o:title=""/>
            <w10:wrap type="square"/>
          </v:shape>
        </w:pict>
      </w:r>
      <w:r>
        <w:t>如图所示</w:t>
      </w:r>
      <w:r>
        <w:t>，表示某晶体的熔化</w:t>
      </w:r>
      <w:proofErr w:type="gramStart"/>
      <w:r>
        <w:t>图象</w:t>
      </w:r>
      <w:proofErr w:type="gramEnd"/>
      <w:r>
        <w:t>。由图可知：</w:t>
      </w:r>
      <w:r>
        <w:t>BC</w:t>
      </w:r>
      <w:r>
        <w:t>段表示</w:t>
      </w:r>
      <w:r>
        <w:t>______</w:t>
      </w:r>
      <w:r>
        <w:t>过程，在这个过程中虽然继续加热，但是</w:t>
      </w:r>
      <w:r>
        <w:t>______</w:t>
      </w:r>
      <w:r>
        <w:t>不变。</w:t>
      </w:r>
    </w:p>
    <w:p w:rsidR="00EB1E0C" w:rsidRDefault="00680F2A">
      <w:r>
        <w:t>19.   </w:t>
      </w:r>
      <w:r>
        <w:t>医生在抢救中暑病人时，通常在病人的额头和身上擦酒精，这种方法称为</w:t>
      </w:r>
      <w:r>
        <w:t>“</w:t>
      </w:r>
      <w:r>
        <w:t>物理疗法</w:t>
      </w:r>
      <w:r>
        <w:t>”</w:t>
      </w:r>
      <w:r>
        <w:t>，这种疗法的依据是</w:t>
      </w:r>
      <w:r>
        <w:t>______</w:t>
      </w:r>
      <w:r>
        <w:t>；在我国北方春季常会出现霜冻，为了防止插好的稻苗被冻坏，农民朋友们</w:t>
      </w:r>
      <w:proofErr w:type="gramStart"/>
      <w:r>
        <w:t>会往插好的</w:t>
      </w:r>
      <w:proofErr w:type="gramEnd"/>
      <w:r>
        <w:t>稻田地里灌水，其目的是</w:t>
      </w:r>
      <w:r>
        <w:t>______</w:t>
      </w:r>
      <w:r>
        <w:t>。</w:t>
      </w:r>
    </w:p>
    <w:p w:rsidR="00EB1E0C" w:rsidRDefault="00680F2A">
      <w:r>
        <w:t>20.   </w:t>
      </w:r>
      <w:r>
        <w:t>南平市正在进行大规模路面改造，在铺设路面时，将沥青块</w:t>
      </w:r>
      <w:r>
        <w:t>______</w:t>
      </w:r>
      <w:r>
        <w:t>（填物态变化名称）与碎石黏合，同时在很远处就能够闻到刺鼻的气味，这是因为沥青分子</w:t>
      </w:r>
      <w:r>
        <w:t>______</w:t>
      </w:r>
      <w:r>
        <w:t>。</w:t>
      </w:r>
    </w:p>
    <w:p w:rsidR="00EB1E0C" w:rsidRDefault="00EB1E0C">
      <w:pPr>
        <w:jc w:val="center"/>
        <w:textAlignment w:val="center"/>
        <w:rPr>
          <w:rFonts w:ascii="宋体" w:eastAsia="宋体" w:hAnsi="宋体"/>
        </w:rPr>
      </w:pPr>
    </w:p>
    <w:p w:rsidR="00EB1E0C" w:rsidRDefault="00680F2A">
      <w:pPr>
        <w:textAlignment w:val="center"/>
        <w:rPr>
          <w:rFonts w:ascii="宋体" w:eastAsia="宋体" w:hAnsi="宋体"/>
          <w:b/>
        </w:rPr>
      </w:pPr>
      <w:r>
        <w:rPr>
          <w:b/>
          <w:bCs/>
        </w:rPr>
        <w:t>三、实验探究题</w:t>
      </w:r>
      <w:r>
        <w:rPr>
          <w:b/>
          <w:bCs/>
        </w:rPr>
        <w:t>(</w:t>
      </w:r>
      <w:r>
        <w:rPr>
          <w:b/>
          <w:bCs/>
        </w:rPr>
        <w:t>本大题共</w:t>
      </w:r>
      <w:r>
        <w:rPr>
          <w:b/>
          <w:bCs/>
        </w:rPr>
        <w:t>10</w:t>
      </w:r>
      <w:r>
        <w:rPr>
          <w:b/>
          <w:bCs/>
        </w:rPr>
        <w:t>小题，共</w:t>
      </w:r>
      <w:r>
        <w:rPr>
          <w:b/>
          <w:bCs/>
        </w:rPr>
        <w:t>60.0</w:t>
      </w:r>
      <w:r>
        <w:rPr>
          <w:b/>
          <w:bCs/>
        </w:rPr>
        <w:t>分</w:t>
      </w:r>
      <w:r>
        <w:rPr>
          <w:b/>
          <w:bCs/>
        </w:rPr>
        <w:t>)</w:t>
      </w:r>
    </w:p>
    <w:p w:rsidR="00EB1E0C" w:rsidRDefault="00680F2A">
      <w:pPr>
        <w:rPr>
          <w:rFonts w:ascii="宋体" w:eastAsia="宋体" w:hAnsi="宋体"/>
        </w:rPr>
      </w:pPr>
      <w:r>
        <w:t>21.   </w:t>
      </w:r>
      <w:r>
        <w:pict>
          <v:shape id="_x0000_s1033" type="#_x0000_t75" style="position:absolute;left:0;text-align:left;margin-left:138.55pt;margin-top:0;width:189.75pt;height:92.25pt;z-index:251665408;mso-wrap-distance-left:9pt;mso-wrap-distance-top:0;mso-wrap-distance-right:9pt;mso-wrap-distance-bottom:0;mso-position-horizontal:right;mso-position-horizontal-relative:text;mso-position-vertical-relative:line;mso-width-relative:page;mso-height-relative:page" o:allowoverlap="f">
            <v:imagedata r:id="rId18" o:title=""/>
            <w10:wrap type="square"/>
          </v:shape>
        </w:pict>
      </w:r>
      <w:r>
        <w:t>小明做</w:t>
      </w:r>
      <w:r>
        <w:t>“</w:t>
      </w:r>
      <w:r>
        <w:t>探究固体熔化时温度变化规律</w:t>
      </w:r>
      <w:r>
        <w:t>”</w:t>
      </w:r>
      <w:r>
        <w:t>的实验，实验装置如图所示．</w:t>
      </w:r>
      <w:r>
        <w:br/>
      </w:r>
      <w:r>
        <w:t>（</w:t>
      </w:r>
      <w:r>
        <w:t>1</w:t>
      </w:r>
      <w:r>
        <w:t>）小明将装有适量某固体物质的试管放在盛水的烧杯内加热并搅拌，而不是用酒精灯直接加热，目的是使试管内的物质</w:t>
      </w:r>
      <w:r>
        <w:t>______</w:t>
      </w:r>
      <w:r>
        <w:t>．</w:t>
      </w:r>
      <w:r>
        <w:br/>
      </w:r>
      <w:r>
        <w:t>（</w:t>
      </w:r>
      <w:r>
        <w:t>2</w:t>
      </w:r>
      <w:r>
        <w:t>）图乙是小</w:t>
      </w:r>
      <w:proofErr w:type="gramStart"/>
      <w:r>
        <w:t>明根据</w:t>
      </w:r>
      <w:proofErr w:type="gramEnd"/>
      <w:r>
        <w:t>实验记录画出的该物质从固态变成液态过程温度随时间变化的</w:t>
      </w:r>
      <w:proofErr w:type="gramStart"/>
      <w:r>
        <w:t>图象</w:t>
      </w:r>
      <w:proofErr w:type="gramEnd"/>
      <w:r>
        <w:t>．由</w:t>
      </w:r>
      <w:proofErr w:type="gramStart"/>
      <w:r>
        <w:t>图象</w:t>
      </w:r>
      <w:proofErr w:type="gramEnd"/>
      <w:r>
        <w:t>可知，该物质是</w:t>
      </w:r>
      <w:r>
        <w:t>______</w:t>
      </w:r>
      <w:r>
        <w:t>（选填</w:t>
      </w:r>
      <w:r>
        <w:t>“</w:t>
      </w:r>
      <w:r>
        <w:t>晶体</w:t>
      </w:r>
      <w:r>
        <w:t>”</w:t>
      </w:r>
      <w:r>
        <w:t>或</w:t>
      </w:r>
      <w:r>
        <w:t>“</w:t>
      </w:r>
      <w:r>
        <w:t>非晶体</w:t>
      </w:r>
      <w:r>
        <w:t>”</w:t>
      </w:r>
      <w:r>
        <w:t>），从开始熔化到完全熔化持续了</w:t>
      </w:r>
      <w:r>
        <w:t>______min</w:t>
      </w:r>
      <w:r>
        <w:t>，在第</w:t>
      </w:r>
      <w:r>
        <w:lastRenderedPageBreak/>
        <w:t>10min</w:t>
      </w:r>
      <w:r>
        <w:t>该物质处于</w:t>
      </w:r>
      <w:r>
        <w:t>______</w:t>
      </w:r>
      <w:r>
        <w:t>（选填</w:t>
      </w:r>
      <w:r>
        <w:t>“</w:t>
      </w:r>
      <w:r>
        <w:t>固态</w:t>
      </w:r>
      <w:r>
        <w:t>”“</w:t>
      </w:r>
      <w:r>
        <w:t>液态</w:t>
      </w:r>
      <w:r>
        <w:t>”</w:t>
      </w:r>
      <w:r>
        <w:t>或</w:t>
      </w:r>
      <w:r>
        <w:t>“</w:t>
      </w:r>
      <w:r>
        <w:t>固</w:t>
      </w:r>
      <w:r>
        <w:t>液共存态</w:t>
      </w:r>
      <w:r>
        <w:t>”</w:t>
      </w:r>
      <w:r>
        <w:t>）</w:t>
      </w:r>
    </w:p>
    <w:p w:rsidR="00EB1E0C" w:rsidRDefault="00680F2A">
      <w:r>
        <w:t>22.   </w:t>
      </w:r>
      <w:r>
        <w:t>图甲是小丽探究</w:t>
      </w:r>
      <w:r>
        <w:t>“</w:t>
      </w:r>
      <w:r>
        <w:t>冰的熔化规律</w:t>
      </w:r>
      <w:r>
        <w:t>”</w:t>
      </w:r>
      <w:r>
        <w:t>的实验装置，实验时，她先将冰和温度计正确放入试管内，再将试管放入大烧杯的水中加热，观察冰熔化过程中温度变化的情况。</w:t>
      </w:r>
      <w:r>
        <w:pict>
          <v:shape id="_x0000_i1025" type="#_x0000_t75" style="width:328.5pt;height:135.75pt">
            <v:imagedata r:id="rId19" o:title=""/>
          </v:shape>
        </w:pict>
      </w:r>
      <w:r>
        <w:br/>
      </w:r>
      <w:r>
        <w:t>（</w:t>
      </w:r>
      <w:r>
        <w:t>1</w:t>
      </w:r>
      <w:r>
        <w:t>）实验中，将盛有碎冰的试管放入烧杯内的水中加热，目的是</w:t>
      </w:r>
      <w:r>
        <w:t>______</w:t>
      </w:r>
      <w:r>
        <w:t>。</w:t>
      </w:r>
      <w:r>
        <w:br/>
      </w:r>
      <w:r>
        <w:t>（</w:t>
      </w:r>
      <w:r>
        <w:t>2</w:t>
      </w:r>
      <w:r>
        <w:t>）某时刻温度计示数如图甲所示，此时温度是</w:t>
      </w:r>
      <w:r>
        <w:t>______℃</w:t>
      </w:r>
      <w:r>
        <w:t>．物质处于</w:t>
      </w:r>
      <w:r>
        <w:t>______</w:t>
      </w:r>
      <w:r>
        <w:t>态。</w:t>
      </w:r>
      <w:r>
        <w:br/>
      </w:r>
      <w:r>
        <w:t>（</w:t>
      </w:r>
      <w:r>
        <w:t>3</w:t>
      </w:r>
      <w:r>
        <w:t>）根据实验数据，小丽</w:t>
      </w:r>
      <w:proofErr w:type="gramStart"/>
      <w:r>
        <w:t>作出</w:t>
      </w:r>
      <w:proofErr w:type="gramEnd"/>
      <w:r>
        <w:t>了冰熔化的</w:t>
      </w:r>
      <w:proofErr w:type="gramStart"/>
      <w:r>
        <w:t>图象</w:t>
      </w:r>
      <w:proofErr w:type="gramEnd"/>
      <w:r>
        <w:t>如图乙所示，分析</w:t>
      </w:r>
      <w:proofErr w:type="gramStart"/>
      <w:r>
        <w:t>图象</w:t>
      </w:r>
      <w:proofErr w:type="gramEnd"/>
      <w:r>
        <w:t>可知，冰熔化时温度变化特点是</w:t>
      </w:r>
      <w:r>
        <w:t>______</w:t>
      </w:r>
      <w:r>
        <w:t>，物质第</w:t>
      </w:r>
      <w:r>
        <w:t>6min</w:t>
      </w:r>
      <w:r>
        <w:t>时的内能</w:t>
      </w:r>
      <w:r>
        <w:t>______</w:t>
      </w:r>
      <w:r>
        <w:t>（填</w:t>
      </w:r>
      <w:r>
        <w:t>“</w:t>
      </w:r>
      <w:r>
        <w:t>大于</w:t>
      </w:r>
      <w:r>
        <w:t>”</w:t>
      </w:r>
      <w:r>
        <w:t>、</w:t>
      </w:r>
      <w:r>
        <w:t>“</w:t>
      </w:r>
      <w:r>
        <w:t>小于</w:t>
      </w:r>
      <w:r>
        <w:t>”</w:t>
      </w:r>
      <w:r>
        <w:t>或</w:t>
      </w:r>
      <w:r>
        <w:t>“</w:t>
      </w:r>
      <w:r>
        <w:t>等于</w:t>
      </w:r>
      <w:r>
        <w:t>”</w:t>
      </w:r>
      <w:r>
        <w:t>）第</w:t>
      </w:r>
      <w:r>
        <w:t>8m</w:t>
      </w:r>
      <w:r>
        <w:t>in</w:t>
      </w:r>
      <w:r>
        <w:t>时的内能。</w:t>
      </w:r>
      <w:r>
        <w:br/>
      </w:r>
      <w:r>
        <w:t>（</w:t>
      </w:r>
      <w:r>
        <w:t>4</w:t>
      </w:r>
      <w:r>
        <w:t>）</w:t>
      </w:r>
      <w:proofErr w:type="gramStart"/>
      <w:r>
        <w:t>当冰全部</w:t>
      </w:r>
      <w:proofErr w:type="gramEnd"/>
      <w:r>
        <w:t>熔化成水后，继续用酒精灯不断加热，试管中的水</w:t>
      </w:r>
      <w:r>
        <w:t>______</w:t>
      </w:r>
      <w:r>
        <w:t>（填</w:t>
      </w:r>
      <w:r>
        <w:t>“</w:t>
      </w:r>
      <w:r>
        <w:t>会</w:t>
      </w:r>
      <w:r>
        <w:t>”</w:t>
      </w:r>
      <w:r>
        <w:t>或</w:t>
      </w:r>
      <w:r>
        <w:t>“</w:t>
      </w:r>
      <w:r>
        <w:t>不会</w:t>
      </w:r>
      <w:r>
        <w:t>”</w:t>
      </w:r>
      <w:r>
        <w:t>）沸腾。</w:t>
      </w:r>
    </w:p>
    <w:p w:rsidR="00EB1E0C" w:rsidRDefault="00680F2A">
      <w:r>
        <w:t>23.   </w:t>
      </w:r>
      <w:r>
        <w:pict>
          <v:shape id="_x0000_s1035" type="#_x0000_t75" style="position:absolute;left:0;text-align:left;margin-left:64.3pt;margin-top:0;width:115.5pt;height:102pt;z-index:251666432;mso-wrap-distance-left:9pt;mso-wrap-distance-top:0;mso-wrap-distance-right:9pt;mso-wrap-distance-bottom:0;mso-position-horizontal:right;mso-position-horizontal-relative:text;mso-position-vertical-relative:line;mso-width-relative:page;mso-height-relative:page" o:allowoverlap="f">
            <v:imagedata r:id="rId20" o:title=""/>
            <w10:wrap type="square"/>
          </v:shape>
        </w:pict>
      </w:r>
      <w:r>
        <w:t>在</w:t>
      </w:r>
      <w:r>
        <w:t>“</w:t>
      </w:r>
      <w:r>
        <w:t>探究冰熔化特点</w:t>
      </w:r>
      <w:r>
        <w:t>”</w:t>
      </w:r>
      <w:r>
        <w:t>实验中，小</w:t>
      </w:r>
      <w:proofErr w:type="gramStart"/>
      <w:r>
        <w:t>明根据</w:t>
      </w:r>
      <w:proofErr w:type="gramEnd"/>
      <w:r>
        <w:t>记录的数据绘制了如图所示的</w:t>
      </w:r>
      <w:proofErr w:type="gramStart"/>
      <w:r>
        <w:t>图象</w:t>
      </w:r>
      <w:proofErr w:type="gramEnd"/>
      <w:r>
        <w:t>。</w:t>
      </w:r>
      <w:r>
        <w:br/>
      </w:r>
      <w:r>
        <w:t>（</w:t>
      </w:r>
      <w:r>
        <w:t>1</w:t>
      </w:r>
      <w:r>
        <w:t>）由</w:t>
      </w:r>
      <w:proofErr w:type="gramStart"/>
      <w:r>
        <w:t>图象</w:t>
      </w:r>
      <w:proofErr w:type="gramEnd"/>
      <w:r>
        <w:t>可知，冰是</w:t>
      </w:r>
      <w:r>
        <w:t>______</w:t>
      </w:r>
      <w:r>
        <w:t>（选填</w:t>
      </w:r>
      <w:r>
        <w:t>“</w:t>
      </w:r>
      <w:r>
        <w:t>晶体</w:t>
      </w:r>
      <w:r>
        <w:t>”</w:t>
      </w:r>
      <w:r>
        <w:t>或</w:t>
      </w:r>
      <w:r>
        <w:t>“</w:t>
      </w:r>
      <w:r>
        <w:t>非晶体</w:t>
      </w:r>
      <w:r>
        <w:t>”</w:t>
      </w:r>
      <w:r>
        <w:t>），第</w:t>
      </w:r>
      <w:r>
        <w:t>10</w:t>
      </w:r>
      <w:r>
        <w:t>分钟处于</w:t>
      </w:r>
      <w:r>
        <w:t>______</w:t>
      </w:r>
      <w:r>
        <w:t>态。</w:t>
      </w:r>
      <w:r>
        <w:br/>
      </w:r>
      <w:r>
        <w:t>（</w:t>
      </w:r>
      <w:r>
        <w:t>2</w:t>
      </w:r>
      <w:r>
        <w:t>）冰在熔化过程中吸收热量，温度</w:t>
      </w:r>
      <w:r>
        <w:t>______</w:t>
      </w:r>
      <w:r>
        <w:t>，内能</w:t>
      </w:r>
      <w:r>
        <w:t>______</w:t>
      </w:r>
      <w:r>
        <w:t>。</w:t>
      </w:r>
    </w:p>
    <w:p w:rsidR="00EB1E0C" w:rsidRDefault="00680F2A">
      <w:r>
        <w:t>24.   </w:t>
      </w:r>
      <w:r>
        <w:t>在探究热现象的实验中，小明用烧杯、试管、温度计、圆底烧瓶等器材进行了如下实验。</w:t>
      </w:r>
      <w:r>
        <w:pict>
          <v:shape id="_x0000_i1026" type="#_x0000_t75" style="width:411.75pt;height:104.25pt">
            <v:imagedata r:id="rId21" o:title=""/>
          </v:shape>
        </w:pict>
      </w:r>
      <w:r>
        <w:br/>
      </w:r>
      <w:r>
        <w:t>（</w:t>
      </w:r>
      <w:r>
        <w:t>1</w:t>
      </w:r>
      <w:r>
        <w:t>）小明用图</w:t>
      </w:r>
      <w:r>
        <w:t>1</w:t>
      </w:r>
      <w:r>
        <w:t>所示的装置</w:t>
      </w:r>
      <w:r>
        <w:t>“</w:t>
      </w:r>
      <w:r>
        <w:t>探究冰熔化时温度的变化规律</w:t>
      </w:r>
      <w:r>
        <w:t>”</w:t>
      </w:r>
      <w:r>
        <w:t>，【已知冰的质量是</w:t>
      </w:r>
      <w:r>
        <w:t>100g</w:t>
      </w:r>
      <w:r>
        <w:t>，相同时间吸收的热量相同，</w:t>
      </w:r>
      <w:r>
        <w:t>c</w:t>
      </w:r>
      <w:r>
        <w:rPr>
          <w:vertAlign w:val="subscript"/>
        </w:rPr>
        <w:t>冰</w:t>
      </w:r>
      <w:r>
        <w:t>=2.1×10</w:t>
      </w:r>
      <w:r>
        <w:rPr>
          <w:vertAlign w:val="superscript"/>
        </w:rPr>
        <w:t>3</w:t>
      </w:r>
      <w:r>
        <w:t>J/</w:t>
      </w:r>
      <w:r>
        <w:t>（</w:t>
      </w:r>
      <w:r>
        <w:t>kg•℃</w:t>
      </w:r>
      <w:r>
        <w:t>）】根据实验数据绘制了温度随时间变化的</w:t>
      </w:r>
      <w:proofErr w:type="gramStart"/>
      <w:r>
        <w:t>图象</w:t>
      </w:r>
      <w:proofErr w:type="gramEnd"/>
      <w:r>
        <w:t>，如图</w:t>
      </w:r>
      <w:r>
        <w:t>2</w:t>
      </w:r>
      <w:r>
        <w:t>所示。该物质在</w:t>
      </w:r>
      <w:r>
        <w:t>BC</w:t>
      </w:r>
      <w:proofErr w:type="gramStart"/>
      <w:r>
        <w:t>段处于</w:t>
      </w:r>
      <w:r>
        <w:t>______</w:t>
      </w:r>
      <w:proofErr w:type="gramEnd"/>
      <w:r>
        <w:t>（选填</w:t>
      </w:r>
      <w:r>
        <w:t>“</w:t>
      </w:r>
      <w:r>
        <w:t>固体</w:t>
      </w:r>
      <w:r>
        <w:t>”</w:t>
      </w:r>
      <w:r>
        <w:t>、</w:t>
      </w:r>
      <w:r>
        <w:t>“</w:t>
      </w:r>
      <w:r>
        <w:t>液体</w:t>
      </w:r>
      <w:r>
        <w:t>”</w:t>
      </w:r>
      <w:r>
        <w:t>或</w:t>
      </w:r>
      <w:r>
        <w:t>“</w:t>
      </w:r>
      <w:r>
        <w:t>固液共存</w:t>
      </w:r>
      <w:r>
        <w:t>”</w:t>
      </w:r>
      <w:r>
        <w:t>）状态，此过程中物质的内能</w:t>
      </w:r>
      <w:r>
        <w:t>______</w:t>
      </w:r>
      <w:r>
        <w:t>（选填</w:t>
      </w:r>
      <w:r>
        <w:t>“</w:t>
      </w:r>
      <w:r>
        <w:t>增加</w:t>
      </w:r>
      <w:r>
        <w:t>”</w:t>
      </w:r>
      <w:r>
        <w:t>、</w:t>
      </w:r>
      <w:r>
        <w:t>“</w:t>
      </w:r>
      <w:r>
        <w:t>减少</w:t>
      </w:r>
      <w:r>
        <w:t>”</w:t>
      </w:r>
      <w:r>
        <w:t>或</w:t>
      </w:r>
      <w:r>
        <w:t>“</w:t>
      </w:r>
      <w:r>
        <w:t>不变</w:t>
      </w:r>
      <w:r>
        <w:t>”</w:t>
      </w:r>
      <w:r>
        <w:t>），此过程吸收</w:t>
      </w:r>
      <w:r>
        <w:t>______J</w:t>
      </w:r>
      <w:r>
        <w:t>的热量。</w:t>
      </w:r>
      <w:r>
        <w:br/>
      </w:r>
      <w:r>
        <w:t>（</w:t>
      </w:r>
      <w:r>
        <w:t>2</w:t>
      </w:r>
      <w:r>
        <w:t>）小明用如图</w:t>
      </w:r>
      <w:r>
        <w:t>3</w:t>
      </w:r>
      <w:r>
        <w:t>所示的装置</w:t>
      </w:r>
      <w:r>
        <w:t>“</w:t>
      </w:r>
      <w:r>
        <w:t>探究水沸腾时温度变化的特点</w:t>
      </w:r>
      <w:r>
        <w:t>”</w:t>
      </w:r>
      <w:r>
        <w:t>。实验中温度随时间变化的</w:t>
      </w:r>
      <w:proofErr w:type="gramStart"/>
      <w:r>
        <w:t>图象</w:t>
      </w:r>
      <w:proofErr w:type="gramEnd"/>
      <w:r>
        <w:t>如图</w:t>
      </w:r>
      <w:r>
        <w:t>4</w:t>
      </w:r>
      <w:r>
        <w:t>所示，分析</w:t>
      </w:r>
      <w:r>
        <w:t>FG</w:t>
      </w:r>
      <w:r>
        <w:t>段得出液体沸腾时的特点</w:t>
      </w:r>
      <w:r>
        <w:t>____</w:t>
      </w:r>
      <w:r>
        <w:t>__</w:t>
      </w:r>
      <w:r>
        <w:t>。</w:t>
      </w:r>
      <w:r>
        <w:br/>
      </w:r>
      <w:r>
        <w:t>（</w:t>
      </w:r>
      <w:r>
        <w:t>3</w:t>
      </w:r>
      <w:r>
        <w:t>）实验完成，撤去酒精灯，烧杯中的水还能继续沸腾，原因可能是</w:t>
      </w:r>
      <w:r>
        <w:t>______</w:t>
      </w:r>
      <w:r>
        <w:t>。</w:t>
      </w:r>
    </w:p>
    <w:p w:rsidR="00EB1E0C" w:rsidRDefault="00680F2A">
      <w:r>
        <w:t>25.   </w:t>
      </w:r>
      <w:r>
        <w:t>小东在探究冰的熔化和水的沸腾实验时，设计了图甲的实验装置，图乙是根据实验数据描绘出的该物质在熔化和沸腾过程中温度随时间变化的</w:t>
      </w:r>
      <w:proofErr w:type="gramStart"/>
      <w:r>
        <w:t>图象</w:t>
      </w:r>
      <w:proofErr w:type="gramEnd"/>
      <w:r>
        <w:t>。</w:t>
      </w:r>
      <w:r w:rsidR="002F77D8">
        <w:pict>
          <v:shape id="_x0000_i1027" type="#_x0000_t75" style="width:287.25pt;height:162pt">
            <v:imagedata r:id="rId22" o:title=""/>
          </v:shape>
        </w:pict>
      </w:r>
      <w:r>
        <w:br/>
      </w:r>
      <w:r>
        <w:t>（</w:t>
      </w:r>
      <w:r>
        <w:t>1</w:t>
      </w:r>
      <w:r>
        <w:t>）如图甲所示，将装有碎冰块的试管放在水中加热，是为了使冰块受热</w:t>
      </w:r>
      <w:r>
        <w:t>______ </w:t>
      </w:r>
      <w:r>
        <w:t>（填</w:t>
      </w:r>
      <w:r>
        <w:t>“</w:t>
      </w:r>
      <w:r>
        <w:t>均匀</w:t>
      </w:r>
      <w:r>
        <w:t>”</w:t>
      </w:r>
      <w:r>
        <w:t>或</w:t>
      </w:r>
      <w:r>
        <w:t>“</w:t>
      </w:r>
      <w:r>
        <w:t>不均匀</w:t>
      </w:r>
      <w:r>
        <w:t>”</w:t>
      </w:r>
      <w:r>
        <w:t>）。</w:t>
      </w:r>
      <w:r>
        <w:br/>
      </w:r>
      <w:r>
        <w:t>（</w:t>
      </w:r>
      <w:r>
        <w:t>2</w:t>
      </w:r>
      <w:r>
        <w:t>）由图乙可知，冰熔化时吸收热量，温度</w:t>
      </w:r>
      <w:r>
        <w:t>______</w:t>
      </w:r>
      <w:r>
        <w:t>。</w:t>
      </w:r>
      <w:r>
        <w:br/>
      </w:r>
      <w:r>
        <w:t>（</w:t>
      </w:r>
      <w:r>
        <w:t>3</w:t>
      </w:r>
      <w:r>
        <w:t>）从图乙中可以看出，</w:t>
      </w:r>
      <w:r>
        <w:t>AB</w:t>
      </w:r>
      <w:r>
        <w:t>段的升温比</w:t>
      </w:r>
      <w:r>
        <w:t>CD</w:t>
      </w:r>
      <w:r>
        <w:t>段快，这是因为物质处于不同状态时</w:t>
      </w:r>
      <w:r>
        <w:t>______</w:t>
      </w:r>
      <w:r>
        <w:t>不同。</w:t>
      </w:r>
      <w:r>
        <w:br/>
      </w:r>
      <w:r>
        <w:t>（</w:t>
      </w:r>
      <w:r>
        <w:t>4</w:t>
      </w:r>
      <w:r>
        <w:t>）冰熔化成水后，小东将烧杯移走，用酒精灯直接对试管加热，继续探究水的沸腾。</w:t>
      </w:r>
      <w:r>
        <w:br/>
      </w:r>
      <w:r>
        <w:t>在加热过程中，小</w:t>
      </w:r>
      <w:proofErr w:type="gramStart"/>
      <w:r>
        <w:t>东观察</w:t>
      </w:r>
      <w:proofErr w:type="gramEnd"/>
      <w:r>
        <w:t>到水的温度继续上升，脱离试管壁的气泡在上升过程中体积逐渐</w:t>
      </w:r>
      <w:r>
        <w:t>______</w:t>
      </w:r>
      <w:r>
        <w:t>，还未到达液面就消失了。</w:t>
      </w:r>
      <w:r>
        <w:br/>
      </w:r>
      <w:r>
        <w:t>（</w:t>
      </w:r>
      <w:r>
        <w:t>5</w:t>
      </w:r>
      <w:r>
        <w:t>）下表是实验过程中不同时刻的温度记录，小</w:t>
      </w:r>
      <w:proofErr w:type="gramStart"/>
      <w:r>
        <w:t>东由于</w:t>
      </w:r>
      <w:proofErr w:type="gramEnd"/>
      <w:r>
        <w:t>粗心大意记错了一个实验数据，你认为第</w:t>
      </w:r>
      <w:r>
        <w:t>______min</w:t>
      </w:r>
      <w:r>
        <w:t>时的数据是错误的。</w:t>
      </w:r>
    </w:p>
    <w:tbl>
      <w:tblPr>
        <w:tblW w:w="304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73"/>
        <w:gridCol w:w="241"/>
        <w:gridCol w:w="241"/>
        <w:gridCol w:w="241"/>
        <w:gridCol w:w="241"/>
        <w:gridCol w:w="241"/>
        <w:gridCol w:w="241"/>
        <w:gridCol w:w="241"/>
        <w:gridCol w:w="241"/>
        <w:gridCol w:w="241"/>
      </w:tblGrid>
      <w:tr w:rsidR="00EB1E0C">
        <w:trPr>
          <w:tblCellSpacing w:w="15" w:type="dxa"/>
        </w:trPr>
        <w:tc>
          <w:tcPr>
            <w:tcW w:w="828" w:type="dxa"/>
            <w:vAlign w:val="center"/>
          </w:tcPr>
          <w:p w:rsidR="00EB1E0C" w:rsidRDefault="00680F2A">
            <w:pPr>
              <w:spacing w:after="0"/>
            </w:pPr>
            <w:r>
              <w:t>时间</w:t>
            </w:r>
            <w:r>
              <w:t>/min</w:t>
            </w:r>
          </w:p>
        </w:tc>
        <w:tc>
          <w:tcPr>
            <w:tcW w:w="211" w:type="dxa"/>
            <w:vAlign w:val="center"/>
          </w:tcPr>
          <w:p w:rsidR="00EB1E0C" w:rsidRDefault="00680F2A">
            <w:pPr>
              <w:spacing w:after="0"/>
            </w:pPr>
            <w:r>
              <w:t>…</w:t>
            </w:r>
          </w:p>
        </w:tc>
        <w:tc>
          <w:tcPr>
            <w:tcW w:w="211" w:type="dxa"/>
            <w:vAlign w:val="center"/>
          </w:tcPr>
          <w:p w:rsidR="00EB1E0C" w:rsidRDefault="00680F2A">
            <w:pPr>
              <w:spacing w:after="0"/>
            </w:pPr>
            <w:r>
              <w:t>10</w:t>
            </w:r>
          </w:p>
        </w:tc>
        <w:tc>
          <w:tcPr>
            <w:tcW w:w="211" w:type="dxa"/>
            <w:vAlign w:val="center"/>
          </w:tcPr>
          <w:p w:rsidR="00EB1E0C" w:rsidRDefault="00680F2A">
            <w:pPr>
              <w:spacing w:after="0"/>
            </w:pPr>
            <w:r>
              <w:t>11</w:t>
            </w:r>
          </w:p>
        </w:tc>
        <w:tc>
          <w:tcPr>
            <w:tcW w:w="211" w:type="dxa"/>
            <w:vAlign w:val="center"/>
          </w:tcPr>
          <w:p w:rsidR="00EB1E0C" w:rsidRDefault="00680F2A">
            <w:pPr>
              <w:spacing w:after="0"/>
            </w:pPr>
            <w:r>
              <w:t>12</w:t>
            </w:r>
          </w:p>
        </w:tc>
        <w:tc>
          <w:tcPr>
            <w:tcW w:w="211" w:type="dxa"/>
            <w:vAlign w:val="center"/>
          </w:tcPr>
          <w:p w:rsidR="00EB1E0C" w:rsidRDefault="00680F2A">
            <w:pPr>
              <w:spacing w:after="0"/>
            </w:pPr>
            <w:r>
              <w:t>13</w:t>
            </w:r>
          </w:p>
        </w:tc>
        <w:tc>
          <w:tcPr>
            <w:tcW w:w="211" w:type="dxa"/>
            <w:vAlign w:val="center"/>
          </w:tcPr>
          <w:p w:rsidR="00EB1E0C" w:rsidRDefault="00680F2A">
            <w:pPr>
              <w:spacing w:after="0"/>
            </w:pPr>
            <w:r>
              <w:t>14</w:t>
            </w:r>
          </w:p>
        </w:tc>
        <w:tc>
          <w:tcPr>
            <w:tcW w:w="211" w:type="dxa"/>
            <w:vAlign w:val="center"/>
          </w:tcPr>
          <w:p w:rsidR="00EB1E0C" w:rsidRDefault="00680F2A">
            <w:pPr>
              <w:spacing w:after="0"/>
            </w:pPr>
            <w:r>
              <w:t>15</w:t>
            </w:r>
          </w:p>
        </w:tc>
        <w:tc>
          <w:tcPr>
            <w:tcW w:w="211" w:type="dxa"/>
            <w:vAlign w:val="center"/>
          </w:tcPr>
          <w:p w:rsidR="00EB1E0C" w:rsidRDefault="00680F2A">
            <w:pPr>
              <w:spacing w:after="0"/>
            </w:pPr>
            <w:r>
              <w:t>16</w:t>
            </w:r>
          </w:p>
        </w:tc>
        <w:tc>
          <w:tcPr>
            <w:tcW w:w="196" w:type="dxa"/>
            <w:vAlign w:val="center"/>
          </w:tcPr>
          <w:p w:rsidR="00EB1E0C" w:rsidRDefault="00680F2A">
            <w:pPr>
              <w:spacing w:after="0"/>
            </w:pPr>
            <w:r>
              <w:t>…</w:t>
            </w:r>
          </w:p>
        </w:tc>
      </w:tr>
      <w:tr w:rsidR="00EB1E0C">
        <w:trPr>
          <w:tblCellSpacing w:w="15" w:type="dxa"/>
        </w:trPr>
        <w:tc>
          <w:tcPr>
            <w:tcW w:w="828" w:type="dxa"/>
            <w:vAlign w:val="center"/>
          </w:tcPr>
          <w:p w:rsidR="00EB1E0C" w:rsidRDefault="00680F2A">
            <w:pPr>
              <w:spacing w:after="0"/>
            </w:pPr>
            <w:r>
              <w:t>温度</w:t>
            </w:r>
            <w:r>
              <w:t>/℃</w:t>
            </w:r>
          </w:p>
        </w:tc>
        <w:tc>
          <w:tcPr>
            <w:tcW w:w="211" w:type="dxa"/>
            <w:vAlign w:val="center"/>
          </w:tcPr>
          <w:p w:rsidR="00EB1E0C" w:rsidRDefault="00680F2A">
            <w:pPr>
              <w:spacing w:after="0"/>
            </w:pPr>
            <w:r>
              <w:t>…</w:t>
            </w:r>
          </w:p>
        </w:tc>
        <w:tc>
          <w:tcPr>
            <w:tcW w:w="211" w:type="dxa"/>
            <w:vAlign w:val="center"/>
          </w:tcPr>
          <w:p w:rsidR="00EB1E0C" w:rsidRDefault="00680F2A">
            <w:pPr>
              <w:spacing w:after="0"/>
            </w:pPr>
            <w:r>
              <w:t>96</w:t>
            </w:r>
          </w:p>
        </w:tc>
        <w:tc>
          <w:tcPr>
            <w:tcW w:w="211" w:type="dxa"/>
            <w:vAlign w:val="center"/>
          </w:tcPr>
          <w:p w:rsidR="00EB1E0C" w:rsidRDefault="00680F2A">
            <w:pPr>
              <w:spacing w:after="0"/>
            </w:pPr>
            <w:r>
              <w:t>97</w:t>
            </w:r>
          </w:p>
        </w:tc>
        <w:tc>
          <w:tcPr>
            <w:tcW w:w="211" w:type="dxa"/>
            <w:vAlign w:val="center"/>
          </w:tcPr>
          <w:p w:rsidR="00EB1E0C" w:rsidRDefault="00680F2A">
            <w:pPr>
              <w:spacing w:after="0"/>
            </w:pPr>
            <w:r>
              <w:t>98</w:t>
            </w:r>
          </w:p>
        </w:tc>
        <w:tc>
          <w:tcPr>
            <w:tcW w:w="211" w:type="dxa"/>
            <w:vAlign w:val="center"/>
          </w:tcPr>
          <w:p w:rsidR="00EB1E0C" w:rsidRDefault="00680F2A">
            <w:pPr>
              <w:spacing w:after="0"/>
            </w:pPr>
            <w:r>
              <w:t>98</w:t>
            </w:r>
          </w:p>
        </w:tc>
        <w:tc>
          <w:tcPr>
            <w:tcW w:w="211" w:type="dxa"/>
            <w:vAlign w:val="center"/>
          </w:tcPr>
          <w:p w:rsidR="00EB1E0C" w:rsidRDefault="00680F2A">
            <w:pPr>
              <w:spacing w:after="0"/>
            </w:pPr>
            <w:r>
              <w:t>95</w:t>
            </w:r>
          </w:p>
        </w:tc>
        <w:tc>
          <w:tcPr>
            <w:tcW w:w="211" w:type="dxa"/>
            <w:vAlign w:val="center"/>
          </w:tcPr>
          <w:p w:rsidR="00EB1E0C" w:rsidRDefault="00680F2A">
            <w:pPr>
              <w:spacing w:after="0"/>
            </w:pPr>
            <w:r>
              <w:t>98</w:t>
            </w:r>
          </w:p>
        </w:tc>
        <w:tc>
          <w:tcPr>
            <w:tcW w:w="211" w:type="dxa"/>
            <w:vAlign w:val="center"/>
          </w:tcPr>
          <w:p w:rsidR="00EB1E0C" w:rsidRDefault="00680F2A">
            <w:pPr>
              <w:spacing w:after="0"/>
            </w:pPr>
            <w:r>
              <w:t>98</w:t>
            </w:r>
          </w:p>
        </w:tc>
        <w:tc>
          <w:tcPr>
            <w:tcW w:w="196" w:type="dxa"/>
            <w:vAlign w:val="center"/>
          </w:tcPr>
          <w:p w:rsidR="00EB1E0C" w:rsidRDefault="00680F2A">
            <w:pPr>
              <w:spacing w:after="0"/>
            </w:pPr>
            <w:r>
              <w:t>…</w:t>
            </w:r>
          </w:p>
        </w:tc>
      </w:tr>
    </w:tbl>
    <w:p w:rsidR="00EB1E0C" w:rsidRDefault="00680F2A">
      <w:pPr>
        <w:spacing w:after="280" w:afterAutospacing="1"/>
      </w:pPr>
      <w:r>
        <w:t>改正数据后，小东根据实验数据判定该地水的沸点为</w:t>
      </w:r>
      <w:r>
        <w:t>______℃</w:t>
      </w:r>
      <w:r>
        <w:t>，可能的原因是当地的大气压</w:t>
      </w:r>
      <w:r>
        <w:t>______</w:t>
      </w:r>
      <w:r>
        <w:t>（填</w:t>
      </w:r>
      <w:r>
        <w:t>“</w:t>
      </w:r>
      <w:r>
        <w:t>大于</w:t>
      </w:r>
      <w:r>
        <w:t>”</w:t>
      </w:r>
      <w:r>
        <w:t>、</w:t>
      </w:r>
      <w:r>
        <w:t>“</w:t>
      </w:r>
      <w:r>
        <w:t>小于</w:t>
      </w:r>
      <w:r>
        <w:t>”</w:t>
      </w:r>
      <w:r>
        <w:t>或</w:t>
      </w:r>
      <w:r>
        <w:t>“</w:t>
      </w:r>
      <w:r>
        <w:t>等于</w:t>
      </w:r>
      <w:r>
        <w:t>”</w:t>
      </w:r>
      <w:r>
        <w:t>）</w:t>
      </w:r>
      <w:r>
        <w:t>1</w:t>
      </w:r>
      <w:r>
        <w:t>个标准大气压。</w:t>
      </w:r>
      <w:r>
        <w:br/>
      </w:r>
      <w:r>
        <w:t>（</w:t>
      </w:r>
      <w:r>
        <w:t>6</w:t>
      </w:r>
      <w:r>
        <w:t>）水沸腾时，试管口有大量白气产生，这是由于水蒸气</w:t>
      </w:r>
      <w:r>
        <w:t>______</w:t>
      </w:r>
      <w:r>
        <w:t>而形成的。</w:t>
      </w:r>
      <w:r>
        <w:br/>
      </w:r>
      <w:r>
        <w:t>（</w:t>
      </w:r>
      <w:r>
        <w:t>7</w:t>
      </w:r>
      <w:r>
        <w:t>）小东撤去酒精灯后，发现水并没有马上停止沸腾，试分析其原因：</w:t>
      </w:r>
      <w:r>
        <w:t>______</w:t>
      </w:r>
      <w:r>
        <w:t>。</w:t>
      </w:r>
    </w:p>
    <w:p w:rsidR="00EB1E0C" w:rsidRDefault="002F77D8">
      <w:r>
        <w:rPr>
          <w:noProof/>
        </w:rPr>
        <w:pict>
          <v:shape id="_x0000_s1049" type="#_x0000_t75" style="position:absolute;left:0;text-align:left;margin-left:413.2pt;margin-top:170.4pt;width:250.5pt;height:138pt;z-index:251672576;mso-position-horizontal-relative:text;mso-position-vertical-relative:text">
            <v:imagedata r:id="rId23" o:title=""/>
            <w10:wrap type="square"/>
          </v:shape>
        </w:pict>
      </w:r>
      <w:r w:rsidR="00680F2A">
        <w:t>26.   </w:t>
      </w:r>
      <w:r w:rsidR="00680F2A">
        <w:t>小</w:t>
      </w:r>
      <w:proofErr w:type="gramStart"/>
      <w:r w:rsidR="00680F2A">
        <w:t>明同学</w:t>
      </w:r>
      <w:proofErr w:type="gramEnd"/>
      <w:r w:rsidR="00680F2A">
        <w:t>利用如图甲所示的装置，给</w:t>
      </w:r>
      <w:r w:rsidR="00680F2A">
        <w:t>500g </w:t>
      </w:r>
      <w:r w:rsidR="00680F2A">
        <w:t>的冰加热，他将冰熔化成水直到沸腾的过</w:t>
      </w:r>
      <w:r w:rsidR="00680F2A">
        <w:lastRenderedPageBreak/>
        <w:t>程，绘制成如图乙所示的温度随时间变化的</w:t>
      </w:r>
      <w:proofErr w:type="gramStart"/>
      <w:r w:rsidR="00680F2A">
        <w:t>图象</w:t>
      </w:r>
      <w:proofErr w:type="gramEnd"/>
      <w:r w:rsidR="00680F2A">
        <w:t>。</w:t>
      </w:r>
      <w:r w:rsidR="00680F2A">
        <w:pict>
          <v:shape id="_x0000_i1028" type="#_x0000_t75" style="width:374.25pt;height:122.25pt">
            <v:imagedata r:id="rId24" o:title=""/>
          </v:shape>
        </w:pict>
      </w:r>
      <w:r w:rsidR="00680F2A">
        <w:br/>
      </w:r>
      <w:r w:rsidR="00680F2A">
        <w:t>己知冰的比热容</w:t>
      </w:r>
      <w:r w:rsidR="00680F2A">
        <w:t>C=2.1×10</w:t>
      </w:r>
      <w:r w:rsidR="00680F2A">
        <w:rPr>
          <w:vertAlign w:val="superscript"/>
        </w:rPr>
        <w:t>3</w:t>
      </w:r>
      <w:r w:rsidR="00680F2A">
        <w:t> </w:t>
      </w:r>
      <w:r w:rsidR="00680F2A">
        <w:t>（</w:t>
      </w:r>
      <w:r w:rsidR="00680F2A">
        <w:t>J/kg•℃</w:t>
      </w:r>
      <w:r w:rsidR="00680F2A">
        <w:t>），</w:t>
      </w:r>
      <w:proofErr w:type="gramStart"/>
      <w:r w:rsidR="00680F2A">
        <w:t>设物质</w:t>
      </w:r>
      <w:proofErr w:type="gramEnd"/>
      <w:r w:rsidR="00680F2A">
        <w:t>从热源吸热</w:t>
      </w:r>
      <w:r w:rsidR="00680F2A">
        <w:t>的功率恒定不变，解答下列问题</w:t>
      </w:r>
      <w:r w:rsidR="00680F2A">
        <w:br/>
      </w:r>
      <w:r w:rsidR="00680F2A">
        <w:t>（</w:t>
      </w:r>
      <w:r w:rsidR="00680F2A">
        <w:t>1</w:t>
      </w:r>
      <w:r w:rsidR="00680F2A">
        <w:t>）如图丙为某一时刻温度计显示的温度值，其示数为</w:t>
      </w:r>
      <w:r w:rsidR="00680F2A">
        <w:t>______℃</w:t>
      </w:r>
      <w:r w:rsidR="00680F2A">
        <w:t>。</w:t>
      </w:r>
      <w:r w:rsidR="00680F2A">
        <w:br/>
      </w:r>
      <w:r w:rsidR="00680F2A">
        <w:t>（</w:t>
      </w:r>
      <w:r w:rsidR="00680F2A">
        <w:t>2</w:t>
      </w:r>
      <w:r w:rsidR="00680F2A">
        <w:t>）冰是靠</w:t>
      </w:r>
      <w:r w:rsidR="00680F2A">
        <w:t>______</w:t>
      </w:r>
      <w:r w:rsidR="00680F2A">
        <w:t>改变物体的内能的。在最初</w:t>
      </w:r>
      <w:r w:rsidR="00680F2A">
        <w:t>2min</w:t>
      </w:r>
      <w:r w:rsidR="00680F2A">
        <w:t>内，冰吸收的热量为</w:t>
      </w:r>
      <w:r w:rsidR="00680F2A">
        <w:t>______ J</w:t>
      </w:r>
      <w:r w:rsidR="00680F2A">
        <w:t>。</w:t>
      </w:r>
      <w:r w:rsidR="00680F2A">
        <w:br/>
      </w:r>
      <w:r w:rsidR="00680F2A">
        <w:t>（</w:t>
      </w:r>
      <w:r w:rsidR="00680F2A">
        <w:t>3</w:t>
      </w:r>
      <w:r w:rsidR="00680F2A">
        <w:t>）分析线段</w:t>
      </w:r>
      <w:r w:rsidR="00680F2A">
        <w:t>AB</w:t>
      </w:r>
      <w:r w:rsidR="00680F2A">
        <w:t>和线段</w:t>
      </w:r>
      <w:r w:rsidR="00680F2A">
        <w:t>CD</w:t>
      </w:r>
      <w:proofErr w:type="gramStart"/>
      <w:r w:rsidR="00680F2A">
        <w:t>不</w:t>
      </w:r>
      <w:proofErr w:type="gramEnd"/>
      <w:r w:rsidR="00680F2A">
        <w:t>平行的原因：</w:t>
      </w:r>
      <w:r w:rsidR="00680F2A">
        <w:t>______</w:t>
      </w:r>
      <w:r w:rsidR="00680F2A">
        <w:br/>
      </w:r>
      <w:r w:rsidR="00680F2A">
        <w:t>（</w:t>
      </w:r>
      <w:r w:rsidR="00680F2A">
        <w:t>4</w:t>
      </w:r>
      <w:r w:rsidR="00680F2A">
        <w:t>）实验时的大气压</w:t>
      </w:r>
      <w:r w:rsidR="00680F2A">
        <w:t>______ </w:t>
      </w:r>
      <w:r w:rsidR="00680F2A">
        <w:t>（选填</w:t>
      </w:r>
      <w:r w:rsidR="00680F2A">
        <w:t>“</w:t>
      </w:r>
      <w:r w:rsidR="00680F2A">
        <w:t>高于</w:t>
      </w:r>
      <w:r w:rsidR="00680F2A">
        <w:t>”</w:t>
      </w:r>
      <w:r w:rsidR="00680F2A">
        <w:t>、</w:t>
      </w:r>
      <w:r w:rsidR="00680F2A">
        <w:t>“</w:t>
      </w:r>
      <w:r w:rsidR="00680F2A">
        <w:t>等于</w:t>
      </w:r>
      <w:r w:rsidR="00680F2A">
        <w:t>”</w:t>
      </w:r>
      <w:r w:rsidR="00680F2A">
        <w:t>或</w:t>
      </w:r>
      <w:r w:rsidR="00680F2A">
        <w:t>“</w:t>
      </w:r>
      <w:r w:rsidR="00680F2A">
        <w:t>低于</w:t>
      </w:r>
      <w:r w:rsidR="00680F2A">
        <w:t>”</w:t>
      </w:r>
      <w:r w:rsidR="00680F2A">
        <w:t>）</w:t>
      </w:r>
      <w:r w:rsidR="00680F2A">
        <w:t> 1</w:t>
      </w:r>
      <w:r w:rsidR="00680F2A">
        <w:t>标准大气压。</w:t>
      </w:r>
    </w:p>
    <w:p w:rsidR="00EB1E0C" w:rsidRDefault="00680F2A">
      <w:r>
        <w:t>27.   </w:t>
      </w:r>
      <w:r>
        <w:t>在</w:t>
      </w:r>
      <w:r>
        <w:t>“</w:t>
      </w:r>
      <w:r>
        <w:t>探究冰熔化时温度的变化规律</w:t>
      </w:r>
      <w:r>
        <w:t>”</w:t>
      </w:r>
      <w:r>
        <w:t>的实验中，实验装置如图甲所示。</w:t>
      </w:r>
      <w:r>
        <w:br/>
      </w:r>
      <w:r>
        <w:t>（</w:t>
      </w:r>
      <w:r>
        <w:t>1</w:t>
      </w:r>
      <w:r>
        <w:t>）实验时，试管里装有适量的</w:t>
      </w:r>
      <w:r>
        <w:t>______</w:t>
      </w:r>
      <w:r>
        <w:t>（填</w:t>
      </w:r>
      <w:r>
        <w:t>“</w:t>
      </w:r>
      <w:r>
        <w:t>冰块</w:t>
      </w:r>
      <w:r>
        <w:t>”</w:t>
      </w:r>
      <w:r>
        <w:t>或</w:t>
      </w:r>
      <w:r>
        <w:t>“</w:t>
      </w:r>
      <w:r>
        <w:t>碎冰</w:t>
      </w:r>
      <w:r>
        <w:t>”</w:t>
      </w:r>
      <w:r>
        <w:t>），将试管放入水中加热，这样做的目</w:t>
      </w:r>
      <w:r>
        <w:t>的是</w:t>
      </w:r>
      <w:r>
        <w:t>______</w:t>
      </w:r>
      <w:r>
        <w:t>，而且温度上升较慢，便于记录。</w:t>
      </w:r>
      <w:r>
        <w:br/>
      </w:r>
      <w:r>
        <w:t>（</w:t>
      </w:r>
      <w:r>
        <w:t>2</w:t>
      </w:r>
      <w:r>
        <w:t>）图乙是根据实验记录绘制的冰熔化时温度随时间变化的</w:t>
      </w:r>
      <w:proofErr w:type="gramStart"/>
      <w:r>
        <w:t>图象</w:t>
      </w:r>
      <w:proofErr w:type="gramEnd"/>
      <w:r>
        <w:t>。由</w:t>
      </w:r>
      <w:proofErr w:type="gramStart"/>
      <w:r>
        <w:t>图象</w:t>
      </w:r>
      <w:proofErr w:type="gramEnd"/>
      <w:r>
        <w:t>可知：</w:t>
      </w:r>
      <w:r>
        <w:t>BC</w:t>
      </w:r>
      <w:r>
        <w:t>段的物质处于</w:t>
      </w:r>
      <w:r>
        <w:t>______</w:t>
      </w:r>
      <w:r>
        <w:t>状态，冰熔化过程中在</w:t>
      </w:r>
      <w:r>
        <w:t>a</w:t>
      </w:r>
      <w:r>
        <w:t>点时的内能</w:t>
      </w:r>
      <w:r>
        <w:t>______ </w:t>
      </w:r>
      <w:r>
        <w:t>（填</w:t>
      </w:r>
      <w:r>
        <w:t>“</w:t>
      </w:r>
      <w:r>
        <w:t>大于</w:t>
      </w:r>
      <w:r>
        <w:t>”</w:t>
      </w:r>
      <w:r>
        <w:t>、</w:t>
      </w:r>
      <w:r>
        <w:t>“</w:t>
      </w:r>
      <w:r>
        <w:t>小于</w:t>
      </w:r>
      <w:r>
        <w:t>”</w:t>
      </w:r>
      <w:r>
        <w:t>或</w:t>
      </w:r>
      <w:r>
        <w:t>“</w:t>
      </w:r>
      <w:r>
        <w:t>等于</w:t>
      </w:r>
      <w:r>
        <w:t>”</w:t>
      </w:r>
      <w:r>
        <w:t>）在</w:t>
      </w:r>
      <w:r>
        <w:t>b</w:t>
      </w:r>
      <w:r>
        <w:t>点时的内能，你判断的理由是</w:t>
      </w:r>
      <w:r>
        <w:t>______</w:t>
      </w:r>
      <w:r>
        <w:t>。</w:t>
      </w:r>
      <w:r>
        <w:br/>
      </w:r>
      <w:r>
        <w:t>（</w:t>
      </w:r>
      <w:r>
        <w:t>3</w:t>
      </w:r>
      <w:r>
        <w:t>）试管中的</w:t>
      </w:r>
      <w:proofErr w:type="gramStart"/>
      <w:r>
        <w:t>冰完全</w:t>
      </w:r>
      <w:proofErr w:type="gramEnd"/>
      <w:r>
        <w:t>熔化后，若持续加热，得到</w:t>
      </w:r>
      <w:proofErr w:type="gramStart"/>
      <w:r>
        <w:t>图象</w:t>
      </w:r>
      <w:proofErr w:type="gramEnd"/>
      <w:r>
        <w:t>中的</w:t>
      </w:r>
      <w:r>
        <w:t>DE</w:t>
      </w:r>
      <w:r>
        <w:t>段，由此</w:t>
      </w:r>
      <w:proofErr w:type="gramStart"/>
      <w:r>
        <w:t>判浙可能</w:t>
      </w:r>
      <w:proofErr w:type="gramEnd"/>
      <w:r>
        <w:t>是液面上方的气压</w:t>
      </w:r>
      <w:r>
        <w:t>______</w:t>
      </w:r>
      <w:r>
        <w:t>（填</w:t>
      </w:r>
      <w:r>
        <w:t>“</w:t>
      </w:r>
      <w:r>
        <w:t>高于</w:t>
      </w:r>
      <w:r>
        <w:t>”</w:t>
      </w:r>
      <w:r>
        <w:t>或</w:t>
      </w:r>
      <w:r>
        <w:t>“</w:t>
      </w:r>
      <w:r>
        <w:t>低于</w:t>
      </w:r>
      <w:r>
        <w:t>”</w:t>
      </w:r>
      <w:r>
        <w:t>）</w:t>
      </w:r>
      <w:r>
        <w:t> 1</w:t>
      </w:r>
      <w:r>
        <w:t>个标准大气压：这段时间内试管中的水</w:t>
      </w:r>
      <w:r>
        <w:t>______ </w:t>
      </w:r>
      <w:r>
        <w:t>（填</w:t>
      </w:r>
      <w:r>
        <w:t>“</w:t>
      </w:r>
      <w:r>
        <w:t>能</w:t>
      </w:r>
      <w:r>
        <w:t>”</w:t>
      </w:r>
      <w:r>
        <w:t>或</w:t>
      </w:r>
      <w:r>
        <w:t>“</w:t>
      </w:r>
      <w:r>
        <w:t>不能</w:t>
      </w:r>
      <w:r>
        <w:t>”</w:t>
      </w:r>
      <w:r>
        <w:t>）沸腾，原因是</w:t>
      </w:r>
      <w:r>
        <w:t>______</w:t>
      </w:r>
      <w:r>
        <w:t>。</w:t>
      </w:r>
    </w:p>
    <w:p w:rsidR="00EB1E0C" w:rsidRDefault="00680F2A">
      <w:r>
        <w:t>28.   </w:t>
      </w:r>
      <w:r>
        <w:t>小明利用如图甲所示的实验装置研究</w:t>
      </w:r>
      <w:r>
        <w:t>A</w:t>
      </w:r>
      <w:r>
        <w:t>、</w:t>
      </w:r>
      <w:r>
        <w:t>B</w:t>
      </w:r>
      <w:r>
        <w:t>两种固体的熔化特点。瓶中的电热丝阻值</w:t>
      </w:r>
      <w:r>
        <w:t>R</w:t>
      </w:r>
      <w:r>
        <w:rPr>
          <w:vertAlign w:val="subscript"/>
        </w:rPr>
        <w:t>1</w:t>
      </w:r>
      <w:r>
        <w:t>=2R</w:t>
      </w:r>
      <w:r>
        <w:rPr>
          <w:vertAlign w:val="subscript"/>
        </w:rPr>
        <w:t>2</w:t>
      </w:r>
      <w:r>
        <w:t>，两种细小颗粒的质量相同。通电一段时间</w:t>
      </w:r>
      <w:proofErr w:type="gramStart"/>
      <w:r>
        <w:t>待两种</w:t>
      </w:r>
      <w:proofErr w:type="gramEnd"/>
      <w:r>
        <w:t>物质都熔化完就断开开关，</w:t>
      </w:r>
      <w:proofErr w:type="gramStart"/>
      <w:r>
        <w:t>作出</w:t>
      </w:r>
      <w:proofErr w:type="gramEnd"/>
      <w:r>
        <w:t>两种固体温度随时间的变化</w:t>
      </w:r>
      <w:proofErr w:type="gramStart"/>
      <w:r>
        <w:t>图象</w:t>
      </w:r>
      <w:proofErr w:type="gramEnd"/>
      <w:r>
        <w:t>如图乙所示。忽略过程中的热损失。</w:t>
      </w:r>
      <w:r w:rsidR="002F77D8">
        <w:pict>
          <v:shape id="_x0000_i1029" type="#_x0000_t75" style="width:282pt;height:126.75pt">
            <v:imagedata r:id="rId25" o:title=""/>
          </v:shape>
        </w:pict>
      </w:r>
      <w:r>
        <w:br/>
      </w:r>
      <w:r>
        <w:t>（</w:t>
      </w:r>
      <w:r>
        <w:t>1</w:t>
      </w:r>
      <w:r>
        <w:t>）两种物质中属于晶体的是</w:t>
      </w:r>
      <w:r>
        <w:t>______</w:t>
      </w:r>
      <w:r>
        <w:t>（选填</w:t>
      </w:r>
      <w:r>
        <w:t>“A”</w:t>
      </w:r>
      <w:r>
        <w:t>、</w:t>
      </w:r>
      <w:r>
        <w:t>“B”</w:t>
      </w:r>
      <w:r>
        <w:t>或</w:t>
      </w:r>
      <w:r>
        <w:t>“A</w:t>
      </w:r>
      <w:r>
        <w:t>和</w:t>
      </w:r>
      <w:r>
        <w:t>B”</w:t>
      </w:r>
      <w:r>
        <w:t>）。</w:t>
      </w:r>
      <w:r>
        <w:br/>
      </w:r>
      <w:r>
        <w:t>（</w:t>
      </w:r>
      <w:r>
        <w:t>2</w:t>
      </w:r>
      <w:r>
        <w:t>）若两根电热丝长度和材料都相同，则电热丝</w:t>
      </w:r>
      <w:r>
        <w:t>R</w:t>
      </w:r>
      <w:r>
        <w:rPr>
          <w:vertAlign w:val="subscript"/>
        </w:rPr>
        <w:t>1</w:t>
      </w:r>
      <w:r>
        <w:t>较</w:t>
      </w:r>
      <w:r>
        <w:t>______</w:t>
      </w:r>
      <w:r>
        <w:t>（选填</w:t>
      </w:r>
      <w:r>
        <w:t>“</w:t>
      </w:r>
      <w:r>
        <w:t>粗</w:t>
      </w:r>
      <w:r>
        <w:t>”</w:t>
      </w:r>
      <w:r>
        <w:t>或</w:t>
      </w:r>
      <w:r>
        <w:t>“</w:t>
      </w:r>
      <w:r>
        <w:t>细</w:t>
      </w:r>
      <w:r>
        <w:t>”</w:t>
      </w:r>
      <w:r>
        <w:t>）。</w:t>
      </w:r>
      <w:r>
        <w:br/>
      </w:r>
      <w:r>
        <w:t>（</w:t>
      </w:r>
      <w:r>
        <w:t>3</w:t>
      </w:r>
      <w:r>
        <w:t>）由</w:t>
      </w:r>
      <w:proofErr w:type="gramStart"/>
      <w:r>
        <w:t>图象</w:t>
      </w:r>
      <w:proofErr w:type="gramEnd"/>
      <w:r>
        <w:t>可知：熔化过程中</w:t>
      </w:r>
      <w:r>
        <w:t>A</w:t>
      </w:r>
      <w:r>
        <w:t>吸收的热量</w:t>
      </w:r>
      <w:r>
        <w:t>______</w:t>
      </w:r>
      <w:r>
        <w:t>（选填</w:t>
      </w:r>
      <w:r>
        <w:t>“</w:t>
      </w:r>
      <w:r>
        <w:t>大于</w:t>
      </w:r>
      <w:r>
        <w:t>”</w:t>
      </w:r>
      <w:r>
        <w:t>、</w:t>
      </w:r>
      <w:r>
        <w:t>“</w:t>
      </w:r>
      <w:r>
        <w:t>小于</w:t>
      </w:r>
      <w:r>
        <w:t>”</w:t>
      </w:r>
      <w:r>
        <w:t>或</w:t>
      </w:r>
      <w:r>
        <w:t>“</w:t>
      </w:r>
      <w:r>
        <w:t>等于</w:t>
      </w:r>
      <w:r>
        <w:t>”</w:t>
      </w:r>
      <w:r>
        <w:t>）</w:t>
      </w:r>
      <w:r>
        <w:t>B</w:t>
      </w:r>
      <w:r>
        <w:t>吸收的热量。颗粒</w:t>
      </w:r>
      <w:r>
        <w:t>A</w:t>
      </w:r>
      <w:r>
        <w:t>、</w:t>
      </w:r>
      <w:r>
        <w:t>B</w:t>
      </w:r>
      <w:r>
        <w:t>固态时的比热</w:t>
      </w:r>
      <w:r>
        <w:t>容之比为</w:t>
      </w:r>
      <w:r>
        <w:t>______</w:t>
      </w:r>
      <w:r>
        <w:t>。</w:t>
      </w:r>
      <w:r>
        <w:br/>
      </w:r>
      <w:r>
        <w:t>（</w:t>
      </w:r>
      <w:r>
        <w:t>4</w:t>
      </w:r>
      <w:r>
        <w:t>）若实验中其他条件不变，调节滑动变阻器使电路中的电流表变为原来的</w:t>
      </w:r>
      <w:r>
        <w:t>2</w:t>
      </w:r>
      <w:r>
        <w:t>倍，则固体</w:t>
      </w:r>
      <w:r>
        <w:t>A</w:t>
      </w:r>
      <w:r>
        <w:t>的熔化时间将变为</w:t>
      </w:r>
      <w:r>
        <w:t>______min</w:t>
      </w:r>
      <w:r>
        <w:t>。</w:t>
      </w:r>
    </w:p>
    <w:p w:rsidR="00EB1E0C" w:rsidRDefault="00680F2A">
      <w:r>
        <w:t>29.   </w:t>
      </w:r>
      <w:r>
        <w:t>在探究石蜡和海波的熔化规律时，小</w:t>
      </w:r>
      <w:proofErr w:type="gramStart"/>
      <w:r>
        <w:t>丽根据</w:t>
      </w:r>
      <w:proofErr w:type="gramEnd"/>
      <w:r>
        <w:t>实验目的，进行了认真规范的实验，获得的实验数据如下表所示。请回答下列问题：</w:t>
      </w:r>
    </w:p>
    <w:tbl>
      <w:tblPr>
        <w:tblW w:w="785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547"/>
        <w:gridCol w:w="526"/>
        <w:gridCol w:w="526"/>
        <w:gridCol w:w="526"/>
        <w:gridCol w:w="526"/>
        <w:gridCol w:w="526"/>
        <w:gridCol w:w="526"/>
        <w:gridCol w:w="526"/>
        <w:gridCol w:w="526"/>
        <w:gridCol w:w="526"/>
        <w:gridCol w:w="526"/>
        <w:gridCol w:w="526"/>
        <w:gridCol w:w="526"/>
      </w:tblGrid>
      <w:tr w:rsidR="00EB1E0C">
        <w:trPr>
          <w:tblCellSpacing w:w="15" w:type="dxa"/>
        </w:trPr>
        <w:tc>
          <w:tcPr>
            <w:tcW w:w="1502" w:type="dxa"/>
            <w:vAlign w:val="center"/>
          </w:tcPr>
          <w:p w:rsidR="00EB1E0C" w:rsidRDefault="00680F2A">
            <w:pPr>
              <w:spacing w:after="0"/>
            </w:pPr>
            <w:r>
              <w:t>加热时间</w:t>
            </w:r>
            <w:r>
              <w:t>/min</w:t>
            </w:r>
          </w:p>
        </w:tc>
        <w:tc>
          <w:tcPr>
            <w:tcW w:w="496" w:type="dxa"/>
            <w:vAlign w:val="center"/>
          </w:tcPr>
          <w:p w:rsidR="00EB1E0C" w:rsidRDefault="00680F2A">
            <w:pPr>
              <w:spacing w:after="0"/>
            </w:pPr>
            <w:r>
              <w:t>0</w:t>
            </w:r>
          </w:p>
        </w:tc>
        <w:tc>
          <w:tcPr>
            <w:tcW w:w="496" w:type="dxa"/>
            <w:vAlign w:val="center"/>
          </w:tcPr>
          <w:p w:rsidR="00EB1E0C" w:rsidRDefault="00680F2A">
            <w:pPr>
              <w:spacing w:after="0"/>
            </w:pPr>
            <w:r>
              <w:t>1</w:t>
            </w:r>
          </w:p>
        </w:tc>
        <w:tc>
          <w:tcPr>
            <w:tcW w:w="496" w:type="dxa"/>
            <w:vAlign w:val="center"/>
          </w:tcPr>
          <w:p w:rsidR="00EB1E0C" w:rsidRDefault="00680F2A">
            <w:pPr>
              <w:spacing w:after="0"/>
            </w:pPr>
            <w:r>
              <w:t>2</w:t>
            </w:r>
          </w:p>
        </w:tc>
        <w:tc>
          <w:tcPr>
            <w:tcW w:w="496" w:type="dxa"/>
            <w:vAlign w:val="center"/>
          </w:tcPr>
          <w:p w:rsidR="00EB1E0C" w:rsidRDefault="00680F2A">
            <w:pPr>
              <w:spacing w:after="0"/>
            </w:pPr>
            <w:r>
              <w:t>3</w:t>
            </w:r>
          </w:p>
        </w:tc>
        <w:tc>
          <w:tcPr>
            <w:tcW w:w="496" w:type="dxa"/>
            <w:vAlign w:val="center"/>
          </w:tcPr>
          <w:p w:rsidR="00EB1E0C" w:rsidRDefault="00680F2A">
            <w:pPr>
              <w:spacing w:after="0"/>
            </w:pPr>
            <w:r>
              <w:t>4</w:t>
            </w:r>
          </w:p>
        </w:tc>
        <w:tc>
          <w:tcPr>
            <w:tcW w:w="496" w:type="dxa"/>
            <w:vAlign w:val="center"/>
          </w:tcPr>
          <w:p w:rsidR="00EB1E0C" w:rsidRDefault="00680F2A">
            <w:pPr>
              <w:spacing w:after="0"/>
            </w:pPr>
            <w:r>
              <w:t>5</w:t>
            </w:r>
          </w:p>
        </w:tc>
        <w:tc>
          <w:tcPr>
            <w:tcW w:w="496" w:type="dxa"/>
            <w:vAlign w:val="center"/>
          </w:tcPr>
          <w:p w:rsidR="00EB1E0C" w:rsidRDefault="00680F2A">
            <w:pPr>
              <w:spacing w:after="0"/>
            </w:pPr>
            <w:r>
              <w:t>6</w:t>
            </w:r>
          </w:p>
        </w:tc>
        <w:tc>
          <w:tcPr>
            <w:tcW w:w="496" w:type="dxa"/>
            <w:vAlign w:val="center"/>
          </w:tcPr>
          <w:p w:rsidR="00EB1E0C" w:rsidRDefault="00680F2A">
            <w:pPr>
              <w:spacing w:after="0"/>
            </w:pPr>
            <w:r>
              <w:t>7</w:t>
            </w:r>
          </w:p>
        </w:tc>
        <w:tc>
          <w:tcPr>
            <w:tcW w:w="496" w:type="dxa"/>
            <w:vAlign w:val="center"/>
          </w:tcPr>
          <w:p w:rsidR="00EB1E0C" w:rsidRDefault="00680F2A">
            <w:pPr>
              <w:spacing w:after="0"/>
            </w:pPr>
            <w:r>
              <w:t>8</w:t>
            </w:r>
          </w:p>
        </w:tc>
        <w:tc>
          <w:tcPr>
            <w:tcW w:w="496" w:type="dxa"/>
            <w:vAlign w:val="center"/>
          </w:tcPr>
          <w:p w:rsidR="00EB1E0C" w:rsidRDefault="00680F2A">
            <w:pPr>
              <w:spacing w:after="0"/>
            </w:pPr>
            <w:r>
              <w:t>9</w:t>
            </w:r>
          </w:p>
        </w:tc>
        <w:tc>
          <w:tcPr>
            <w:tcW w:w="496" w:type="dxa"/>
            <w:vAlign w:val="center"/>
          </w:tcPr>
          <w:p w:rsidR="00EB1E0C" w:rsidRDefault="00680F2A">
            <w:pPr>
              <w:spacing w:after="0"/>
            </w:pPr>
            <w:r>
              <w:t>10</w:t>
            </w:r>
          </w:p>
        </w:tc>
        <w:tc>
          <w:tcPr>
            <w:tcW w:w="481" w:type="dxa"/>
            <w:vAlign w:val="center"/>
          </w:tcPr>
          <w:p w:rsidR="00EB1E0C" w:rsidRDefault="00680F2A">
            <w:pPr>
              <w:spacing w:after="0"/>
            </w:pPr>
            <w:r>
              <w:t>11</w:t>
            </w:r>
          </w:p>
        </w:tc>
      </w:tr>
      <w:tr w:rsidR="00EB1E0C">
        <w:trPr>
          <w:tblCellSpacing w:w="15" w:type="dxa"/>
        </w:trPr>
        <w:tc>
          <w:tcPr>
            <w:tcW w:w="1502" w:type="dxa"/>
            <w:vAlign w:val="center"/>
          </w:tcPr>
          <w:p w:rsidR="00EB1E0C" w:rsidRDefault="00680F2A">
            <w:pPr>
              <w:spacing w:after="0"/>
            </w:pPr>
            <w:r>
              <w:t>石蜡的温度</w:t>
            </w:r>
            <w:r>
              <w:t>/℃</w:t>
            </w:r>
          </w:p>
        </w:tc>
        <w:tc>
          <w:tcPr>
            <w:tcW w:w="496" w:type="dxa"/>
            <w:vAlign w:val="center"/>
          </w:tcPr>
          <w:p w:rsidR="00EB1E0C" w:rsidRDefault="00680F2A">
            <w:pPr>
              <w:spacing w:after="0"/>
            </w:pPr>
            <w:r>
              <w:t>40</w:t>
            </w:r>
          </w:p>
        </w:tc>
        <w:tc>
          <w:tcPr>
            <w:tcW w:w="496" w:type="dxa"/>
            <w:vAlign w:val="center"/>
          </w:tcPr>
          <w:p w:rsidR="00EB1E0C" w:rsidRDefault="00680F2A">
            <w:pPr>
              <w:spacing w:after="0"/>
            </w:pPr>
            <w:r>
              <w:t>41</w:t>
            </w:r>
          </w:p>
        </w:tc>
        <w:tc>
          <w:tcPr>
            <w:tcW w:w="496" w:type="dxa"/>
            <w:vAlign w:val="center"/>
          </w:tcPr>
          <w:p w:rsidR="00EB1E0C" w:rsidRDefault="00680F2A">
            <w:pPr>
              <w:spacing w:after="0"/>
            </w:pPr>
            <w:r>
              <w:t>42</w:t>
            </w:r>
          </w:p>
        </w:tc>
        <w:tc>
          <w:tcPr>
            <w:tcW w:w="496" w:type="dxa"/>
            <w:vAlign w:val="center"/>
          </w:tcPr>
          <w:p w:rsidR="00EB1E0C" w:rsidRDefault="00680F2A">
            <w:pPr>
              <w:spacing w:after="0"/>
            </w:pPr>
            <w:r>
              <w:t>44</w:t>
            </w:r>
          </w:p>
        </w:tc>
        <w:tc>
          <w:tcPr>
            <w:tcW w:w="496" w:type="dxa"/>
            <w:vAlign w:val="center"/>
          </w:tcPr>
          <w:p w:rsidR="00EB1E0C" w:rsidRDefault="00680F2A">
            <w:pPr>
              <w:spacing w:after="0"/>
            </w:pPr>
            <w:r>
              <w:t>46</w:t>
            </w:r>
          </w:p>
        </w:tc>
        <w:tc>
          <w:tcPr>
            <w:tcW w:w="496" w:type="dxa"/>
            <w:vAlign w:val="center"/>
          </w:tcPr>
          <w:p w:rsidR="00EB1E0C" w:rsidRDefault="00680F2A">
            <w:pPr>
              <w:spacing w:after="0"/>
            </w:pPr>
            <w:r>
              <w:t>47</w:t>
            </w:r>
          </w:p>
        </w:tc>
        <w:tc>
          <w:tcPr>
            <w:tcW w:w="496" w:type="dxa"/>
            <w:vAlign w:val="center"/>
          </w:tcPr>
          <w:p w:rsidR="00EB1E0C" w:rsidRDefault="00680F2A">
            <w:pPr>
              <w:spacing w:after="0"/>
            </w:pPr>
            <w:r>
              <w:t>48</w:t>
            </w:r>
          </w:p>
        </w:tc>
        <w:tc>
          <w:tcPr>
            <w:tcW w:w="496" w:type="dxa"/>
            <w:vAlign w:val="center"/>
          </w:tcPr>
          <w:p w:rsidR="00EB1E0C" w:rsidRDefault="00680F2A">
            <w:pPr>
              <w:spacing w:after="0"/>
            </w:pPr>
            <w:r>
              <w:t>49</w:t>
            </w:r>
          </w:p>
        </w:tc>
        <w:tc>
          <w:tcPr>
            <w:tcW w:w="496" w:type="dxa"/>
            <w:vAlign w:val="center"/>
          </w:tcPr>
          <w:p w:rsidR="00EB1E0C" w:rsidRDefault="00680F2A">
            <w:pPr>
              <w:spacing w:after="0"/>
            </w:pPr>
            <w:r>
              <w:t>51</w:t>
            </w:r>
          </w:p>
        </w:tc>
        <w:tc>
          <w:tcPr>
            <w:tcW w:w="496" w:type="dxa"/>
            <w:vAlign w:val="center"/>
          </w:tcPr>
          <w:p w:rsidR="00EB1E0C" w:rsidRDefault="00680F2A">
            <w:pPr>
              <w:spacing w:after="0"/>
            </w:pPr>
            <w:r>
              <w:t>52</w:t>
            </w:r>
          </w:p>
        </w:tc>
        <w:tc>
          <w:tcPr>
            <w:tcW w:w="496" w:type="dxa"/>
            <w:vAlign w:val="center"/>
          </w:tcPr>
          <w:p w:rsidR="00EB1E0C" w:rsidRDefault="00680F2A">
            <w:pPr>
              <w:spacing w:after="0"/>
            </w:pPr>
            <w:r>
              <w:t>54</w:t>
            </w:r>
          </w:p>
        </w:tc>
        <w:tc>
          <w:tcPr>
            <w:tcW w:w="481" w:type="dxa"/>
            <w:vAlign w:val="center"/>
          </w:tcPr>
          <w:p w:rsidR="00EB1E0C" w:rsidRDefault="00680F2A">
            <w:pPr>
              <w:spacing w:after="0"/>
            </w:pPr>
            <w:r>
              <w:t>56</w:t>
            </w:r>
          </w:p>
        </w:tc>
      </w:tr>
      <w:tr w:rsidR="00EB1E0C">
        <w:trPr>
          <w:tblCellSpacing w:w="15" w:type="dxa"/>
        </w:trPr>
        <w:tc>
          <w:tcPr>
            <w:tcW w:w="1502" w:type="dxa"/>
            <w:vAlign w:val="center"/>
          </w:tcPr>
          <w:p w:rsidR="00EB1E0C" w:rsidRDefault="00680F2A">
            <w:pPr>
              <w:spacing w:after="0"/>
            </w:pPr>
            <w:r>
              <w:t>海波的温度</w:t>
            </w:r>
            <w:r>
              <w:t>/℃</w:t>
            </w:r>
          </w:p>
        </w:tc>
        <w:tc>
          <w:tcPr>
            <w:tcW w:w="496" w:type="dxa"/>
            <w:vAlign w:val="center"/>
          </w:tcPr>
          <w:p w:rsidR="00EB1E0C" w:rsidRDefault="00680F2A">
            <w:pPr>
              <w:spacing w:after="0"/>
            </w:pPr>
            <w:r>
              <w:t>40</w:t>
            </w:r>
          </w:p>
        </w:tc>
        <w:tc>
          <w:tcPr>
            <w:tcW w:w="496" w:type="dxa"/>
            <w:vAlign w:val="center"/>
          </w:tcPr>
          <w:p w:rsidR="00EB1E0C" w:rsidRDefault="00680F2A">
            <w:pPr>
              <w:spacing w:after="0"/>
            </w:pPr>
            <w:r>
              <w:t>42</w:t>
            </w:r>
          </w:p>
        </w:tc>
        <w:tc>
          <w:tcPr>
            <w:tcW w:w="496" w:type="dxa"/>
            <w:vAlign w:val="center"/>
          </w:tcPr>
          <w:p w:rsidR="00EB1E0C" w:rsidRDefault="00680F2A">
            <w:pPr>
              <w:spacing w:after="0"/>
            </w:pPr>
            <w:r>
              <w:t>44</w:t>
            </w:r>
          </w:p>
        </w:tc>
        <w:tc>
          <w:tcPr>
            <w:tcW w:w="496" w:type="dxa"/>
            <w:vAlign w:val="center"/>
          </w:tcPr>
          <w:p w:rsidR="00EB1E0C" w:rsidRDefault="00680F2A">
            <w:pPr>
              <w:spacing w:after="0"/>
            </w:pPr>
            <w:r>
              <w:t>46</w:t>
            </w:r>
          </w:p>
        </w:tc>
        <w:tc>
          <w:tcPr>
            <w:tcW w:w="496" w:type="dxa"/>
            <w:vAlign w:val="center"/>
          </w:tcPr>
          <w:p w:rsidR="00EB1E0C" w:rsidRDefault="00680F2A">
            <w:pPr>
              <w:spacing w:after="0"/>
            </w:pPr>
            <w:r>
              <w:t>48</w:t>
            </w:r>
          </w:p>
        </w:tc>
        <w:tc>
          <w:tcPr>
            <w:tcW w:w="496" w:type="dxa"/>
            <w:vAlign w:val="center"/>
          </w:tcPr>
          <w:p w:rsidR="00EB1E0C" w:rsidRDefault="00680F2A">
            <w:pPr>
              <w:spacing w:after="0"/>
            </w:pPr>
            <w:r>
              <w:t>48</w:t>
            </w:r>
          </w:p>
        </w:tc>
        <w:tc>
          <w:tcPr>
            <w:tcW w:w="496" w:type="dxa"/>
            <w:vAlign w:val="center"/>
          </w:tcPr>
          <w:p w:rsidR="00EB1E0C" w:rsidRDefault="00680F2A">
            <w:pPr>
              <w:spacing w:after="0"/>
            </w:pPr>
            <w:r>
              <w:t>48</w:t>
            </w:r>
          </w:p>
        </w:tc>
        <w:tc>
          <w:tcPr>
            <w:tcW w:w="496" w:type="dxa"/>
            <w:vAlign w:val="center"/>
          </w:tcPr>
          <w:p w:rsidR="00EB1E0C" w:rsidRDefault="00680F2A">
            <w:pPr>
              <w:spacing w:after="0"/>
            </w:pPr>
            <w:r>
              <w:t>48</w:t>
            </w:r>
          </w:p>
        </w:tc>
        <w:tc>
          <w:tcPr>
            <w:tcW w:w="496" w:type="dxa"/>
            <w:vAlign w:val="center"/>
          </w:tcPr>
          <w:p w:rsidR="00EB1E0C" w:rsidRDefault="00680F2A">
            <w:pPr>
              <w:spacing w:after="0"/>
            </w:pPr>
            <w:r>
              <w:t>48</w:t>
            </w:r>
          </w:p>
        </w:tc>
        <w:tc>
          <w:tcPr>
            <w:tcW w:w="496" w:type="dxa"/>
            <w:vAlign w:val="center"/>
          </w:tcPr>
          <w:p w:rsidR="00EB1E0C" w:rsidRDefault="00680F2A">
            <w:pPr>
              <w:spacing w:after="0"/>
            </w:pPr>
            <w:r>
              <w:t>48</w:t>
            </w:r>
          </w:p>
        </w:tc>
        <w:tc>
          <w:tcPr>
            <w:tcW w:w="496" w:type="dxa"/>
            <w:vAlign w:val="center"/>
          </w:tcPr>
          <w:p w:rsidR="00EB1E0C" w:rsidRDefault="00680F2A">
            <w:pPr>
              <w:spacing w:after="0"/>
            </w:pPr>
            <w:r>
              <w:t>50</w:t>
            </w:r>
          </w:p>
        </w:tc>
        <w:tc>
          <w:tcPr>
            <w:tcW w:w="481" w:type="dxa"/>
            <w:vAlign w:val="center"/>
          </w:tcPr>
          <w:p w:rsidR="00EB1E0C" w:rsidRDefault="00680F2A">
            <w:pPr>
              <w:spacing w:after="0"/>
            </w:pPr>
            <w:r>
              <w:t>53</w:t>
            </w:r>
          </w:p>
        </w:tc>
      </w:tr>
    </w:tbl>
    <w:p w:rsidR="00EB1E0C" w:rsidRDefault="00680F2A">
      <w:pPr>
        <w:spacing w:after="280" w:afterAutospacing="1"/>
      </w:pPr>
      <w:r>
        <w:t>（</w:t>
      </w:r>
      <w:r>
        <w:t>1</w:t>
      </w:r>
      <w:r>
        <w:t>）根据表中的实验数据可知：该实验中海波的熔点是</w:t>
      </w:r>
      <w:r>
        <w:t>______℃</w:t>
      </w:r>
      <w:r>
        <w:t>。</w:t>
      </w:r>
      <w:r>
        <w:br/>
      </w:r>
      <w:r>
        <w:t>（</w:t>
      </w:r>
      <w:r>
        <w:t>2</w:t>
      </w:r>
      <w:r>
        <w:t>）根据表中的实验数据可以判断：海波的温度达到</w:t>
      </w:r>
      <w:r>
        <w:t>53℃</w:t>
      </w:r>
      <w:r>
        <w:t>时，其状态是</w:t>
      </w:r>
      <w:r>
        <w:t>______</w:t>
      </w:r>
      <w:r>
        <w:t>；（选填</w:t>
      </w:r>
      <w:r>
        <w:t>“</w:t>
      </w:r>
      <w:r>
        <w:t>固态</w:t>
      </w:r>
      <w:r>
        <w:t>”</w:t>
      </w:r>
      <w:r>
        <w:t>或</w:t>
      </w:r>
      <w:r>
        <w:t>“</w:t>
      </w:r>
      <w:r>
        <w:t>液态</w:t>
      </w:r>
      <w:r>
        <w:t>”</w:t>
      </w:r>
      <w:r>
        <w:t>）</w:t>
      </w:r>
    </w:p>
    <w:p w:rsidR="00EB1E0C" w:rsidRDefault="00680F2A">
      <w:r>
        <w:t>30.   </w:t>
      </w:r>
      <w:r>
        <w:t>小明利用如图甲所示装置探究冰的熔化特点。</w:t>
      </w:r>
      <w:r w:rsidR="002F77D8">
        <w:pict>
          <v:shape id="_x0000_i1030" type="#_x0000_t75" style="width:257.25pt;height:114pt">
            <v:imagedata r:id="rId26" o:title=""/>
          </v:shape>
        </w:pict>
      </w:r>
      <w:r>
        <w:br/>
      </w:r>
      <w:r>
        <w:t>（</w:t>
      </w:r>
      <w:r>
        <w:t>1</w:t>
      </w:r>
      <w:r>
        <w:t>）实验时，将装有冰块的试管放入盛有水的烧杯中加热，试管在水中的深度要注意：</w:t>
      </w:r>
      <w:r>
        <w:t>______</w:t>
      </w:r>
      <w:r>
        <w:t>。（写出一条即可）</w:t>
      </w:r>
      <w:r>
        <w:br/>
      </w:r>
      <w:r>
        <w:t>（</w:t>
      </w:r>
      <w:r>
        <w:t>2</w:t>
      </w:r>
      <w:r>
        <w:t>）图乙是他根据记录的数据绘制的</w:t>
      </w:r>
      <w:r>
        <w:t>“</w:t>
      </w:r>
      <w:r>
        <w:t>温度一时间</w:t>
      </w:r>
      <w:r>
        <w:t>”</w:t>
      </w:r>
      <w:proofErr w:type="gramStart"/>
      <w:r>
        <w:t>图象</w:t>
      </w:r>
      <w:proofErr w:type="gramEnd"/>
      <w:r>
        <w:t>。由</w:t>
      </w:r>
      <w:proofErr w:type="gramStart"/>
      <w:r>
        <w:t>图象</w:t>
      </w:r>
      <w:proofErr w:type="gramEnd"/>
      <w:r>
        <w:t>可知：物体在</w:t>
      </w:r>
      <w:r>
        <w:t>6min</w:t>
      </w:r>
      <w:r>
        <w:t>时具有的内能</w:t>
      </w:r>
      <w:r>
        <w:t>______10min</w:t>
      </w:r>
      <w:r>
        <w:t>时物体的内能；在</w:t>
      </w:r>
      <w:r>
        <w:t>0-5min</w:t>
      </w:r>
      <w:r>
        <w:t>物体吸收的热量</w:t>
      </w:r>
      <w:r>
        <w:t>__</w:t>
      </w:r>
      <w:r>
        <w:t>____15-25min</w:t>
      </w:r>
      <w:r>
        <w:t>物体吸收的热量。（选填</w:t>
      </w:r>
      <w:r>
        <w:t>“</w:t>
      </w:r>
      <w:r>
        <w:t>大于</w:t>
      </w:r>
      <w:r>
        <w:t>”</w:t>
      </w:r>
      <w:r>
        <w:t>、</w:t>
      </w:r>
      <w:r>
        <w:t>“</w:t>
      </w:r>
      <w:r>
        <w:t>小于</w:t>
      </w:r>
      <w:r>
        <w:t>”</w:t>
      </w:r>
      <w:r>
        <w:t>或</w:t>
      </w:r>
      <w:r>
        <w:t>“</w:t>
      </w:r>
      <w:r>
        <w:t>等于</w:t>
      </w:r>
      <w:r>
        <w:t>”</w:t>
      </w:r>
      <w:r>
        <w:t>）</w:t>
      </w:r>
    </w:p>
    <w:p w:rsidR="00EB1E0C" w:rsidRDefault="00EB1E0C">
      <w:pPr>
        <w:spacing w:after="280" w:afterAutospacing="1"/>
        <w:rPr>
          <w:rFonts w:ascii="宋体" w:eastAsia="宋体" w:hAnsi="宋体"/>
        </w:rPr>
      </w:pPr>
    </w:p>
    <w:sectPr w:rsidR="00EB1E0C">
      <w:footerReference w:type="even" r:id="rId27"/>
      <w:footerReference w:type="default" r:id="rId28"/>
      <w:pgSz w:w="16838" w:h="23811"/>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F2A" w:rsidRDefault="00680F2A">
      <w:pPr>
        <w:spacing w:after="0" w:line="240" w:lineRule="auto"/>
      </w:pPr>
      <w:r>
        <w:separator/>
      </w:r>
    </w:p>
  </w:endnote>
  <w:endnote w:type="continuationSeparator" w:id="0">
    <w:p w:rsidR="00680F2A" w:rsidRDefault="00680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E0C" w:rsidRDefault="00680F2A">
    <w:pPr>
      <w:pStyle w:val="a4"/>
      <w:jc w:val="center"/>
    </w:pPr>
    <w:r>
      <w:rPr>
        <w:rFonts w:asciiTheme="minorEastAsia" w:hAnsiTheme="minorEastAsia"/>
      </w:rPr>
      <w:t>初中物理</w:t>
    </w: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2A7953">
      <w:rPr>
        <w:noProof/>
      </w:rPr>
      <w:instrText>4</w:instrText>
    </w:r>
    <w:r>
      <w:fldChar w:fldCharType="end"/>
    </w:r>
    <w:r>
      <w:instrText xml:space="preserve"> </w:instrText>
    </w:r>
    <w:r>
      <w:fldChar w:fldCharType="separate"/>
    </w:r>
    <w:r w:rsidR="002A7953">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2A7953">
      <w:rPr>
        <w:noProof/>
      </w:rPr>
      <w:instrText>4</w:instrText>
    </w:r>
    <w:r>
      <w:fldChar w:fldCharType="end"/>
    </w:r>
    <w:r>
      <w:instrText xml:space="preserve"> </w:instrText>
    </w:r>
    <w:r>
      <w:fldChar w:fldCharType="separate"/>
    </w:r>
    <w:r w:rsidR="002A7953">
      <w:rPr>
        <w:noProof/>
      </w:rPr>
      <w:t>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E0C" w:rsidRDefault="00680F2A">
    <w:pPr>
      <w:pStyle w:val="a4"/>
      <w:jc w:val="center"/>
    </w:pPr>
    <w:r>
      <w:rPr>
        <w:rFonts w:asciiTheme="minorEastAsia" w:hAnsiTheme="minorEastAsia"/>
      </w:rPr>
      <w:t>初中物理</w:t>
    </w: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CF05C8">
      <w:rPr>
        <w:noProof/>
      </w:rPr>
      <w:instrText>1</w:instrText>
    </w:r>
    <w:r>
      <w:fldChar w:fldCharType="end"/>
    </w:r>
    <w:r>
      <w:instrText xml:space="preserve"> </w:instrText>
    </w:r>
    <w:r>
      <w:fldChar w:fldCharType="separate"/>
    </w:r>
    <w:r w:rsidR="00CF05C8">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CF05C8">
      <w:rPr>
        <w:noProof/>
      </w:rPr>
      <w:instrText>4</w:instrText>
    </w:r>
    <w:r>
      <w:fldChar w:fldCharType="end"/>
    </w:r>
    <w:r>
      <w:instrText xml:space="preserve"> </w:instrText>
    </w:r>
    <w:r>
      <w:fldChar w:fldCharType="separate"/>
    </w:r>
    <w:r w:rsidR="00CF05C8">
      <w:rPr>
        <w:noProof/>
      </w:rPr>
      <w:t>4</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F2A" w:rsidRDefault="00680F2A">
      <w:pPr>
        <w:spacing w:after="0" w:line="240" w:lineRule="auto"/>
      </w:pPr>
      <w:r>
        <w:separator/>
      </w:r>
    </w:p>
  </w:footnote>
  <w:footnote w:type="continuationSeparator" w:id="0">
    <w:p w:rsidR="00680F2A" w:rsidRDefault="00680F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oNotTrackMoves/>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E0C"/>
    <w:rsid w:val="002A7953"/>
    <w:rsid w:val="002F77D8"/>
    <w:rsid w:val="00680F2A"/>
    <w:rsid w:val="00CF05C8"/>
    <w:rsid w:val="00EB1E0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styleId="a7">
    <w:name w:val="No Spacing"/>
    <w:link w:val="Char2"/>
    <w:uiPriority w:val="1"/>
    <w:qFormat/>
    <w:rPr>
      <w:sz w:val="22"/>
      <w:szCs w:val="22"/>
    </w:rPr>
  </w:style>
  <w:style w:type="character" w:customStyle="1" w:styleId="Char2">
    <w:name w:val="无间隔 Char"/>
    <w:basedOn w:val="a0"/>
    <w:link w:val="a7"/>
    <w:uiPriority w:val="1"/>
    <w:rPr>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styleId="a7">
    <w:name w:val="No Spacing"/>
    <w:link w:val="Char2"/>
    <w:uiPriority w:val="1"/>
    <w:qFormat/>
    <w:rPr>
      <w:sz w:val="22"/>
      <w:szCs w:val="22"/>
    </w:rPr>
  </w:style>
  <w:style w:type="character" w:customStyle="1" w:styleId="Char2">
    <w:name w:val="无间隔 Char"/>
    <w:basedOn w:val="a0"/>
    <w:link w:val="a7"/>
    <w:uiPriority w:val="1"/>
    <w:rPr>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9"/>
    <customShpInfo spid="_x0000_s1030"/>
    <customShpInfo spid="_x0000_s1031"/>
    <customShpInfo spid="_x0000_s1032"/>
    <customShpInfo spid="_x0000_s1033"/>
    <customShpInfo spid="_x0000_s103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27FEC-82B4-476C-AF99-6197E2FEB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935</Words>
  <Characters>5330</Characters>
  <Application>Microsoft Office Word</Application>
  <DocSecurity>0</DocSecurity>
  <Lines>44</Lines>
  <Paragraphs>12</Paragraphs>
  <ScaleCrop>false</ScaleCrop>
  <Company>iflytek</Company>
  <LinksUpToDate>false</LinksUpToDate>
  <CharactersWithSpaces>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User</cp:lastModifiedBy>
  <cp:revision>237</cp:revision>
  <dcterms:created xsi:type="dcterms:W3CDTF">2011-01-13T09:46:00Z</dcterms:created>
  <dcterms:modified xsi:type="dcterms:W3CDTF">2018-08-29T22:48:00Z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