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ody>
    <w:p w:rsidR="00C54A43">
      <w:pPr>
        <w:snapToGrid w:val="0"/>
        <w:jc w:val="center"/>
        <w:rPr>
          <w:rFonts w:ascii="方正小标宋简体" w:eastAsia="方正小标宋简体" w:hAnsi="宋体" w:cs="宋体"/>
          <w:bCs/>
          <w:color w:val="000000"/>
          <w:sz w:val="36"/>
          <w:szCs w:val="36"/>
        </w:rPr>
      </w:pPr>
      <w:r>
        <w:rPr>
          <w:rFonts w:ascii="方正小标宋简体" w:eastAsia="方正小标宋简体" w:hAnsi="宋体" w:cs="宋体" w:hint="eastAsia"/>
          <w:bCs/>
          <w:color w:val="000000"/>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5pt;margin-left:892pt;margin-top:950pt;mso-position-horizontal-relative:page;mso-position-vertical-relative:top-margin-area;position:absolute;width:29pt;z-index:251658240">
            <v:imagedata r:id="rId5" o:title=""/>
          </v:shape>
        </w:pict>
      </w:r>
      <w:r>
        <w:rPr>
          <w:rFonts w:ascii="方正小标宋简体" w:eastAsia="方正小标宋简体" w:hAnsi="宋体" w:cs="宋体" w:hint="eastAsia"/>
          <w:bCs/>
          <w:color w:val="000000"/>
          <w:sz w:val="36"/>
          <w:szCs w:val="36"/>
        </w:rPr>
        <w:t>东湖高新区</w:t>
      </w:r>
      <w:r>
        <w:rPr>
          <w:rFonts w:ascii="方正小标宋简体" w:eastAsia="方正小标宋简体" w:hAnsi="宋体" w:cs="宋体"/>
          <w:bCs/>
          <w:color w:val="000000"/>
          <w:sz w:val="36"/>
          <w:szCs w:val="36"/>
        </w:rPr>
        <w:t>2016-2017</w:t>
      </w:r>
      <w:r>
        <w:rPr>
          <w:rFonts w:ascii="方正小标宋简体" w:eastAsia="方正小标宋简体" w:hAnsi="宋体" w:cs="宋体" w:hint="eastAsia"/>
          <w:bCs/>
          <w:color w:val="000000"/>
          <w:sz w:val="36"/>
          <w:szCs w:val="36"/>
        </w:rPr>
        <w:t>学年度第二学期初中期末考试</w:t>
      </w:r>
    </w:p>
    <w:p w:rsidR="00C54A43">
      <w:pPr>
        <w:snapToGrid w:val="0"/>
        <w:jc w:val="center"/>
        <w:rPr>
          <w:rFonts w:ascii="方正小标宋简体" w:eastAsia="方正小标宋简体" w:hAnsi="宋体"/>
          <w:bCs/>
          <w:color w:val="000000"/>
          <w:sz w:val="36"/>
          <w:szCs w:val="36"/>
        </w:rPr>
      </w:pPr>
      <w:r>
        <w:rPr>
          <w:rFonts w:ascii="方正小标宋简体" w:eastAsia="方正小标宋简体" w:hAnsi="宋体" w:cs="宋体" w:hint="eastAsia"/>
          <w:bCs/>
          <w:color w:val="000000"/>
          <w:sz w:val="36"/>
          <w:szCs w:val="36"/>
        </w:rPr>
        <w:t>八年级物理试卷</w:t>
      </w:r>
    </w:p>
    <w:p w:rsidR="00C54A43">
      <w:pPr>
        <w:snapToGrid w:val="0"/>
        <w:spacing w:line="480" w:lineRule="exact"/>
        <w:jc w:val="center"/>
        <w:rPr>
          <w:rFonts w:ascii="宋体"/>
          <w:bCs/>
          <w:color w:val="000000"/>
          <w:sz w:val="28"/>
          <w:szCs w:val="28"/>
        </w:rPr>
      </w:pPr>
    </w:p>
    <w:p w:rsidR="00C54A43">
      <w:pPr>
        <w:pStyle w:val="ListParagraph"/>
        <w:ind w:firstLine="0" w:firstLineChars="0"/>
        <w:textAlignment w:val="center"/>
        <w:rPr>
          <w:rFonts w:ascii="宋体"/>
          <w:szCs w:val="21"/>
        </w:rPr>
      </w:pPr>
      <w:bookmarkStart w:id="0" w:name="_GoBack"/>
      <w:bookmarkEnd w:id="0"/>
      <w:r>
        <w:rPr>
          <w:rFonts w:ascii="宋体" w:hAnsi="宋体" w:hint="eastAsia"/>
          <w:szCs w:val="21"/>
        </w:rPr>
        <w:t>全卷：</w:t>
      </w:r>
      <w:r>
        <w:rPr>
          <w:rFonts w:ascii="宋体" w:hAnsi="宋体"/>
          <w:szCs w:val="21"/>
        </w:rPr>
        <w:t>g</w:t>
      </w:r>
      <w:r>
        <w:rPr>
          <w:rFonts w:ascii="宋体" w:hAnsi="宋体" w:hint="eastAsia"/>
          <w:szCs w:val="21"/>
        </w:rPr>
        <w:t>取</w:t>
      </w:r>
      <w:r>
        <w:rPr>
          <w:rFonts w:ascii="宋体" w:hAnsi="宋体"/>
          <w:szCs w:val="21"/>
        </w:rPr>
        <w:t>10N/kg</w:t>
      </w:r>
      <w:r>
        <w:rPr>
          <w:rFonts w:ascii="宋体" w:hAnsi="宋体" w:hint="eastAsia"/>
          <w:szCs w:val="21"/>
        </w:rPr>
        <w:t>，</w:t>
      </w:r>
      <w:bookmarkStart w:id="1" w:name="_Hlk485626569"/>
      <w:r>
        <w:rPr>
          <w:rFonts w:ascii="宋体" w:hint="eastAsia"/>
          <w:szCs w:val="21"/>
        </w:rPr>
        <w:t>ρ</w:t>
      </w:r>
      <w:r>
        <w:rPr>
          <w:rFonts w:ascii="宋体" w:hAnsi="宋体" w:hint="eastAsia"/>
          <w:szCs w:val="21"/>
          <w:vertAlign w:val="subscript"/>
        </w:rPr>
        <w:t>水</w:t>
      </w:r>
      <w:r>
        <w:rPr>
          <w:rFonts w:ascii="宋体" w:hAnsi="宋体"/>
          <w:szCs w:val="21"/>
        </w:rPr>
        <w:t>=1.0</w:t>
      </w:r>
      <w:r>
        <w:rPr>
          <w:rFonts w:ascii="宋体" w:hAnsi="宋体" w:hint="eastAsia"/>
          <w:szCs w:val="21"/>
        </w:rPr>
        <w:t>×</w:t>
      </w:r>
      <w:r>
        <w:rPr>
          <w:rFonts w:ascii="宋体" w:hAnsi="宋体"/>
          <w:szCs w:val="21"/>
        </w:rPr>
        <w:t>10</w:t>
      </w:r>
      <w:r>
        <w:rPr>
          <w:rFonts w:ascii="宋体" w:hAnsi="宋体"/>
          <w:szCs w:val="21"/>
          <w:vertAlign w:val="superscript"/>
        </w:rPr>
        <w:t>3</w:t>
      </w:r>
      <w:r>
        <w:rPr>
          <w:rFonts w:ascii="宋体" w:hAnsi="宋体"/>
          <w:szCs w:val="21"/>
        </w:rPr>
        <w:t>kg/m</w:t>
      </w:r>
      <w:r>
        <w:rPr>
          <w:rFonts w:ascii="宋体" w:hAnsi="宋体"/>
          <w:szCs w:val="21"/>
          <w:vertAlign w:val="superscript"/>
        </w:rPr>
        <w:t>3</w:t>
      </w:r>
      <w:bookmarkEnd w:id="1"/>
      <w:r>
        <w:rPr>
          <w:rFonts w:ascii="宋体" w:hAnsi="宋体" w:hint="eastAsia"/>
          <w:szCs w:val="21"/>
        </w:rPr>
        <w:t>，</w:t>
      </w:r>
      <w:r>
        <w:rPr>
          <w:rFonts w:ascii="宋体" w:hint="eastAsia"/>
          <w:szCs w:val="21"/>
        </w:rPr>
        <w:t>ρ</w:t>
      </w:r>
      <w:r>
        <w:rPr>
          <w:rFonts w:ascii="宋体" w:hAnsi="宋体" w:hint="eastAsia"/>
          <w:szCs w:val="21"/>
          <w:vertAlign w:val="subscript"/>
        </w:rPr>
        <w:t>铜</w:t>
      </w:r>
      <w:r>
        <w:rPr>
          <w:rFonts w:ascii="宋体" w:hAnsi="宋体"/>
          <w:szCs w:val="21"/>
        </w:rPr>
        <w:t>=8.9</w:t>
      </w:r>
      <w:r>
        <w:rPr>
          <w:rFonts w:ascii="宋体" w:hAnsi="宋体" w:hint="eastAsia"/>
          <w:szCs w:val="21"/>
        </w:rPr>
        <w:t>×</w:t>
      </w:r>
      <w:r>
        <w:rPr>
          <w:rFonts w:ascii="宋体" w:hAnsi="宋体"/>
          <w:szCs w:val="21"/>
        </w:rPr>
        <w:t>10</w:t>
      </w:r>
      <w:r>
        <w:rPr>
          <w:rFonts w:ascii="宋体" w:hAnsi="宋体"/>
          <w:szCs w:val="21"/>
          <w:vertAlign w:val="superscript"/>
        </w:rPr>
        <w:t>3</w:t>
      </w:r>
      <w:r>
        <w:rPr>
          <w:rFonts w:ascii="宋体" w:hAnsi="宋体"/>
          <w:szCs w:val="21"/>
        </w:rPr>
        <w:t>kg/m</w:t>
      </w:r>
      <w:r>
        <w:rPr>
          <w:rFonts w:ascii="宋体" w:hAnsi="宋体"/>
          <w:szCs w:val="21"/>
          <w:vertAlign w:val="superscript"/>
        </w:rPr>
        <w:t>3</w:t>
      </w:r>
      <w:r>
        <w:rPr>
          <w:rFonts w:ascii="宋体" w:hAnsi="宋体" w:hint="eastAsia"/>
          <w:szCs w:val="21"/>
        </w:rPr>
        <w:t>，</w:t>
      </w:r>
      <w:r>
        <w:rPr>
          <w:rFonts w:ascii="宋体" w:hint="eastAsia"/>
          <w:szCs w:val="21"/>
        </w:rPr>
        <w:t>ρ</w:t>
      </w:r>
      <w:r>
        <w:rPr>
          <w:rFonts w:ascii="宋体" w:hAnsi="宋体" w:hint="eastAsia"/>
          <w:szCs w:val="21"/>
          <w:vertAlign w:val="subscript"/>
        </w:rPr>
        <w:t>铝</w:t>
      </w:r>
      <w:r>
        <w:rPr>
          <w:rFonts w:ascii="宋体" w:hAnsi="宋体"/>
          <w:szCs w:val="21"/>
        </w:rPr>
        <w:t>=2</w:t>
      </w:r>
      <w:r>
        <w:rPr>
          <w:rFonts w:ascii="宋体"/>
          <w:szCs w:val="21"/>
        </w:rPr>
        <w:t>.</w:t>
      </w:r>
      <w:r>
        <w:rPr>
          <w:rFonts w:ascii="宋体" w:hAnsi="宋体"/>
          <w:szCs w:val="21"/>
        </w:rPr>
        <w:t>7</w:t>
      </w:r>
      <w:r>
        <w:rPr>
          <w:rFonts w:ascii="宋体" w:hAnsi="宋体" w:hint="eastAsia"/>
          <w:szCs w:val="21"/>
        </w:rPr>
        <w:t>×</w:t>
      </w:r>
      <w:r>
        <w:rPr>
          <w:rFonts w:ascii="宋体" w:hAnsi="宋体"/>
          <w:szCs w:val="21"/>
        </w:rPr>
        <w:t>10</w:t>
      </w:r>
      <w:r>
        <w:rPr>
          <w:rFonts w:ascii="宋体" w:hAnsi="宋体"/>
          <w:szCs w:val="21"/>
          <w:vertAlign w:val="superscript"/>
        </w:rPr>
        <w:t>3</w:t>
      </w:r>
      <w:r>
        <w:rPr>
          <w:rFonts w:ascii="宋体" w:hAnsi="宋体"/>
          <w:szCs w:val="21"/>
        </w:rPr>
        <w:t>kg/m</w:t>
      </w:r>
      <w:r>
        <w:rPr>
          <w:rFonts w:ascii="宋体" w:hAnsi="宋体"/>
          <w:szCs w:val="21"/>
          <w:vertAlign w:val="superscript"/>
        </w:rPr>
        <w:t>3</w:t>
      </w:r>
      <w:r>
        <w:rPr>
          <w:rFonts w:ascii="宋体" w:hAnsi="宋体" w:hint="eastAsia"/>
          <w:szCs w:val="21"/>
        </w:rPr>
        <w:t>，</w:t>
      </w:r>
    </w:p>
    <w:p w:rsidR="00C54A43">
      <w:pPr>
        <w:pStyle w:val="ListParagraph"/>
        <w:ind w:firstLine="630" w:firstLineChars="300"/>
        <w:textAlignment w:val="center"/>
        <w:rPr>
          <w:rFonts w:ascii="宋体"/>
          <w:szCs w:val="21"/>
        </w:rPr>
      </w:pPr>
      <w:r>
        <w:rPr>
          <w:rFonts w:ascii="宋体" w:hint="eastAsia"/>
          <w:szCs w:val="21"/>
        </w:rPr>
        <w:t>ρ</w:t>
      </w:r>
      <w:r>
        <w:rPr>
          <w:rFonts w:ascii="宋体" w:hAnsi="宋体" w:hint="eastAsia"/>
          <w:szCs w:val="21"/>
          <w:vertAlign w:val="subscript"/>
        </w:rPr>
        <w:t>酒精</w:t>
      </w:r>
      <w:r>
        <w:rPr>
          <w:rFonts w:ascii="宋体" w:hAnsi="宋体"/>
          <w:szCs w:val="21"/>
        </w:rPr>
        <w:t>=</w:t>
      </w:r>
      <w:r>
        <w:rPr>
          <w:rFonts w:ascii="宋体"/>
          <w:szCs w:val="21"/>
        </w:rPr>
        <w:t>0.</w:t>
      </w:r>
      <w:r>
        <w:rPr>
          <w:rFonts w:ascii="宋体" w:hAnsi="宋体"/>
          <w:szCs w:val="21"/>
        </w:rPr>
        <w:t>8</w:t>
      </w:r>
      <w:r>
        <w:rPr>
          <w:rFonts w:ascii="宋体" w:hAnsi="宋体" w:hint="eastAsia"/>
          <w:szCs w:val="21"/>
        </w:rPr>
        <w:t>×</w:t>
      </w:r>
      <w:r>
        <w:rPr>
          <w:rFonts w:ascii="宋体" w:hAnsi="宋体"/>
          <w:szCs w:val="21"/>
        </w:rPr>
        <w:t>10</w:t>
      </w:r>
      <w:r>
        <w:rPr>
          <w:rFonts w:ascii="宋体" w:hAnsi="宋体"/>
          <w:szCs w:val="21"/>
          <w:vertAlign w:val="superscript"/>
        </w:rPr>
        <w:t>3</w:t>
      </w:r>
      <w:r>
        <w:rPr>
          <w:rFonts w:ascii="宋体" w:hAnsi="宋体"/>
          <w:szCs w:val="21"/>
        </w:rPr>
        <w:t>kg/m</w:t>
      </w:r>
      <w:r>
        <w:rPr>
          <w:rFonts w:ascii="宋体" w:hAnsi="宋体"/>
          <w:szCs w:val="21"/>
          <w:vertAlign w:val="superscript"/>
        </w:rPr>
        <w:t>3</w:t>
      </w:r>
    </w:p>
    <w:p w:rsidR="00C54A43">
      <w:pPr>
        <w:pStyle w:val="ListParagraph"/>
        <w:ind w:firstLine="0" w:firstLineChars="0"/>
        <w:rPr>
          <w:rFonts w:ascii="宋体"/>
          <w:b/>
          <w:szCs w:val="21"/>
        </w:rPr>
      </w:pPr>
    </w:p>
    <w:p w:rsidR="00C54A43">
      <w:pPr>
        <w:pStyle w:val="ListParagraph"/>
        <w:ind w:firstLine="0" w:firstLineChars="0"/>
        <w:rPr>
          <w:rFonts w:ascii="黑体" w:eastAsia="黑体"/>
          <w:szCs w:val="21"/>
        </w:rPr>
      </w:pPr>
      <w:r>
        <w:rPr>
          <w:noProof/>
        </w:rPr>
        <w:drawing>
          <wp:anchor distT="0" distB="0" distL="114300" distR="114300" simplePos="0" relativeHeight="251670528" behindDoc="0" locked="0" layoutInCell="1" allowOverlap="1">
            <wp:simplePos x="0" y="0"/>
            <wp:positionH relativeFrom="margin">
              <wp:posOffset>4686300</wp:posOffset>
            </wp:positionH>
            <wp:positionV relativeFrom="paragraph">
              <wp:posOffset>73660</wp:posOffset>
            </wp:positionV>
            <wp:extent cx="1132840" cy="1323975"/>
            <wp:effectExtent l="0" t="0" r="0" b="0"/>
            <wp:wrapSquare wrapText="bothSides"/>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xmlns:r="http://schemas.openxmlformats.org/officeDocument/2006/relationships" r:embed="rId6">
                      <a:extLst>
                        <a:ext uri="{28A0092B-C50C-407E-A947-70E740481C1C}">
                          <a14:useLocalDpi xmlns:a14="http://schemas.microsoft.com/office/drawing/2010/main" val="0"/>
                        </a:ext>
                      </a:extLst>
                    </a:blip>
                    <a:srcRect/>
                    <a:stretch>
                      <a:fillRect/>
                    </a:stretch>
                  </pic:blipFill>
                  <pic:spPr bwMode="auto">
                    <a:xfrm>
                      <a:off x="0" y="0"/>
                      <a:ext cx="1132840" cy="1323975"/>
                    </a:xfrm>
                    <a:prstGeom prst="rect">
                      <a:avLst/>
                    </a:prstGeom>
                    <a:noFill/>
                    <a:ln>
                      <a:noFill/>
                    </a:ln>
                  </pic:spPr>
                </pic:pic>
              </a:graphicData>
            </a:graphic>
          </wp:anchor>
        </w:drawing>
      </w:r>
      <w:r w:rsidR="00B831A4">
        <w:rPr>
          <w:rFonts w:ascii="黑体" w:eastAsia="黑体" w:hAnsi="宋体" w:hint="eastAsia"/>
          <w:szCs w:val="21"/>
        </w:rPr>
        <w:t>一、选择题（每小题</w:t>
      </w:r>
      <w:r w:rsidR="00B831A4">
        <w:rPr>
          <w:rFonts w:ascii="黑体" w:eastAsia="黑体" w:hAnsi="宋体"/>
          <w:szCs w:val="21"/>
        </w:rPr>
        <w:t>3</w:t>
      </w:r>
      <w:r w:rsidR="00B831A4">
        <w:rPr>
          <w:rFonts w:ascii="黑体" w:eastAsia="黑体" w:hAnsi="宋体" w:hint="eastAsia"/>
          <w:szCs w:val="21"/>
        </w:rPr>
        <w:t>分，满分</w:t>
      </w:r>
      <w:r w:rsidR="00B831A4">
        <w:rPr>
          <w:rFonts w:ascii="黑体" w:eastAsia="黑体" w:hAnsi="宋体"/>
          <w:szCs w:val="21"/>
        </w:rPr>
        <w:t>45</w:t>
      </w:r>
      <w:r w:rsidR="00B831A4">
        <w:rPr>
          <w:rFonts w:ascii="黑体" w:eastAsia="黑体" w:hAnsi="宋体" w:hint="eastAsia"/>
          <w:szCs w:val="21"/>
        </w:rPr>
        <w:t>分，每小题只有一项符合题意）</w:t>
      </w:r>
    </w:p>
    <w:p w:rsidR="00C54A43">
      <w:pPr>
        <w:rPr>
          <w:rFonts w:ascii="宋体"/>
          <w:szCs w:val="21"/>
        </w:rPr>
      </w:pPr>
      <w:r>
        <w:rPr>
          <w:rFonts w:ascii="宋体" w:hAnsi="宋体"/>
          <w:szCs w:val="21"/>
        </w:rPr>
        <w:t>1</w:t>
      </w:r>
      <w:r>
        <w:rPr>
          <w:rFonts w:ascii="宋体" w:hAnsi="宋体" w:hint="eastAsia"/>
          <w:szCs w:val="21"/>
        </w:rPr>
        <w:t>．如图所示，当人推墙时，人将向后退，对此现象的一些说法中正确的是（</w:t>
      </w:r>
      <w:r>
        <w:rPr>
          <w:rFonts w:ascii="宋体" w:hAnsi="宋体"/>
          <w:szCs w:val="21"/>
        </w:rPr>
        <w:t xml:space="preserve"> </w:t>
      </w:r>
      <w:r>
        <w:rPr>
          <w:rFonts w:ascii="宋体"/>
          <w:szCs w:val="21"/>
        </w:rPr>
        <w:t>  </w:t>
      </w:r>
      <w:r>
        <w:rPr>
          <w:rFonts w:ascii="宋体" w:hAnsi="宋体" w:hint="eastAsia"/>
          <w:szCs w:val="21"/>
        </w:rPr>
        <w:t>）</w:t>
      </w:r>
    </w:p>
    <w:p w:rsidR="00C54A43">
      <w:pPr>
        <w:ind w:firstLine="315" w:firstLineChars="150"/>
        <w:rPr>
          <w:rFonts w:ascii="宋体"/>
          <w:szCs w:val="21"/>
        </w:rPr>
      </w:pPr>
      <w:r>
        <w:rPr>
          <w:rFonts w:ascii="宋体" w:hAnsi="宋体"/>
          <w:szCs w:val="21"/>
        </w:rPr>
        <w:t>A</w:t>
      </w:r>
      <w:r>
        <w:rPr>
          <w:rFonts w:ascii="宋体" w:hAnsi="宋体" w:hint="eastAsia"/>
          <w:szCs w:val="21"/>
        </w:rPr>
        <w:t>．人能后退一段距离是因为仍然受到墙的作用力</w:t>
      </w:r>
    </w:p>
    <w:p w:rsidR="00C54A43">
      <w:pPr>
        <w:ind w:firstLine="315" w:firstLineChars="150"/>
        <w:rPr>
          <w:rFonts w:ascii="宋体"/>
          <w:szCs w:val="21"/>
        </w:rPr>
      </w:pPr>
      <w:r>
        <w:rPr>
          <w:rFonts w:ascii="宋体" w:hAnsi="宋体"/>
          <w:szCs w:val="21"/>
        </w:rPr>
        <w:t>B</w:t>
      </w:r>
      <w:r>
        <w:rPr>
          <w:rFonts w:ascii="宋体" w:hAnsi="宋体" w:hint="eastAsia"/>
          <w:szCs w:val="21"/>
        </w:rPr>
        <w:t>．人能后退一段距离是因为人具有惯性</w:t>
      </w:r>
    </w:p>
    <w:p w:rsidR="00C54A43">
      <w:pPr>
        <w:ind w:firstLine="315" w:firstLineChars="150"/>
        <w:rPr>
          <w:rFonts w:ascii="宋体"/>
          <w:szCs w:val="21"/>
        </w:rPr>
      </w:pPr>
      <w:r>
        <w:rPr>
          <w:rFonts w:ascii="宋体" w:hAnsi="宋体"/>
          <w:szCs w:val="21"/>
        </w:rPr>
        <w:t>C</w:t>
      </w:r>
      <w:r>
        <w:rPr>
          <w:rFonts w:ascii="宋体" w:hAnsi="宋体" w:hint="eastAsia"/>
          <w:szCs w:val="21"/>
        </w:rPr>
        <w:t>．人推墙的力与墙推人的力是平衡力</w:t>
      </w:r>
    </w:p>
    <w:p w:rsidR="00C54A43">
      <w:pPr>
        <w:ind w:firstLine="315" w:firstLineChars="150"/>
        <w:rPr>
          <w:rFonts w:ascii="宋体"/>
          <w:szCs w:val="21"/>
        </w:rPr>
      </w:pPr>
      <w:r>
        <w:rPr>
          <w:rFonts w:ascii="宋体" w:hAnsi="宋体"/>
          <w:szCs w:val="21"/>
        </w:rPr>
        <w:t>D</w:t>
      </w:r>
      <w:r>
        <w:rPr>
          <w:rFonts w:ascii="宋体" w:hAnsi="宋体" w:hint="eastAsia"/>
          <w:szCs w:val="21"/>
        </w:rPr>
        <w:t>．人在后退过程中受到向左的摩擦力</w:t>
      </w:r>
    </w:p>
    <w:p w:rsidR="00C54A43">
      <w:pPr>
        <w:rPr>
          <w:rFonts w:ascii="宋体"/>
          <w:szCs w:val="21"/>
        </w:rPr>
      </w:pPr>
    </w:p>
    <w:p w:rsidR="00C54A43">
      <w:pPr>
        <w:rPr>
          <w:rFonts w:ascii="宋体"/>
          <w:szCs w:val="21"/>
        </w:rPr>
      </w:pPr>
      <w:r>
        <w:rPr>
          <w:rFonts w:ascii="宋体" w:hAnsi="宋体"/>
          <w:szCs w:val="21"/>
        </w:rPr>
        <w:t>2</w:t>
      </w:r>
      <w:r>
        <w:rPr>
          <w:rFonts w:ascii="宋体" w:hAnsi="宋体" w:hint="eastAsia"/>
          <w:szCs w:val="21"/>
        </w:rPr>
        <w:t>．下列现象中发生的不是弹性形变的是（</w:t>
      </w:r>
      <w:r>
        <w:rPr>
          <w:rFonts w:ascii="宋体" w:hAnsi="宋体"/>
          <w:szCs w:val="21"/>
        </w:rPr>
        <w:t xml:space="preserve">   </w:t>
      </w:r>
      <w:r>
        <w:rPr>
          <w:rFonts w:ascii="宋体" w:hAnsi="宋体" w:hint="eastAsia"/>
          <w:szCs w:val="21"/>
        </w:rPr>
        <w:t>）</w:t>
      </w:r>
    </w:p>
    <w:p w:rsidR="00C54A43">
      <w:pPr>
        <w:ind w:firstLine="315" w:firstLineChars="150"/>
        <w:rPr>
          <w:rFonts w:ascii="宋体"/>
          <w:szCs w:val="21"/>
        </w:rPr>
      </w:pPr>
      <w:r>
        <w:rPr>
          <w:rFonts w:ascii="宋体" w:hAnsi="宋体"/>
          <w:szCs w:val="21"/>
        </w:rPr>
        <w:t>A</w:t>
      </w:r>
      <w:r>
        <w:rPr>
          <w:rFonts w:ascii="宋体"/>
          <w:szCs w:val="21"/>
        </w:rPr>
        <w:t>.</w:t>
      </w:r>
      <w:r>
        <w:rPr>
          <w:rFonts w:ascii="宋体" w:hAnsi="宋体" w:hint="eastAsia"/>
          <w:szCs w:val="21"/>
        </w:rPr>
        <w:t>跳板被跳水运动员压弯</w:t>
      </w:r>
      <w:r>
        <w:rPr>
          <w:rFonts w:ascii="宋体" w:hAnsi="宋体"/>
          <w:szCs w:val="21"/>
        </w:rPr>
        <w:t xml:space="preserve">       B.</w:t>
      </w:r>
      <w:r>
        <w:rPr>
          <w:rFonts w:ascii="宋体" w:hAnsi="宋体" w:hint="eastAsia"/>
          <w:szCs w:val="21"/>
        </w:rPr>
        <w:t>橡皮泥上留下漂亮的指印</w:t>
      </w:r>
    </w:p>
    <w:p w:rsidR="00C54A43">
      <w:pPr>
        <w:ind w:firstLine="315" w:firstLineChars="150"/>
        <w:rPr>
          <w:rFonts w:ascii="宋体"/>
          <w:szCs w:val="21"/>
        </w:rPr>
      </w:pPr>
      <w:r>
        <w:rPr>
          <w:rFonts w:ascii="宋体" w:hAnsi="宋体"/>
          <w:szCs w:val="21"/>
        </w:rPr>
        <w:t>C.</w:t>
      </w:r>
      <w:r>
        <w:rPr>
          <w:rFonts w:ascii="宋体" w:hAnsi="宋体" w:hint="eastAsia"/>
          <w:szCs w:val="21"/>
        </w:rPr>
        <w:t>轻压一把直尺使它发生形变</w:t>
      </w:r>
      <w:r>
        <w:rPr>
          <w:rFonts w:ascii="宋体" w:hAnsi="宋体"/>
          <w:szCs w:val="21"/>
        </w:rPr>
        <w:t xml:space="preserve">   D</w:t>
      </w:r>
      <w:r>
        <w:rPr>
          <w:rFonts w:ascii="宋体"/>
          <w:szCs w:val="21"/>
        </w:rPr>
        <w:t>.</w:t>
      </w:r>
      <w:r>
        <w:rPr>
          <w:rFonts w:ascii="宋体" w:hAnsi="宋体" w:hint="eastAsia"/>
          <w:szCs w:val="21"/>
        </w:rPr>
        <w:t>把橡皮筋拉长</w:t>
      </w:r>
    </w:p>
    <w:p w:rsidR="00C54A43">
      <w:pPr>
        <w:rPr>
          <w:rFonts w:ascii="宋体"/>
          <w:szCs w:val="21"/>
        </w:rPr>
      </w:pPr>
    </w:p>
    <w:p w:rsidR="00C54A43">
      <w:pPr>
        <w:rPr>
          <w:rFonts w:ascii="宋体"/>
          <w:szCs w:val="21"/>
        </w:rPr>
      </w:pPr>
      <w:r>
        <w:rPr>
          <w:rFonts w:ascii="宋体" w:hAnsi="宋体"/>
          <w:szCs w:val="21"/>
        </w:rPr>
        <w:t>3</w:t>
      </w:r>
      <w:r>
        <w:rPr>
          <w:rFonts w:ascii="宋体" w:hint="eastAsia"/>
          <w:szCs w:val="21"/>
        </w:rPr>
        <w:t>．</w:t>
      </w:r>
      <w:r>
        <w:rPr>
          <w:rFonts w:ascii="宋体" w:hAnsi="宋体" w:hint="eastAsia"/>
          <w:szCs w:val="21"/>
        </w:rPr>
        <w:t>如图所示，为了探究阻力对物体运动的影响，第一次实验时让小车从棉布表面滑过，第二次实验时去掉棉布，让小车直接从木板表面滑过，观察小车滑行的距离。下列说法正确的是（</w:t>
      </w:r>
      <w:r>
        <w:rPr>
          <w:rFonts w:ascii="宋体" w:hAnsi="宋体"/>
          <w:szCs w:val="21"/>
        </w:rPr>
        <w:t xml:space="preserve">   </w:t>
      </w:r>
      <w:r>
        <w:rPr>
          <w:rFonts w:ascii="宋体" w:hAnsi="宋体" w:hint="eastAsia"/>
          <w:szCs w:val="21"/>
        </w:rPr>
        <w:t>）</w:t>
      </w:r>
    </w:p>
    <w:p w:rsidR="00C54A43">
      <w:pPr>
        <w:ind w:firstLine="315" w:firstLineChars="150"/>
        <w:rPr>
          <w:rFonts w:ascii="宋体"/>
          <w:szCs w:val="21"/>
        </w:rPr>
      </w:pPr>
      <w:r>
        <w:rPr>
          <w:noProof/>
        </w:rPr>
        <w:drawing>
          <wp:anchor distT="0" distB="0" distL="114300" distR="114300" simplePos="0" relativeHeight="251669504" behindDoc="0" locked="0" layoutInCell="1" allowOverlap="1">
            <wp:simplePos x="0" y="0"/>
            <wp:positionH relativeFrom="margin">
              <wp:posOffset>4572000</wp:posOffset>
            </wp:positionH>
            <wp:positionV relativeFrom="paragraph">
              <wp:posOffset>73660</wp:posOffset>
            </wp:positionV>
            <wp:extent cx="1356995" cy="1016635"/>
            <wp:effectExtent l="0" t="0" r="0" b="0"/>
            <wp:wrapSquare wrapText="bothSides"/>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xmlns:r="http://schemas.openxmlformats.org/officeDocument/2006/relationships" r:embed="rId7">
                      <a:clrChange>
                        <a:clrFrom>
                          <a:srgbClr val="FFFFFF"/>
                        </a:clrFrom>
                        <a:clrTo>
                          <a:srgbClr val="FFFFFF">
                            <a:alpha val="0"/>
                          </a:srgbClr>
                        </a:clrTo>
                      </a:clrChange>
                      <a:lum contrast="-12000"/>
                      <a:extLst>
                        <a:ext uri="{28A0092B-C50C-407E-A947-70E740481C1C}">
                          <a14:useLocalDpi xmlns:a14="http://schemas.microsoft.com/office/drawing/2010/main" val="0"/>
                        </a:ext>
                      </a:extLst>
                    </a:blip>
                    <a:srcRect/>
                    <a:stretch>
                      <a:fillRect/>
                    </a:stretch>
                  </pic:blipFill>
                  <pic:spPr bwMode="auto">
                    <a:xfrm>
                      <a:off x="0" y="0"/>
                      <a:ext cx="1356995" cy="1016635"/>
                    </a:xfrm>
                    <a:prstGeom prst="rect">
                      <a:avLst/>
                    </a:prstGeom>
                    <a:noFill/>
                    <a:ln>
                      <a:noFill/>
                    </a:ln>
                  </pic:spPr>
                </pic:pic>
              </a:graphicData>
            </a:graphic>
          </wp:anchor>
        </w:drawing>
      </w:r>
      <w:r w:rsidR="00B831A4">
        <w:rPr>
          <w:rFonts w:ascii="宋体" w:hAnsi="宋体"/>
          <w:szCs w:val="21"/>
        </w:rPr>
        <w:t>A</w:t>
      </w:r>
      <w:r w:rsidR="00B831A4">
        <w:rPr>
          <w:rFonts w:ascii="宋体" w:hAnsi="宋体" w:hint="eastAsia"/>
          <w:szCs w:val="21"/>
        </w:rPr>
        <w:t>．两次实验应将小车从斜面上不同的位置释放</w:t>
      </w:r>
    </w:p>
    <w:p w:rsidR="00C54A43">
      <w:pPr>
        <w:ind w:firstLine="315" w:firstLineChars="150"/>
        <w:rPr>
          <w:rFonts w:ascii="宋体"/>
          <w:szCs w:val="21"/>
        </w:rPr>
      </w:pPr>
      <w:r>
        <w:rPr>
          <w:rFonts w:ascii="宋体" w:hAnsi="宋体"/>
          <w:szCs w:val="21"/>
        </w:rPr>
        <w:t>B</w:t>
      </w:r>
      <w:r>
        <w:rPr>
          <w:rFonts w:ascii="宋体" w:hAnsi="宋体" w:hint="eastAsia"/>
          <w:szCs w:val="21"/>
        </w:rPr>
        <w:t>．第一次实验中应在斜面和水平木板上都铺上棉布</w:t>
      </w:r>
    </w:p>
    <w:p w:rsidR="00C54A43">
      <w:pPr>
        <w:ind w:firstLine="315" w:firstLineChars="150"/>
        <w:rPr>
          <w:rFonts w:ascii="宋体"/>
          <w:szCs w:val="21"/>
        </w:rPr>
      </w:pPr>
      <w:r>
        <w:rPr>
          <w:rFonts w:ascii="宋体" w:hAnsi="宋体"/>
          <w:szCs w:val="21"/>
        </w:rPr>
        <w:t>C</w:t>
      </w:r>
      <w:r>
        <w:rPr>
          <w:rFonts w:ascii="宋体" w:hAnsi="宋体" w:hint="eastAsia"/>
          <w:szCs w:val="21"/>
        </w:rPr>
        <w:t>．两次实验中运动的小车都会停下来，说明力能够改变物体的运动状态</w:t>
      </w:r>
    </w:p>
    <w:p w:rsidR="00C54A43">
      <w:pPr>
        <w:ind w:firstLine="315" w:firstLineChars="150"/>
        <w:rPr>
          <w:rFonts w:ascii="宋体"/>
          <w:szCs w:val="21"/>
        </w:rPr>
      </w:pPr>
      <w:r>
        <w:rPr>
          <w:rFonts w:ascii="宋体" w:hAnsi="宋体"/>
          <w:szCs w:val="21"/>
        </w:rPr>
        <w:t>D</w:t>
      </w:r>
      <w:r>
        <w:rPr>
          <w:rFonts w:ascii="宋体" w:hAnsi="宋体" w:hint="eastAsia"/>
          <w:szCs w:val="21"/>
        </w:rPr>
        <w:t>．从实验可以看出，运动的小车所受的阻力减小，向前滑行的距离变小</w:t>
      </w:r>
    </w:p>
    <w:p w:rsidR="00C54A43">
      <w:pPr>
        <w:spacing w:line="360" w:lineRule="auto"/>
        <w:textAlignment w:val="center"/>
        <w:rPr>
          <w:rFonts w:ascii="宋体"/>
          <w:szCs w:val="21"/>
        </w:rPr>
      </w:pPr>
    </w:p>
    <w:p w:rsidR="00C54A43">
      <w:pPr>
        <w:textAlignment w:val="center"/>
        <w:rPr>
          <w:rFonts w:ascii="宋体"/>
          <w:szCs w:val="21"/>
        </w:rPr>
      </w:pPr>
      <w:r>
        <w:rPr>
          <w:rFonts w:ascii="宋体" w:hAnsi="宋体"/>
          <w:szCs w:val="21"/>
        </w:rPr>
        <w:t>4</w:t>
      </w:r>
      <w:r>
        <w:rPr>
          <w:rFonts w:ascii="宋体" w:hint="eastAsia"/>
          <w:szCs w:val="21"/>
        </w:rPr>
        <w:t>．</w:t>
      </w:r>
      <w:r>
        <w:rPr>
          <w:rFonts w:ascii="宋体" w:hAnsi="宋体" w:hint="eastAsia"/>
          <w:szCs w:val="21"/>
        </w:rPr>
        <w:t>若不计空气阻力</w:t>
      </w:r>
      <w:r>
        <w:rPr>
          <w:rFonts w:ascii="宋体"/>
          <w:szCs w:val="21"/>
        </w:rPr>
        <w:t>,</w:t>
      </w:r>
      <w:r>
        <w:rPr>
          <w:rFonts w:ascii="宋体" w:hAnsi="宋体" w:hint="eastAsia"/>
          <w:szCs w:val="21"/>
        </w:rPr>
        <w:t>足球离开脚后在空中运动时</w:t>
      </w:r>
      <w:r>
        <w:rPr>
          <w:rFonts w:ascii="宋体"/>
          <w:szCs w:val="21"/>
        </w:rPr>
        <w:t>,</w:t>
      </w:r>
      <w:r>
        <w:rPr>
          <w:rFonts w:ascii="宋体" w:hAnsi="宋体" w:hint="eastAsia"/>
          <w:szCs w:val="21"/>
        </w:rPr>
        <w:t>运动状态发生改变</w:t>
      </w:r>
      <w:r>
        <w:rPr>
          <w:rFonts w:ascii="宋体"/>
          <w:szCs w:val="21"/>
        </w:rPr>
        <w:t>,</w:t>
      </w:r>
      <w:r>
        <w:rPr>
          <w:rFonts w:ascii="宋体" w:hAnsi="宋体" w:hint="eastAsia"/>
          <w:szCs w:val="21"/>
        </w:rPr>
        <w:t>使其运动状态改变的力的施力物体是</w:t>
      </w:r>
      <w:r>
        <w:rPr>
          <w:rFonts w:ascii="宋体" w:hAnsi="宋体"/>
          <w:szCs w:val="21"/>
        </w:rPr>
        <w:t xml:space="preserve"> (   ) </w:t>
      </w:r>
      <w:r>
        <w:rPr>
          <w:rFonts w:ascii="宋体" w:hAnsi="宋体"/>
          <w:szCs w:val="21"/>
        </w:rPr>
        <w:br/>
        <w:t xml:space="preserve">   A. </w:t>
      </w:r>
      <w:r>
        <w:rPr>
          <w:rFonts w:ascii="宋体" w:hAnsi="宋体" w:hint="eastAsia"/>
          <w:szCs w:val="21"/>
        </w:rPr>
        <w:t>踢球运动员</w:t>
      </w:r>
      <w:r>
        <w:rPr>
          <w:rFonts w:ascii="宋体" w:hAnsi="宋体"/>
          <w:szCs w:val="21"/>
        </w:rPr>
        <w:t xml:space="preserve">      B. </w:t>
      </w:r>
      <w:r>
        <w:rPr>
          <w:rFonts w:ascii="宋体" w:hAnsi="宋体" w:hint="eastAsia"/>
          <w:szCs w:val="21"/>
        </w:rPr>
        <w:t>足球</w:t>
      </w:r>
      <w:r>
        <w:rPr>
          <w:rFonts w:ascii="宋体" w:hAnsi="宋体"/>
          <w:szCs w:val="21"/>
        </w:rPr>
        <w:t xml:space="preserve">        C. </w:t>
      </w:r>
      <w:r>
        <w:rPr>
          <w:rFonts w:ascii="宋体" w:hAnsi="宋体" w:hint="eastAsia"/>
          <w:szCs w:val="21"/>
        </w:rPr>
        <w:t>地球</w:t>
      </w:r>
      <w:r>
        <w:rPr>
          <w:rFonts w:ascii="宋体" w:hAnsi="宋体"/>
          <w:szCs w:val="21"/>
        </w:rPr>
        <w:t xml:space="preserve">       D. </w:t>
      </w:r>
      <w:r>
        <w:rPr>
          <w:rFonts w:ascii="宋体" w:hAnsi="宋体" w:hint="eastAsia"/>
          <w:szCs w:val="21"/>
        </w:rPr>
        <w:t>守门员</w:t>
      </w:r>
    </w:p>
    <w:p w:rsidR="00C54A43">
      <w:pPr>
        <w:widowControl/>
        <w:spacing w:line="240" w:lineRule="atLeast"/>
        <w:jc w:val="left"/>
        <w:rPr>
          <w:rFonts w:ascii="宋体"/>
          <w:szCs w:val="21"/>
        </w:rPr>
      </w:pPr>
      <w:r>
        <w:rPr>
          <w:noProof/>
        </w:rPr>
        <w:drawing>
          <wp:anchor distT="0" distB="0" distL="114300" distR="114300" simplePos="0" relativeHeight="251664384" behindDoc="0" locked="0" layoutInCell="1" allowOverlap="1">
            <wp:simplePos x="0" y="0"/>
            <wp:positionH relativeFrom="margin">
              <wp:posOffset>4686300</wp:posOffset>
            </wp:positionH>
            <wp:positionV relativeFrom="paragraph">
              <wp:posOffset>74295</wp:posOffset>
            </wp:positionV>
            <wp:extent cx="1310005" cy="1003300"/>
            <wp:effectExtent l="0" t="0" r="0" b="0"/>
            <wp:wrapSquare wrapText="bothSides"/>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xmlns:r="http://schemas.openxmlformats.org/officeDocument/2006/relationships" r:embed="rId8">
                      <a:extLst>
                        <a:ext uri="{28A0092B-C50C-407E-A947-70E740481C1C}">
                          <a14:useLocalDpi xmlns:a14="http://schemas.microsoft.com/office/drawing/2010/main" val="0"/>
                        </a:ext>
                      </a:extLst>
                    </a:blip>
                    <a:srcRect/>
                    <a:stretch>
                      <a:fillRect/>
                    </a:stretch>
                  </pic:blipFill>
                  <pic:spPr bwMode="auto">
                    <a:xfrm>
                      <a:off x="0" y="0"/>
                      <a:ext cx="1310005" cy="1003300"/>
                    </a:xfrm>
                    <a:prstGeom prst="rect">
                      <a:avLst/>
                    </a:prstGeom>
                    <a:noFill/>
                    <a:ln>
                      <a:noFill/>
                    </a:ln>
                  </pic:spPr>
                </pic:pic>
              </a:graphicData>
            </a:graphic>
          </wp:anchor>
        </w:drawing>
      </w:r>
    </w:p>
    <w:p w:rsidR="00C54A43">
      <w:pPr>
        <w:widowControl/>
        <w:spacing w:line="240" w:lineRule="atLeast"/>
        <w:jc w:val="left"/>
        <w:rPr>
          <w:rFonts w:ascii="宋体"/>
          <w:szCs w:val="21"/>
        </w:rPr>
      </w:pPr>
      <w:r>
        <w:rPr>
          <w:rFonts w:ascii="宋体" w:hAnsi="宋体"/>
          <w:szCs w:val="21"/>
        </w:rPr>
        <w:t>5</w:t>
      </w:r>
      <w:r>
        <w:rPr>
          <w:rFonts w:ascii="宋体"/>
          <w:szCs w:val="21"/>
        </w:rPr>
        <w:t>.</w:t>
      </w:r>
      <w:r>
        <w:rPr>
          <w:rFonts w:ascii="宋体" w:hAnsi="宋体" w:hint="eastAsia"/>
          <w:szCs w:val="21"/>
        </w:rPr>
        <w:t>如图，跳伞运动员在空中匀速直线下降的过程中，下列说法正确的是（</w:t>
      </w:r>
      <w:r>
        <w:rPr>
          <w:rFonts w:ascii="宋体" w:hAnsi="宋体"/>
          <w:szCs w:val="21"/>
        </w:rPr>
        <w:t xml:space="preserve">  </w:t>
      </w:r>
      <w:r>
        <w:rPr>
          <w:rFonts w:ascii="宋体"/>
          <w:szCs w:val="21"/>
        </w:rPr>
        <w:t>  </w:t>
      </w:r>
      <w:r>
        <w:rPr>
          <w:rFonts w:ascii="宋体" w:hAnsi="宋体" w:hint="eastAsia"/>
          <w:szCs w:val="21"/>
        </w:rPr>
        <w:t>）</w:t>
      </w:r>
    </w:p>
    <w:p w:rsidR="00C54A43">
      <w:pPr>
        <w:widowControl/>
        <w:spacing w:line="240" w:lineRule="atLeast"/>
        <w:ind w:firstLine="315" w:firstLineChars="150"/>
        <w:jc w:val="left"/>
        <w:rPr>
          <w:rFonts w:ascii="宋体"/>
          <w:szCs w:val="21"/>
        </w:rPr>
      </w:pPr>
      <w:r>
        <w:rPr>
          <w:rFonts w:ascii="宋体" w:hAnsi="宋体"/>
          <w:szCs w:val="21"/>
        </w:rPr>
        <w:t>A</w:t>
      </w:r>
      <w:r>
        <w:rPr>
          <w:rFonts w:ascii="宋体" w:hAnsi="宋体" w:hint="eastAsia"/>
          <w:szCs w:val="21"/>
        </w:rPr>
        <w:t>．人对伞的拉力大于伞对人的拉力</w:t>
      </w:r>
    </w:p>
    <w:p w:rsidR="00C54A43">
      <w:pPr>
        <w:widowControl/>
        <w:spacing w:line="240" w:lineRule="atLeast"/>
        <w:ind w:firstLine="315" w:firstLineChars="150"/>
        <w:jc w:val="left"/>
        <w:rPr>
          <w:rFonts w:ascii="宋体"/>
          <w:szCs w:val="21"/>
        </w:rPr>
      </w:pPr>
      <w:r>
        <w:rPr>
          <w:rFonts w:ascii="宋体" w:hAnsi="宋体"/>
          <w:szCs w:val="21"/>
        </w:rPr>
        <w:t>B</w:t>
      </w:r>
      <w:r>
        <w:rPr>
          <w:rFonts w:ascii="宋体" w:hAnsi="宋体" w:hint="eastAsia"/>
          <w:szCs w:val="21"/>
        </w:rPr>
        <w:t>．人和伞在空中处于平衡状态</w:t>
      </w:r>
    </w:p>
    <w:p w:rsidR="00C54A43">
      <w:pPr>
        <w:widowControl/>
        <w:spacing w:line="240" w:lineRule="atLeast"/>
        <w:ind w:firstLine="315" w:firstLineChars="150"/>
        <w:jc w:val="left"/>
        <w:rPr>
          <w:rFonts w:ascii="宋体"/>
          <w:szCs w:val="21"/>
        </w:rPr>
      </w:pPr>
      <w:r>
        <w:rPr>
          <w:rFonts w:ascii="宋体" w:hAnsi="宋体"/>
          <w:szCs w:val="21"/>
        </w:rPr>
        <w:t>C</w:t>
      </w:r>
      <w:r>
        <w:rPr>
          <w:rFonts w:ascii="宋体" w:hAnsi="宋体" w:hint="eastAsia"/>
          <w:szCs w:val="21"/>
        </w:rPr>
        <w:t>．人和伞的重力势能在增大</w:t>
      </w:r>
    </w:p>
    <w:p w:rsidR="00C54A43">
      <w:pPr>
        <w:widowControl/>
        <w:spacing w:line="240" w:lineRule="atLeast"/>
        <w:ind w:firstLine="315" w:firstLineChars="150"/>
        <w:jc w:val="left"/>
        <w:rPr>
          <w:rFonts w:ascii="宋体"/>
          <w:szCs w:val="21"/>
        </w:rPr>
      </w:pPr>
      <w:r>
        <w:rPr>
          <w:rFonts w:ascii="宋体" w:hAnsi="宋体"/>
          <w:szCs w:val="21"/>
        </w:rPr>
        <w:t>D</w:t>
      </w:r>
      <w:r>
        <w:rPr>
          <w:rFonts w:ascii="宋体" w:hAnsi="宋体" w:hint="eastAsia"/>
          <w:szCs w:val="21"/>
        </w:rPr>
        <w:t>．人和伞的动能在减小</w:t>
      </w:r>
    </w:p>
    <w:p w:rsidR="00C54A43">
      <w:pPr>
        <w:rPr>
          <w:rFonts w:ascii="宋体"/>
          <w:szCs w:val="21"/>
        </w:rPr>
      </w:pPr>
    </w:p>
    <w:p w:rsidR="00C54A43">
      <w:pPr>
        <w:rPr>
          <w:rFonts w:ascii="宋体"/>
          <w:szCs w:val="21"/>
        </w:rPr>
      </w:pPr>
      <w:r>
        <w:rPr>
          <w:rFonts w:ascii="宋体" w:hAnsi="宋体"/>
          <w:szCs w:val="21"/>
        </w:rPr>
        <w:t>6</w:t>
      </w:r>
      <w:r>
        <w:rPr>
          <w:rFonts w:ascii="宋体" w:hint="eastAsia"/>
          <w:szCs w:val="21"/>
        </w:rPr>
        <w:t>．</w:t>
      </w:r>
      <w:r>
        <w:rPr>
          <w:rFonts w:ascii="宋体" w:hAnsi="宋体" w:hint="eastAsia"/>
          <w:szCs w:val="21"/>
        </w:rPr>
        <w:t>如图所示，在探究</w:t>
      </w:r>
      <w:r>
        <w:rPr>
          <w:rFonts w:ascii="宋体" w:hint="eastAsia"/>
          <w:szCs w:val="21"/>
        </w:rPr>
        <w:t>“</w:t>
      </w:r>
      <w:r>
        <w:rPr>
          <w:rFonts w:ascii="宋体" w:hAnsi="宋体" w:hint="eastAsia"/>
          <w:szCs w:val="21"/>
        </w:rPr>
        <w:t>影响滑动摩擦力大小因素</w:t>
      </w:r>
      <w:r>
        <w:rPr>
          <w:rFonts w:ascii="宋体" w:hint="eastAsia"/>
          <w:szCs w:val="21"/>
        </w:rPr>
        <w:t>”</w:t>
      </w:r>
      <w:r>
        <w:rPr>
          <w:rFonts w:ascii="宋体" w:hAnsi="宋体" w:hint="eastAsia"/>
          <w:szCs w:val="21"/>
        </w:rPr>
        <w:t>的实验中，以下说法正确的是（</w:t>
      </w:r>
      <w:r>
        <w:rPr>
          <w:rFonts w:ascii="宋体"/>
          <w:szCs w:val="21"/>
        </w:rPr>
        <w:t>  </w:t>
      </w:r>
      <w:r>
        <w:rPr>
          <w:rFonts w:ascii="宋体"/>
          <w:szCs w:val="21"/>
        </w:rPr>
        <w:t xml:space="preserve">   </w:t>
      </w:r>
      <w:r>
        <w:rPr>
          <w:rFonts w:ascii="宋体" w:hAnsi="宋体" w:hint="eastAsia"/>
          <w:szCs w:val="21"/>
        </w:rPr>
        <w:t>）</w:t>
      </w:r>
    </w:p>
    <w:p w:rsidR="00C54A43">
      <w:pPr>
        <w:ind w:firstLine="315" w:firstLineChars="150"/>
        <w:rPr>
          <w:rFonts w:ascii="宋体"/>
          <w:szCs w:val="21"/>
        </w:rPr>
      </w:pPr>
      <w:r>
        <w:rPr>
          <w:rFonts w:ascii="宋体" w:hAnsi="宋体"/>
          <w:szCs w:val="21"/>
        </w:rPr>
        <w:t>A</w:t>
      </w:r>
      <w:r>
        <w:rPr>
          <w:rFonts w:ascii="宋体" w:hAnsi="宋体" w:hint="eastAsia"/>
          <w:szCs w:val="21"/>
        </w:rPr>
        <w:t>．实验时用弹簧测力计匀速拉动木块，使它沿水平长木板滑动</w:t>
      </w:r>
    </w:p>
    <w:p w:rsidR="00C54A43">
      <w:pPr>
        <w:ind w:firstLine="315" w:firstLineChars="150"/>
        <w:rPr>
          <w:rFonts w:ascii="宋体"/>
          <w:szCs w:val="21"/>
        </w:rPr>
      </w:pPr>
      <w:r>
        <w:rPr>
          <w:rFonts w:ascii="宋体" w:hAnsi="宋体"/>
          <w:szCs w:val="21"/>
        </w:rPr>
        <w:t>B</w:t>
      </w:r>
      <w:r>
        <w:rPr>
          <w:rFonts w:ascii="宋体" w:hAnsi="宋体" w:hint="eastAsia"/>
          <w:szCs w:val="21"/>
        </w:rPr>
        <w:t>．木块受到的滑动摩擦力就是弹簧测力计的拉力</w:t>
      </w:r>
    </w:p>
    <w:p w:rsidR="00C54A43">
      <w:pPr>
        <w:ind w:firstLine="315" w:firstLineChars="150"/>
        <w:rPr>
          <w:rFonts w:ascii="宋体"/>
          <w:szCs w:val="21"/>
        </w:rPr>
      </w:pPr>
      <w:r>
        <w:rPr>
          <w:rFonts w:ascii="宋体" w:hAnsi="宋体"/>
          <w:szCs w:val="21"/>
        </w:rPr>
        <w:t>C</w:t>
      </w:r>
      <w:r>
        <w:rPr>
          <w:rFonts w:ascii="宋体" w:hAnsi="宋体" w:hint="eastAsia"/>
          <w:szCs w:val="21"/>
        </w:rPr>
        <w:t>．比较甲图和乙图的实验，说明滑动摩擦力的大小跟接触面的粗糙程度有关</w:t>
      </w:r>
    </w:p>
    <w:p w:rsidR="00C54A43">
      <w:pPr>
        <w:ind w:firstLine="315" w:firstLineChars="150"/>
        <w:rPr>
          <w:rFonts w:ascii="宋体"/>
          <w:szCs w:val="21"/>
        </w:rPr>
      </w:pPr>
      <w:r>
        <w:rPr>
          <w:rFonts w:ascii="宋体" w:hAnsi="宋体"/>
          <w:szCs w:val="21"/>
        </w:rPr>
        <w:t>D</w:t>
      </w:r>
      <w:r>
        <w:rPr>
          <w:rFonts w:ascii="宋体" w:hAnsi="宋体" w:hint="eastAsia"/>
          <w:szCs w:val="21"/>
        </w:rPr>
        <w:t>．比较乙图和</w:t>
      </w:r>
      <w:r>
        <w:rPr>
          <w:rFonts w:ascii="宋体" w:hAnsi="宋体" w:hint="eastAsia"/>
          <w:szCs w:val="21"/>
        </w:rPr>
        <w:t>丙图</w:t>
      </w:r>
      <w:r>
        <w:rPr>
          <w:rFonts w:ascii="宋体" w:hAnsi="宋体" w:hint="eastAsia"/>
          <w:szCs w:val="21"/>
        </w:rPr>
        <w:t>的实验，说明滑动摩擦力的大小跟接触面受到的压力有关</w:t>
      </w:r>
    </w:p>
    <w:p w:rsidR="00C54A43">
      <w:pPr>
        <w:jc w:val="center"/>
        <w:rPr>
          <w:rFonts w:ascii="宋体"/>
          <w:szCs w:val="21"/>
        </w:rPr>
      </w:pPr>
      <w:r>
        <w:rPr>
          <w:noProof/>
        </w:rPr>
        <w:drawing>
          <wp:inline distT="0" distB="0" distL="0" distR="0">
            <wp:extent cx="2514600" cy="12763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9">
                      <a:clrChange>
                        <a:clrFrom>
                          <a:srgbClr val="FFFFFF"/>
                        </a:clrFrom>
                        <a:clrTo>
                          <a:srgbClr val="FFFFFF">
                            <a:alpha val="0"/>
                          </a:srgbClr>
                        </a:clrTo>
                      </a:clrChange>
                      <a:lum contrast="-24000"/>
                      <a:extLst>
                        <a:ext uri="{28A0092B-C50C-407E-A947-70E740481C1C}">
                          <a14:useLocalDpi xmlns:a14="http://schemas.microsoft.com/office/drawing/2010/main" val="0"/>
                        </a:ext>
                      </a:extLst>
                    </a:blip>
                    <a:srcRect/>
                    <a:stretch>
                      <a:fillRect/>
                    </a:stretch>
                  </pic:blipFill>
                  <pic:spPr bwMode="auto">
                    <a:xfrm>
                      <a:off x="0" y="0"/>
                      <a:ext cx="2514600" cy="1276350"/>
                    </a:xfrm>
                    <a:prstGeom prst="rect">
                      <a:avLst/>
                    </a:prstGeom>
                    <a:noFill/>
                    <a:ln>
                      <a:noFill/>
                    </a:ln>
                  </pic:spPr>
                </pic:pic>
              </a:graphicData>
            </a:graphic>
          </wp:inline>
        </w:drawing>
      </w:r>
    </w:p>
    <w:p w:rsidR="00C54A43">
      <w:pPr>
        <w:rPr>
          <w:rFonts w:ascii="宋体"/>
          <w:szCs w:val="21"/>
        </w:rPr>
      </w:pPr>
      <w:r>
        <w:rPr>
          <w:noProof/>
        </w:rPr>
        <w:pict>
          <v:group id="组合 26" o:spid="_x0000_s1026" style="height:86.85pt;margin-left:292.55pt;margin-top:18.4pt;position:absolute;width:131.5pt;z-index:251662336" coordorigin="6660,4545" coordsize="3270,2334">
            <v:shape id="图片 5" o:spid="_x0000_s1027" type="#_x0000_t75" style="height:1260;left:8430;mso-wrap-style:square;position:absolute;rotation:-90;top:4785;visibility:visible;width:1740">
              <v:imagedata r:id="rId10" o:title="" croptop="1097f" cropbottom="12967f" cropleft="7661f" cropright="5878f" gain="86232f" grayscale="t"/>
            </v:shape>
            <v:shape id="图片 6" o:spid="_x0000_s1028" type="#_x0000_t75" style="height:1260;left:6660;mso-wrap-style:square;position:absolute;top:4872;visibility:visible;width:1740">
              <v:imagedata r:id="rId10" o:title="" croptop="1097f" cropbottom="12967f" cropleft="7661f" cropright="5878f" gain="86232f" grayscale="t"/>
            </v:shape>
            <v:shapetype id="_x0000_t202" coordsize="21600,21600" o:spt="202" path="m,l,21600r21600,l21600,xe">
              <v:stroke joinstyle="miter"/>
              <v:path gradientshapeok="t" o:connecttype="rect"/>
            </v:shapetype>
            <v:shape id="文本框 7" o:spid="_x0000_s1029" type="#_x0000_t202" style="height:625;left:7399;mso-wrap-style:square;position:absolute;top:6254;v-text-anchor:top;visibility:visible;width:2412" filled="f" stroked="f">
              <v:textbox inset="0,0,0,0">
                <w:txbxContent>
                  <w:p w:rsidR="00C54A43">
                    <w:r>
                      <w:rPr>
                        <w:rFonts w:hint="eastAsia"/>
                      </w:rPr>
                      <w:t>甲</w:t>
                    </w:r>
                    <w:r>
                      <w:rPr>
                        <w:rFonts w:hint="eastAsia"/>
                      </w:rPr>
                      <w:t>　　　　　</w:t>
                    </w:r>
                    <w:r>
                      <w:rPr>
                        <w:rFonts w:hint="eastAsia"/>
                      </w:rPr>
                      <w:t>乙</w:t>
                    </w:r>
                  </w:p>
                </w:txbxContent>
              </v:textbox>
            </v:shape>
            <w10:wrap type="square"/>
          </v:group>
        </w:pict>
      </w:r>
      <w:r w:rsidR="00B831A4">
        <w:rPr>
          <w:rFonts w:ascii="宋体" w:hAnsi="宋体"/>
          <w:szCs w:val="21"/>
        </w:rPr>
        <w:t>7</w:t>
      </w:r>
      <w:r w:rsidR="00B831A4">
        <w:rPr>
          <w:rFonts w:ascii="宋体" w:hint="eastAsia"/>
          <w:szCs w:val="21"/>
        </w:rPr>
        <w:t>．</w:t>
      </w:r>
      <w:r w:rsidR="00B831A4">
        <w:rPr>
          <w:rFonts w:ascii="宋体" w:hAnsi="宋体" w:hint="eastAsia"/>
          <w:szCs w:val="21"/>
        </w:rPr>
        <w:t>在探究压力作用的效果与哪些因素有关时，小明为验证猜想“压力作用的效果是否与受力面积有关”，采用如图甲和图乙两种方向静止地挤压在两手指间来进行实验，下列说法不正确的是（</w:t>
      </w:r>
      <w:r w:rsidR="00B831A4">
        <w:rPr>
          <w:rFonts w:ascii="宋体" w:hAnsi="宋体"/>
          <w:szCs w:val="21"/>
        </w:rPr>
        <w:t xml:space="preserve">   </w:t>
      </w:r>
      <w:r w:rsidR="00B831A4">
        <w:rPr>
          <w:rFonts w:ascii="宋体" w:hAnsi="宋体" w:hint="eastAsia"/>
          <w:szCs w:val="21"/>
        </w:rPr>
        <w:t>）</w:t>
      </w:r>
    </w:p>
    <w:p w:rsidR="00C54A43">
      <w:pPr>
        <w:rPr>
          <w:rFonts w:ascii="宋体"/>
          <w:szCs w:val="21"/>
        </w:rPr>
      </w:pPr>
      <w:r>
        <w:rPr>
          <w:rFonts w:ascii="宋体" w:hAnsi="宋体"/>
          <w:szCs w:val="21"/>
        </w:rPr>
        <w:t xml:space="preserve">   A</w:t>
      </w:r>
      <w:r>
        <w:rPr>
          <w:rFonts w:ascii="宋体" w:hAnsi="宋体" w:hint="eastAsia"/>
          <w:szCs w:val="21"/>
        </w:rPr>
        <w:t>．图甲与图乙中铅笔都受到了平衡力的作用</w:t>
      </w:r>
    </w:p>
    <w:p w:rsidR="00C54A43">
      <w:pPr>
        <w:rPr>
          <w:rFonts w:ascii="宋体"/>
          <w:szCs w:val="21"/>
        </w:rPr>
      </w:pPr>
      <w:r>
        <w:rPr>
          <w:rFonts w:ascii="宋体" w:hAnsi="宋体"/>
          <w:szCs w:val="21"/>
        </w:rPr>
        <w:t xml:space="preserve">   B</w:t>
      </w:r>
      <w:r>
        <w:rPr>
          <w:rFonts w:ascii="宋体" w:hAnsi="宋体" w:hint="eastAsia"/>
          <w:szCs w:val="21"/>
        </w:rPr>
        <w:t>．图甲与图乙中两手指受到铅笔的压力都相等</w:t>
      </w:r>
    </w:p>
    <w:p w:rsidR="00C54A43">
      <w:pPr>
        <w:rPr>
          <w:rFonts w:ascii="宋体"/>
          <w:szCs w:val="21"/>
        </w:rPr>
      </w:pPr>
      <w:r>
        <w:rPr>
          <w:rFonts w:ascii="宋体" w:hAnsi="宋体"/>
          <w:szCs w:val="21"/>
        </w:rPr>
        <w:t xml:space="preserve">   C</w:t>
      </w:r>
      <w:r>
        <w:rPr>
          <w:rFonts w:ascii="宋体" w:hAnsi="宋体" w:hint="eastAsia"/>
          <w:szCs w:val="21"/>
        </w:rPr>
        <w:t>．图甲的方法合理、图乙的方法不合理</w:t>
      </w:r>
    </w:p>
    <w:p w:rsidR="00C54A43">
      <w:pPr>
        <w:rPr>
          <w:rFonts w:ascii="宋体"/>
          <w:szCs w:val="21"/>
        </w:rPr>
      </w:pPr>
      <w:r>
        <w:rPr>
          <w:rFonts w:ascii="宋体" w:hAnsi="宋体"/>
          <w:szCs w:val="21"/>
        </w:rPr>
        <w:t xml:space="preserve">   D</w:t>
      </w:r>
      <w:r>
        <w:rPr>
          <w:rFonts w:ascii="宋体" w:hAnsi="宋体" w:hint="eastAsia"/>
          <w:szCs w:val="21"/>
        </w:rPr>
        <w:t>．用图甲的方法还能研究压力的作用效果与压力的关系</w:t>
      </w:r>
    </w:p>
    <w:p w:rsidR="00C54A43">
      <w:pPr>
        <w:rPr>
          <w:rFonts w:ascii="宋体"/>
          <w:szCs w:val="21"/>
        </w:rPr>
      </w:pPr>
    </w:p>
    <w:p w:rsidR="00C54A43">
      <w:pPr>
        <w:rPr>
          <w:rFonts w:ascii="宋体"/>
          <w:szCs w:val="21"/>
        </w:rPr>
      </w:pPr>
      <w:r>
        <w:rPr>
          <w:rFonts w:ascii="宋体" w:hAnsi="宋体"/>
          <w:szCs w:val="21"/>
        </w:rPr>
        <w:t>8</w:t>
      </w:r>
      <w:r>
        <w:rPr>
          <w:rFonts w:ascii="宋体"/>
          <w:szCs w:val="21"/>
        </w:rPr>
        <w:t>.</w:t>
      </w:r>
      <w:r>
        <w:rPr>
          <w:rFonts w:ascii="宋体" w:hAnsi="宋体" w:hint="eastAsia"/>
          <w:szCs w:val="21"/>
        </w:rPr>
        <w:t>下列各图不属于连通器的是（</w:t>
      </w:r>
      <w:r>
        <w:rPr>
          <w:rFonts w:ascii="宋体" w:hAnsi="宋体"/>
          <w:szCs w:val="21"/>
        </w:rPr>
        <w:t xml:space="preserve">   </w:t>
      </w:r>
      <w:r>
        <w:rPr>
          <w:rFonts w:ascii="宋体" w:hAnsi="宋体" w:hint="eastAsia"/>
          <w:szCs w:val="21"/>
        </w:rPr>
        <w:t>）</w:t>
      </w:r>
    </w:p>
    <w:p w:rsidR="00C54A43">
      <w:pPr>
        <w:rPr>
          <w:rFonts w:ascii="宋体"/>
          <w:szCs w:val="21"/>
        </w:rPr>
      </w:pPr>
      <w:r>
        <w:rPr>
          <w:noProof/>
        </w:rPr>
        <w:drawing>
          <wp:anchor distT="0" distB="0" distL="114300" distR="114300" simplePos="0" relativeHeight="251671552" behindDoc="0" locked="0" layoutInCell="1" allowOverlap="1">
            <wp:simplePos x="0" y="0"/>
            <wp:positionH relativeFrom="column">
              <wp:posOffset>114300</wp:posOffset>
            </wp:positionH>
            <wp:positionV relativeFrom="paragraph">
              <wp:posOffset>99060</wp:posOffset>
            </wp:positionV>
            <wp:extent cx="5140325" cy="1464310"/>
            <wp:effectExtent l="0" t="0" r="0" b="0"/>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xmlns:r="http://schemas.openxmlformats.org/officeDocument/2006/relationships" r:embed="rId11">
                      <a:clrChange>
                        <a:clrFrom>
                          <a:srgbClr val="FFFFFF"/>
                        </a:clrFrom>
                        <a:clrTo>
                          <a:srgbClr val="FFFFFF">
                            <a:alpha val="0"/>
                          </a:srgbClr>
                        </a:clrTo>
                      </a:clrChange>
                      <a:lum bright="-12000"/>
                      <a:extLst>
                        <a:ext uri="{28A0092B-C50C-407E-A947-70E740481C1C}">
                          <a14:useLocalDpi xmlns:a14="http://schemas.microsoft.com/office/drawing/2010/main" val="0"/>
                        </a:ext>
                      </a:extLst>
                    </a:blip>
                    <a:srcRect/>
                    <a:stretch>
                      <a:fillRect/>
                    </a:stretch>
                  </pic:blipFill>
                  <pic:spPr bwMode="auto">
                    <a:xfrm>
                      <a:off x="0" y="0"/>
                      <a:ext cx="5140325" cy="1464310"/>
                    </a:xfrm>
                    <a:prstGeom prst="rect">
                      <a:avLst/>
                    </a:prstGeom>
                    <a:noFill/>
                    <a:ln>
                      <a:noFill/>
                    </a:ln>
                  </pic:spPr>
                </pic:pic>
              </a:graphicData>
            </a:graphic>
          </wp:anchor>
        </w:drawing>
      </w:r>
      <w:r>
        <w:rPr>
          <w:noProof/>
        </w:rPr>
        <w:drawing>
          <wp:anchor distT="0" distB="0" distL="114300" distR="114300" simplePos="0" relativeHeight="251665408" behindDoc="0" locked="0" layoutInCell="1" allowOverlap="1">
            <wp:simplePos x="0" y="0"/>
            <wp:positionH relativeFrom="margin">
              <wp:posOffset>4686300</wp:posOffset>
            </wp:positionH>
            <wp:positionV relativeFrom="paragraph">
              <wp:posOffset>1783080</wp:posOffset>
            </wp:positionV>
            <wp:extent cx="900430" cy="1188720"/>
            <wp:effectExtent l="0" t="0" r="0" b="0"/>
            <wp:wrapSquare wrapText="bothSides"/>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xmlns:r="http://schemas.openxmlformats.org/officeDocument/2006/relationships" r:embed="rId12">
                      <a:extLst>
                        <a:ext uri="{28A0092B-C50C-407E-A947-70E740481C1C}">
                          <a14:useLocalDpi xmlns:a14="http://schemas.microsoft.com/office/drawing/2010/main" val="0"/>
                        </a:ext>
                      </a:extLst>
                    </a:blip>
                    <a:srcRect/>
                    <a:stretch>
                      <a:fillRect/>
                    </a:stretch>
                  </pic:blipFill>
                  <pic:spPr bwMode="auto">
                    <a:xfrm>
                      <a:off x="0" y="0"/>
                      <a:ext cx="900430" cy="1188720"/>
                    </a:xfrm>
                    <a:prstGeom prst="rect">
                      <a:avLst/>
                    </a:prstGeom>
                    <a:noFill/>
                    <a:ln>
                      <a:noFill/>
                    </a:ln>
                  </pic:spPr>
                </pic:pic>
              </a:graphicData>
            </a:graphic>
          </wp:anchor>
        </w:drawing>
      </w:r>
    </w:p>
    <w:p w:rsidR="00C54A43">
      <w:pPr>
        <w:rPr>
          <w:rFonts w:ascii="宋体"/>
          <w:szCs w:val="21"/>
        </w:rPr>
      </w:pPr>
      <w:r>
        <w:rPr>
          <w:rFonts w:ascii="宋体" w:hAnsi="宋体"/>
          <w:szCs w:val="21"/>
        </w:rPr>
        <w:t>9</w:t>
      </w:r>
      <w:r>
        <w:rPr>
          <w:rFonts w:ascii="宋体" w:hint="eastAsia"/>
          <w:szCs w:val="21"/>
        </w:rPr>
        <w:t>．</w:t>
      </w:r>
      <w:r>
        <w:rPr>
          <w:rFonts w:ascii="宋体" w:hAnsi="宋体" w:hint="eastAsia"/>
          <w:szCs w:val="21"/>
        </w:rPr>
        <w:t>在铁桶内放少量的水，用火加热，水沸腾之后把桶口堵住，然后浇上冷水，铁桶变扁，如图所示，关于铁桶变扁的原因，下列说法正确的是（</w:t>
      </w:r>
      <w:r>
        <w:rPr>
          <w:rFonts w:ascii="宋体" w:hAnsi="宋体"/>
          <w:szCs w:val="21"/>
        </w:rPr>
        <w:t xml:space="preserve">  </w:t>
      </w:r>
      <w:r>
        <w:rPr>
          <w:rFonts w:ascii="宋体" w:hAnsi="宋体" w:hint="eastAsia"/>
          <w:szCs w:val="21"/>
        </w:rPr>
        <w:t>）</w:t>
      </w:r>
    </w:p>
    <w:p w:rsidR="00C54A43">
      <w:pPr>
        <w:ind w:firstLine="315" w:firstLineChars="150"/>
        <w:rPr>
          <w:rFonts w:ascii="宋体"/>
          <w:szCs w:val="21"/>
        </w:rPr>
      </w:pPr>
      <w:r>
        <w:rPr>
          <w:rFonts w:ascii="宋体" w:hAnsi="宋体"/>
          <w:szCs w:val="21"/>
        </w:rPr>
        <w:t>A.</w:t>
      </w:r>
      <w:r>
        <w:rPr>
          <w:rFonts w:ascii="宋体" w:hAnsi="宋体" w:hint="eastAsia"/>
          <w:szCs w:val="21"/>
        </w:rPr>
        <w:t>冷水的压力使铁桶变扁</w:t>
      </w:r>
    </w:p>
    <w:p w:rsidR="00C54A43">
      <w:pPr>
        <w:ind w:firstLine="315" w:firstLineChars="150"/>
        <w:rPr>
          <w:rFonts w:ascii="宋体"/>
          <w:szCs w:val="21"/>
        </w:rPr>
      </w:pPr>
      <w:r>
        <w:rPr>
          <w:rFonts w:ascii="宋体" w:hAnsi="宋体"/>
          <w:szCs w:val="21"/>
        </w:rPr>
        <w:t>B.</w:t>
      </w:r>
      <w:r>
        <w:rPr>
          <w:rFonts w:ascii="宋体" w:hAnsi="宋体" w:hint="eastAsia"/>
          <w:szCs w:val="21"/>
        </w:rPr>
        <w:t>大气压使铁桶变扁</w:t>
      </w:r>
    </w:p>
    <w:p w:rsidR="00C54A43">
      <w:pPr>
        <w:ind w:firstLine="315" w:firstLineChars="150"/>
        <w:rPr>
          <w:rFonts w:ascii="宋体"/>
          <w:szCs w:val="21"/>
        </w:rPr>
      </w:pPr>
      <w:r>
        <w:rPr>
          <w:rFonts w:ascii="宋体" w:hAnsi="宋体"/>
          <w:szCs w:val="21"/>
        </w:rPr>
        <w:t>C.</w:t>
      </w:r>
      <w:r>
        <w:rPr>
          <w:rFonts w:ascii="宋体" w:hAnsi="宋体" w:hint="eastAsia"/>
          <w:szCs w:val="21"/>
        </w:rPr>
        <w:t>铁桶内空气膨胀使铁桶变扁</w:t>
      </w:r>
    </w:p>
    <w:p w:rsidR="00C54A43">
      <w:pPr>
        <w:ind w:firstLine="315" w:firstLineChars="150"/>
        <w:rPr>
          <w:rFonts w:ascii="宋体"/>
          <w:szCs w:val="21"/>
        </w:rPr>
      </w:pPr>
      <w:r>
        <w:rPr>
          <w:rFonts w:ascii="宋体" w:hAnsi="宋体"/>
          <w:szCs w:val="21"/>
        </w:rPr>
        <w:t>D.</w:t>
      </w:r>
      <w:r>
        <w:rPr>
          <w:rFonts w:ascii="宋体" w:hAnsi="宋体" w:hint="eastAsia"/>
          <w:szCs w:val="21"/>
        </w:rPr>
        <w:t>铁桶变扁与力无关</w:t>
      </w:r>
    </w:p>
    <w:p w:rsidR="00C54A43">
      <w:pPr>
        <w:rPr>
          <w:rFonts w:ascii="宋体"/>
          <w:szCs w:val="21"/>
        </w:rPr>
      </w:pPr>
      <w:r>
        <w:rPr>
          <w:noProof/>
        </w:rPr>
        <w:drawing>
          <wp:anchor distT="0" distB="0" distL="114300" distR="114300" simplePos="0" relativeHeight="251666432" behindDoc="0" locked="0" layoutInCell="1" allowOverlap="1">
            <wp:simplePos x="0" y="0"/>
            <wp:positionH relativeFrom="margin">
              <wp:posOffset>3886200</wp:posOffset>
            </wp:positionH>
            <wp:positionV relativeFrom="paragraph">
              <wp:posOffset>120650</wp:posOffset>
            </wp:positionV>
            <wp:extent cx="1600200" cy="1031240"/>
            <wp:effectExtent l="0" t="0" r="0" b="0"/>
            <wp:wrapSquare wrapText="bothSides"/>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xmlns:r="http://schemas.openxmlformats.org/officeDocument/2006/relationships" r:embed="rId13">
                      <a:extLst>
                        <a:ext uri="{28A0092B-C50C-407E-A947-70E740481C1C}">
                          <a14:useLocalDpi xmlns:a14="http://schemas.microsoft.com/office/drawing/2010/main" val="0"/>
                        </a:ext>
                      </a:extLst>
                    </a:blip>
                    <a:srcRect/>
                    <a:stretch>
                      <a:fillRect/>
                    </a:stretch>
                  </pic:blipFill>
                  <pic:spPr bwMode="auto">
                    <a:xfrm>
                      <a:off x="0" y="0"/>
                      <a:ext cx="1600200" cy="1031240"/>
                    </a:xfrm>
                    <a:prstGeom prst="rect">
                      <a:avLst/>
                    </a:prstGeom>
                    <a:noFill/>
                    <a:ln>
                      <a:noFill/>
                    </a:ln>
                  </pic:spPr>
                </pic:pic>
              </a:graphicData>
            </a:graphic>
          </wp:anchor>
        </w:drawing>
      </w:r>
    </w:p>
    <w:p w:rsidR="00C54A43">
      <w:pPr>
        <w:rPr>
          <w:rFonts w:ascii="宋体"/>
          <w:szCs w:val="21"/>
        </w:rPr>
      </w:pPr>
      <w:r>
        <w:rPr>
          <w:rFonts w:ascii="宋体" w:hAnsi="宋体"/>
          <w:szCs w:val="21"/>
        </w:rPr>
        <w:t>10</w:t>
      </w:r>
      <w:r>
        <w:rPr>
          <w:rFonts w:ascii="宋体"/>
          <w:szCs w:val="21"/>
        </w:rPr>
        <w:t>.</w:t>
      </w:r>
      <w:r>
        <w:rPr>
          <w:rFonts w:ascii="宋体" w:hAnsi="宋体" w:hint="eastAsia"/>
          <w:szCs w:val="21"/>
        </w:rPr>
        <w:t>右图所示，人漂浮在死海上看书，下列分析正确的是（</w:t>
      </w:r>
      <w:r>
        <w:rPr>
          <w:rFonts w:ascii="宋体" w:hAnsi="宋体"/>
          <w:szCs w:val="21"/>
        </w:rPr>
        <w:t xml:space="preserve">  </w:t>
      </w:r>
      <w:r>
        <w:rPr>
          <w:rFonts w:ascii="宋体" w:hAnsi="宋体" w:hint="eastAsia"/>
          <w:szCs w:val="21"/>
        </w:rPr>
        <w:t>）</w:t>
      </w:r>
    </w:p>
    <w:p w:rsidR="00C54A43">
      <w:pPr>
        <w:ind w:firstLine="315" w:firstLineChars="150"/>
        <w:rPr>
          <w:rFonts w:ascii="宋体"/>
          <w:szCs w:val="21"/>
        </w:rPr>
      </w:pPr>
      <w:r>
        <w:rPr>
          <w:rFonts w:ascii="宋体" w:hAnsi="宋体"/>
          <w:szCs w:val="21"/>
        </w:rPr>
        <w:t>A.</w:t>
      </w:r>
      <w:r>
        <w:rPr>
          <w:rFonts w:ascii="宋体" w:hAnsi="宋体" w:hint="eastAsia"/>
          <w:szCs w:val="21"/>
        </w:rPr>
        <w:t>海水的密度小于人体的密度</w:t>
      </w:r>
    </w:p>
    <w:p w:rsidR="00C54A43">
      <w:pPr>
        <w:ind w:firstLine="315" w:firstLineChars="150"/>
        <w:rPr>
          <w:rFonts w:ascii="宋体"/>
          <w:szCs w:val="21"/>
        </w:rPr>
      </w:pPr>
      <w:r>
        <w:rPr>
          <w:rFonts w:ascii="宋体" w:hAnsi="宋体"/>
          <w:szCs w:val="21"/>
        </w:rPr>
        <w:t>B.</w:t>
      </w:r>
      <w:r>
        <w:rPr>
          <w:rFonts w:ascii="宋体" w:hAnsi="宋体" w:hint="eastAsia"/>
          <w:szCs w:val="21"/>
        </w:rPr>
        <w:t>人所受的重力小于人所受的浮力</w:t>
      </w:r>
    </w:p>
    <w:p w:rsidR="00C54A43">
      <w:pPr>
        <w:ind w:firstLine="315" w:firstLineChars="150"/>
        <w:rPr>
          <w:rFonts w:ascii="宋体"/>
          <w:szCs w:val="21"/>
        </w:rPr>
      </w:pPr>
      <w:r>
        <w:rPr>
          <w:rFonts w:ascii="宋体" w:hAnsi="宋体"/>
          <w:szCs w:val="21"/>
        </w:rPr>
        <w:t>C.</w:t>
      </w:r>
      <w:r>
        <w:rPr>
          <w:rFonts w:ascii="宋体" w:hAnsi="宋体" w:hint="eastAsia"/>
          <w:szCs w:val="21"/>
        </w:rPr>
        <w:t>人所受的重力等于人所受的浮力</w:t>
      </w:r>
    </w:p>
    <w:p w:rsidR="00C54A43">
      <w:pPr>
        <w:ind w:firstLine="315" w:firstLineChars="150"/>
        <w:rPr>
          <w:rFonts w:ascii="宋体"/>
          <w:szCs w:val="21"/>
        </w:rPr>
      </w:pPr>
      <w:r>
        <w:rPr>
          <w:rFonts w:ascii="宋体" w:hAnsi="宋体"/>
          <w:szCs w:val="21"/>
        </w:rPr>
        <w:t>D.</w:t>
      </w:r>
      <w:r>
        <w:rPr>
          <w:rFonts w:ascii="宋体" w:hAnsi="宋体" w:hint="eastAsia"/>
          <w:szCs w:val="21"/>
        </w:rPr>
        <w:t>人所受的重力与人所受的浮力是一对相互作用力</w:t>
      </w:r>
    </w:p>
    <w:p w:rsidR="00C54A43">
      <w:pPr>
        <w:rPr>
          <w:rFonts w:ascii="宋体"/>
          <w:szCs w:val="21"/>
        </w:rPr>
      </w:pPr>
      <w:r>
        <w:rPr>
          <w:rFonts w:ascii="宋体" w:hAnsi="宋体"/>
          <w:szCs w:val="21"/>
        </w:rPr>
        <w:t>11</w:t>
      </w:r>
      <w:r>
        <w:rPr>
          <w:rFonts w:ascii="宋体"/>
          <w:szCs w:val="21"/>
        </w:rPr>
        <w:t>.</w:t>
      </w:r>
      <w:r>
        <w:rPr>
          <w:rFonts w:ascii="宋体" w:hAnsi="宋体" w:hint="eastAsia"/>
          <w:szCs w:val="21"/>
        </w:rPr>
        <w:t>以下有关比较两个物体浮力的说法中</w:t>
      </w:r>
      <w:r>
        <w:rPr>
          <w:rFonts w:ascii="宋体"/>
          <w:szCs w:val="21"/>
        </w:rPr>
        <w:t>,</w:t>
      </w:r>
      <w:r>
        <w:rPr>
          <w:rFonts w:ascii="宋体" w:hAnsi="宋体" w:hint="eastAsia"/>
          <w:szCs w:val="21"/>
        </w:rPr>
        <w:t>错误的个数为</w:t>
      </w:r>
      <w:r>
        <w:rPr>
          <w:rFonts w:ascii="宋体" w:hAnsi="宋体"/>
          <w:szCs w:val="21"/>
        </w:rPr>
        <w:t xml:space="preserve">(    </w:t>
      </w:r>
      <w:r>
        <w:rPr>
          <w:rFonts w:ascii="宋体"/>
          <w:szCs w:val="21"/>
        </w:rPr>
        <w:t> </w:t>
      </w:r>
      <w:r>
        <w:rPr>
          <w:rFonts w:ascii="宋体" w:hAnsi="宋体"/>
          <w:szCs w:val="21"/>
        </w:rPr>
        <w:t>)</w:t>
      </w:r>
    </w:p>
    <w:p w:rsidR="00C54A43">
      <w:pPr>
        <w:ind w:firstLine="315" w:firstLineChars="150"/>
        <w:rPr>
          <w:rFonts w:ascii="宋体"/>
          <w:szCs w:val="21"/>
        </w:rPr>
      </w:pPr>
      <w:r>
        <w:rPr>
          <w:rFonts w:ascii="宋体" w:hAnsi="宋体" w:hint="eastAsia"/>
          <w:szCs w:val="21"/>
        </w:rPr>
        <w:t>①同样重的两个</w:t>
      </w:r>
      <w:r>
        <w:rPr>
          <w:rFonts w:ascii="宋体" w:hAnsi="宋体" w:hint="eastAsia"/>
          <w:szCs w:val="21"/>
        </w:rPr>
        <w:t>铜块甲和</w:t>
      </w:r>
      <w:r>
        <w:rPr>
          <w:rFonts w:ascii="宋体" w:hAnsi="宋体" w:hint="eastAsia"/>
          <w:szCs w:val="21"/>
        </w:rPr>
        <w:t>乙</w:t>
      </w:r>
      <w:r>
        <w:rPr>
          <w:rFonts w:ascii="宋体"/>
          <w:szCs w:val="21"/>
        </w:rPr>
        <w:t>,</w:t>
      </w:r>
      <w:r>
        <w:rPr>
          <w:rFonts w:ascii="宋体" w:hAnsi="宋体" w:hint="eastAsia"/>
          <w:szCs w:val="21"/>
        </w:rPr>
        <w:t>甲浸没在水中</w:t>
      </w:r>
      <w:r>
        <w:rPr>
          <w:rFonts w:ascii="宋体"/>
          <w:szCs w:val="21"/>
        </w:rPr>
        <w:t>,</w:t>
      </w:r>
      <w:r>
        <w:rPr>
          <w:rFonts w:ascii="宋体" w:hAnsi="宋体" w:hint="eastAsia"/>
          <w:szCs w:val="21"/>
        </w:rPr>
        <w:t>乙浸没在煤油中</w:t>
      </w:r>
      <w:r>
        <w:rPr>
          <w:rFonts w:ascii="宋体"/>
          <w:szCs w:val="21"/>
        </w:rPr>
        <w:t>,</w:t>
      </w:r>
      <w:r>
        <w:rPr>
          <w:rFonts w:ascii="宋体" w:hAnsi="宋体" w:hint="eastAsia"/>
          <w:szCs w:val="21"/>
        </w:rPr>
        <w:t>甲受的浮力大</w:t>
      </w:r>
      <w:r>
        <w:rPr>
          <w:rFonts w:ascii="宋体"/>
          <w:szCs w:val="21"/>
        </w:rPr>
        <w:br/>
        <w:t xml:space="preserve">   </w:t>
      </w:r>
      <w:r>
        <w:rPr>
          <w:rFonts w:ascii="宋体" w:hAnsi="宋体" w:hint="eastAsia"/>
          <w:szCs w:val="21"/>
        </w:rPr>
        <w:t>②同样重的铝块和</w:t>
      </w:r>
      <w:r>
        <w:rPr>
          <w:rFonts w:ascii="宋体" w:hAnsi="宋体" w:hint="eastAsia"/>
          <w:szCs w:val="21"/>
        </w:rPr>
        <w:t>铜</w:t>
      </w:r>
      <w:r>
        <w:rPr>
          <w:rFonts w:ascii="宋体" w:hAnsi="宋体" w:hint="eastAsia"/>
          <w:szCs w:val="21"/>
        </w:rPr>
        <w:t>块</w:t>
      </w:r>
      <w:r>
        <w:rPr>
          <w:rFonts w:ascii="宋体"/>
          <w:szCs w:val="21"/>
        </w:rPr>
        <w:t>,</w:t>
      </w:r>
      <w:r>
        <w:rPr>
          <w:rFonts w:ascii="宋体" w:hAnsi="宋体" w:hint="eastAsia"/>
          <w:szCs w:val="21"/>
        </w:rPr>
        <w:t>都浸没在煤油中</w:t>
      </w:r>
      <w:r>
        <w:rPr>
          <w:rFonts w:ascii="宋体"/>
          <w:szCs w:val="21"/>
        </w:rPr>
        <w:t>,</w:t>
      </w:r>
      <w:r>
        <w:rPr>
          <w:rFonts w:ascii="宋体" w:hAnsi="宋体" w:hint="eastAsia"/>
          <w:szCs w:val="21"/>
        </w:rPr>
        <w:t>铜块受到的浮力大</w:t>
      </w:r>
      <w:r>
        <w:rPr>
          <w:rFonts w:ascii="宋体"/>
          <w:szCs w:val="21"/>
        </w:rPr>
        <w:br/>
        <w:t xml:space="preserve">   </w:t>
      </w:r>
      <w:r>
        <w:rPr>
          <w:rFonts w:ascii="宋体" w:hAnsi="宋体" w:hint="eastAsia"/>
          <w:szCs w:val="21"/>
        </w:rPr>
        <w:t>③同样重的铝块和</w:t>
      </w:r>
      <w:r>
        <w:rPr>
          <w:rFonts w:ascii="宋体" w:hAnsi="宋体" w:hint="eastAsia"/>
          <w:szCs w:val="21"/>
        </w:rPr>
        <w:t>铜</w:t>
      </w:r>
      <w:r>
        <w:rPr>
          <w:rFonts w:ascii="宋体" w:hAnsi="宋体" w:hint="eastAsia"/>
          <w:szCs w:val="21"/>
        </w:rPr>
        <w:t>块</w:t>
      </w:r>
      <w:r>
        <w:rPr>
          <w:rFonts w:ascii="宋体"/>
          <w:szCs w:val="21"/>
        </w:rPr>
        <w:t>,</w:t>
      </w:r>
      <w:r>
        <w:rPr>
          <w:rFonts w:ascii="宋体" w:hAnsi="宋体" w:hint="eastAsia"/>
          <w:szCs w:val="21"/>
        </w:rPr>
        <w:t>铜块浸没在煤油中</w:t>
      </w:r>
      <w:r>
        <w:rPr>
          <w:rFonts w:ascii="宋体"/>
          <w:szCs w:val="21"/>
        </w:rPr>
        <w:t>,</w:t>
      </w:r>
      <w:r>
        <w:rPr>
          <w:rFonts w:ascii="宋体" w:hAnsi="宋体" w:hint="eastAsia"/>
          <w:szCs w:val="21"/>
        </w:rPr>
        <w:t>铝块浸没在水中</w:t>
      </w:r>
      <w:r>
        <w:rPr>
          <w:rFonts w:ascii="宋体"/>
          <w:szCs w:val="21"/>
        </w:rPr>
        <w:t>,</w:t>
      </w:r>
      <w:r>
        <w:rPr>
          <w:rFonts w:ascii="宋体" w:hAnsi="宋体" w:hint="eastAsia"/>
          <w:szCs w:val="21"/>
        </w:rPr>
        <w:t>铜块所受的浮力大</w:t>
      </w:r>
      <w:r>
        <w:rPr>
          <w:rFonts w:ascii="宋体"/>
          <w:szCs w:val="21"/>
        </w:rPr>
        <w:br/>
        <w:t xml:space="preserve">   </w:t>
      </w:r>
      <w:r>
        <w:rPr>
          <w:rFonts w:ascii="宋体" w:hAnsi="宋体" w:hint="eastAsia"/>
          <w:szCs w:val="21"/>
        </w:rPr>
        <w:t>④同样重的木块与铁块</w:t>
      </w:r>
      <w:r>
        <w:rPr>
          <w:rFonts w:ascii="宋体"/>
          <w:szCs w:val="21"/>
        </w:rPr>
        <w:t>,</w:t>
      </w:r>
      <w:r>
        <w:rPr>
          <w:rFonts w:ascii="宋体" w:hAnsi="宋体" w:hint="eastAsia"/>
          <w:szCs w:val="21"/>
        </w:rPr>
        <w:t>都轻放入水中后</w:t>
      </w:r>
      <w:r>
        <w:rPr>
          <w:rFonts w:ascii="宋体"/>
          <w:szCs w:val="21"/>
        </w:rPr>
        <w:t>,</w:t>
      </w:r>
      <w:r>
        <w:rPr>
          <w:rFonts w:ascii="宋体" w:hAnsi="宋体" w:hint="eastAsia"/>
          <w:szCs w:val="21"/>
        </w:rPr>
        <w:t>二者所受的浮力大小相同</w:t>
      </w:r>
      <w:r>
        <w:rPr>
          <w:rFonts w:ascii="宋体"/>
          <w:szCs w:val="21"/>
        </w:rPr>
        <w:br/>
        <w:t xml:space="preserve">   </w:t>
      </w:r>
      <w:r>
        <w:rPr>
          <w:rFonts w:ascii="宋体" w:hAnsi="宋体"/>
          <w:szCs w:val="21"/>
        </w:rPr>
        <w:t>A. 1         B. 2         C. 3          D. 4</w:t>
      </w:r>
    </w:p>
    <w:p w:rsidR="00C54A43">
      <w:pPr>
        <w:rPr>
          <w:rFonts w:ascii="宋体"/>
          <w:szCs w:val="21"/>
        </w:rPr>
      </w:pPr>
    </w:p>
    <w:p w:rsidR="00C54A43">
      <w:pPr>
        <w:rPr>
          <w:rFonts w:ascii="宋体"/>
          <w:szCs w:val="21"/>
        </w:rPr>
      </w:pPr>
      <w:r>
        <w:rPr>
          <w:noProof/>
        </w:rPr>
        <w:drawing>
          <wp:anchor distT="0" distB="0" distL="114300" distR="114300" simplePos="0" relativeHeight="251676672" behindDoc="0" locked="0" layoutInCell="1" allowOverlap="1">
            <wp:simplePos x="0" y="0"/>
            <wp:positionH relativeFrom="column">
              <wp:posOffset>3940175</wp:posOffset>
            </wp:positionH>
            <wp:positionV relativeFrom="paragraph">
              <wp:posOffset>283845</wp:posOffset>
            </wp:positionV>
            <wp:extent cx="1685290" cy="1078230"/>
            <wp:effectExtent l="0" t="0" r="0" b="0"/>
            <wp:wrapSquare wrapText="bothSides"/>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xmlns:r="http://schemas.openxmlformats.org/officeDocument/2006/relationships" r:embed="rId14">
                      <a:extLst>
                        <a:ext uri="{28A0092B-C50C-407E-A947-70E740481C1C}">
                          <a14:useLocalDpi xmlns:a14="http://schemas.microsoft.com/office/drawing/2010/main" val="0"/>
                        </a:ext>
                      </a:extLst>
                    </a:blip>
                    <a:srcRect/>
                    <a:stretch>
                      <a:fillRect/>
                    </a:stretch>
                  </pic:blipFill>
                  <pic:spPr bwMode="auto">
                    <a:xfrm>
                      <a:off x="0" y="0"/>
                      <a:ext cx="1685290" cy="1078230"/>
                    </a:xfrm>
                    <a:prstGeom prst="rect">
                      <a:avLst/>
                    </a:prstGeom>
                    <a:noFill/>
                    <a:ln>
                      <a:noFill/>
                    </a:ln>
                  </pic:spPr>
                </pic:pic>
              </a:graphicData>
            </a:graphic>
          </wp:anchor>
        </w:drawing>
      </w:r>
      <w:r w:rsidR="00B831A4">
        <w:rPr>
          <w:rFonts w:ascii="宋体" w:hAnsi="宋体"/>
          <w:szCs w:val="21"/>
        </w:rPr>
        <w:t>12</w:t>
      </w:r>
      <w:r w:rsidR="00B831A4">
        <w:rPr>
          <w:rFonts w:ascii="宋体"/>
          <w:szCs w:val="21"/>
        </w:rPr>
        <w:t>.</w:t>
      </w:r>
      <w:r w:rsidR="00B831A4">
        <w:rPr>
          <w:rFonts w:ascii="宋体" w:hAnsi="宋体" w:hint="eastAsia"/>
          <w:szCs w:val="21"/>
        </w:rPr>
        <w:t>如图所示，将同一枚新鲜的鸡蛋分别浸入盛有水和浓盐水的容器中，静置一会儿，出现如图所示现象，且两杯液体的深度相同。下列说法正确的是（</w:t>
      </w:r>
      <w:r w:rsidR="00B831A4">
        <w:rPr>
          <w:rFonts w:ascii="宋体" w:hAnsi="宋体"/>
          <w:szCs w:val="21"/>
        </w:rPr>
        <w:t xml:space="preserve">    </w:t>
      </w:r>
      <w:r w:rsidR="00B831A4">
        <w:rPr>
          <w:rFonts w:ascii="宋体" w:hAnsi="宋体" w:hint="eastAsia"/>
          <w:szCs w:val="21"/>
        </w:rPr>
        <w:t>）</w:t>
      </w:r>
    </w:p>
    <w:p w:rsidR="00C54A43">
      <w:pPr>
        <w:ind w:firstLine="315" w:firstLineChars="150"/>
        <w:rPr>
          <w:rFonts w:ascii="宋体"/>
          <w:szCs w:val="21"/>
        </w:rPr>
      </w:pPr>
      <w:r>
        <w:rPr>
          <w:rFonts w:ascii="宋体" w:hAnsi="宋体"/>
          <w:szCs w:val="21"/>
        </w:rPr>
        <w:t>A</w:t>
      </w:r>
      <w:r>
        <w:rPr>
          <w:rFonts w:ascii="宋体"/>
          <w:szCs w:val="21"/>
        </w:rPr>
        <w:t>.</w:t>
      </w:r>
      <w:r>
        <w:rPr>
          <w:rFonts w:ascii="宋体" w:hAnsi="宋体" w:hint="eastAsia"/>
          <w:szCs w:val="21"/>
        </w:rPr>
        <w:t>两杯底受到液体的压强相等</w:t>
      </w:r>
    </w:p>
    <w:p w:rsidR="00C54A43">
      <w:pPr>
        <w:ind w:firstLine="315" w:firstLineChars="150"/>
        <w:rPr>
          <w:rFonts w:ascii="宋体"/>
          <w:szCs w:val="21"/>
        </w:rPr>
      </w:pPr>
      <w:r>
        <w:rPr>
          <w:rFonts w:ascii="宋体" w:hAnsi="宋体"/>
          <w:szCs w:val="21"/>
        </w:rPr>
        <w:t>B.</w:t>
      </w:r>
      <w:r>
        <w:rPr>
          <w:rFonts w:ascii="宋体" w:hAnsi="宋体" w:hint="eastAsia"/>
          <w:szCs w:val="21"/>
        </w:rPr>
        <w:t>右图中鸡蛋的密度小于盐水的密度</w:t>
      </w:r>
      <w:r>
        <w:rPr>
          <w:rFonts w:ascii="宋体" w:hAnsi="宋体"/>
          <w:szCs w:val="21"/>
        </w:rPr>
        <w:t xml:space="preserve">  </w:t>
      </w:r>
    </w:p>
    <w:p w:rsidR="00C54A43">
      <w:pPr>
        <w:ind w:firstLine="315" w:firstLineChars="150"/>
        <w:rPr>
          <w:rFonts w:ascii="宋体"/>
          <w:szCs w:val="21"/>
        </w:rPr>
      </w:pPr>
      <w:r>
        <w:rPr>
          <w:rFonts w:ascii="宋体" w:hAnsi="宋体"/>
          <w:szCs w:val="21"/>
        </w:rPr>
        <w:t>C.</w:t>
      </w:r>
      <w:r>
        <w:rPr>
          <w:rFonts w:ascii="宋体" w:hAnsi="宋体" w:hint="eastAsia"/>
          <w:szCs w:val="21"/>
        </w:rPr>
        <w:t>两种情况下鸡蛋所受浮力相等</w:t>
      </w:r>
    </w:p>
    <w:p w:rsidR="00C54A43">
      <w:pPr>
        <w:ind w:firstLine="315" w:firstLineChars="150"/>
        <w:rPr>
          <w:rFonts w:ascii="宋体"/>
          <w:szCs w:val="21"/>
        </w:rPr>
      </w:pPr>
      <w:r>
        <w:rPr>
          <w:rFonts w:ascii="宋体" w:hAnsi="宋体"/>
          <w:szCs w:val="21"/>
        </w:rPr>
        <w:t>D.</w:t>
      </w:r>
      <w:r>
        <w:rPr>
          <w:rFonts w:ascii="宋体" w:hAnsi="宋体" w:hint="eastAsia"/>
          <w:szCs w:val="21"/>
        </w:rPr>
        <w:t>往浓盐水中再加一些盐，鸡蛋静止后所受浮力和原来一样大</w:t>
      </w:r>
    </w:p>
    <w:p w:rsidR="00C54A43">
      <w:pPr>
        <w:rPr>
          <w:rFonts w:ascii="宋体"/>
          <w:szCs w:val="21"/>
        </w:rPr>
      </w:pPr>
    </w:p>
    <w:p w:rsidR="00C54A43">
      <w:pPr>
        <w:rPr>
          <w:rFonts w:ascii="宋体"/>
          <w:szCs w:val="21"/>
        </w:rPr>
      </w:pPr>
      <w:r>
        <w:rPr>
          <w:noProof/>
        </w:rPr>
        <w:drawing>
          <wp:anchor distT="0" distB="0" distL="114300" distR="114300" simplePos="0" relativeHeight="251667456" behindDoc="0" locked="0" layoutInCell="1" allowOverlap="1">
            <wp:simplePos x="0" y="0"/>
            <wp:positionH relativeFrom="margin">
              <wp:posOffset>4003040</wp:posOffset>
            </wp:positionH>
            <wp:positionV relativeFrom="paragraph">
              <wp:posOffset>227330</wp:posOffset>
            </wp:positionV>
            <wp:extent cx="1596390" cy="1477645"/>
            <wp:effectExtent l="0" t="0" r="0" b="0"/>
            <wp:wrapSquare wrapText="bothSides"/>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xmlns:r="http://schemas.openxmlformats.org/officeDocument/2006/relationships" r:embed="rId15">
                      <a:extLst>
                        <a:ext uri="{28A0092B-C50C-407E-A947-70E740481C1C}">
                          <a14:useLocalDpi xmlns:a14="http://schemas.microsoft.com/office/drawing/2010/main" val="0"/>
                        </a:ext>
                      </a:extLst>
                    </a:blip>
                    <a:srcRect/>
                    <a:stretch>
                      <a:fillRect/>
                    </a:stretch>
                  </pic:blipFill>
                  <pic:spPr bwMode="auto">
                    <a:xfrm>
                      <a:off x="0" y="0"/>
                      <a:ext cx="1596390" cy="1477645"/>
                    </a:xfrm>
                    <a:prstGeom prst="rect">
                      <a:avLst/>
                    </a:prstGeom>
                    <a:noFill/>
                    <a:ln>
                      <a:noFill/>
                    </a:ln>
                  </pic:spPr>
                </pic:pic>
              </a:graphicData>
            </a:graphic>
          </wp:anchor>
        </w:drawing>
      </w:r>
      <w:r w:rsidR="00B831A4">
        <w:rPr>
          <w:rFonts w:ascii="宋体" w:hAnsi="宋体"/>
          <w:szCs w:val="21"/>
        </w:rPr>
        <w:t>13</w:t>
      </w:r>
      <w:r w:rsidR="00B831A4">
        <w:rPr>
          <w:rFonts w:ascii="宋体"/>
          <w:szCs w:val="21"/>
        </w:rPr>
        <w:t>.</w:t>
      </w:r>
      <w:r w:rsidR="00B831A4">
        <w:rPr>
          <w:rFonts w:ascii="宋体" w:hAnsi="宋体" w:hint="eastAsia"/>
          <w:szCs w:val="21"/>
        </w:rPr>
        <w:t>如图所示，两只相同的烧杯</w:t>
      </w:r>
      <w:r w:rsidR="00B831A4">
        <w:rPr>
          <w:rFonts w:ascii="宋体" w:hAnsi="宋体" w:hint="eastAsia"/>
          <w:szCs w:val="21"/>
        </w:rPr>
        <w:t>中装着</w:t>
      </w:r>
      <w:r w:rsidR="00B831A4">
        <w:rPr>
          <w:rFonts w:ascii="宋体" w:hAnsi="宋体" w:hint="eastAsia"/>
          <w:szCs w:val="21"/>
        </w:rPr>
        <w:t>深度相同的两种液体，同一只自制的简易密度计在其中保持静止状态，下列判断不正确的是（</w:t>
      </w:r>
      <w:r w:rsidR="00B831A4">
        <w:rPr>
          <w:rFonts w:ascii="宋体" w:hAnsi="宋体"/>
          <w:szCs w:val="21"/>
        </w:rPr>
        <w:t xml:space="preserve">    </w:t>
      </w:r>
      <w:r w:rsidR="00B831A4">
        <w:rPr>
          <w:rFonts w:ascii="宋体" w:hAnsi="宋体" w:hint="eastAsia"/>
          <w:szCs w:val="21"/>
        </w:rPr>
        <w:t>）</w:t>
      </w:r>
    </w:p>
    <w:p w:rsidR="00C54A43">
      <w:pPr>
        <w:ind w:firstLine="315" w:firstLineChars="150"/>
        <w:rPr>
          <w:rFonts w:ascii="宋体"/>
          <w:szCs w:val="21"/>
        </w:rPr>
      </w:pPr>
      <w:r>
        <w:rPr>
          <w:rFonts w:ascii="宋体" w:hAnsi="宋体"/>
          <w:szCs w:val="21"/>
        </w:rPr>
        <w:t>A</w:t>
      </w:r>
      <w:r>
        <w:rPr>
          <w:rFonts w:ascii="宋体" w:hAnsi="宋体" w:hint="eastAsia"/>
          <w:szCs w:val="21"/>
        </w:rPr>
        <w:t>．甲杯中液体的密度大于乙杯中液体的密度</w:t>
      </w:r>
    </w:p>
    <w:p w:rsidR="00C54A43">
      <w:pPr>
        <w:ind w:firstLine="315" w:firstLineChars="150"/>
        <w:rPr>
          <w:rFonts w:ascii="宋体"/>
          <w:szCs w:val="21"/>
        </w:rPr>
      </w:pPr>
      <w:r>
        <w:rPr>
          <w:rFonts w:ascii="宋体" w:hAnsi="宋体"/>
          <w:szCs w:val="21"/>
        </w:rPr>
        <w:t>B</w:t>
      </w:r>
      <w:r>
        <w:rPr>
          <w:rFonts w:ascii="宋体" w:hAnsi="宋体" w:hint="eastAsia"/>
          <w:szCs w:val="21"/>
        </w:rPr>
        <w:t>．密度计在甲杯中受到的浮力等于在乙杯中受到的浮力</w:t>
      </w:r>
    </w:p>
    <w:p w:rsidR="00C54A43">
      <w:pPr>
        <w:ind w:firstLine="315" w:firstLineChars="150"/>
        <w:rPr>
          <w:rFonts w:ascii="宋体"/>
          <w:szCs w:val="21"/>
        </w:rPr>
      </w:pPr>
      <w:r>
        <w:rPr>
          <w:rFonts w:ascii="宋体" w:hAnsi="宋体"/>
          <w:szCs w:val="21"/>
        </w:rPr>
        <w:t>C</w:t>
      </w:r>
      <w:r>
        <w:rPr>
          <w:rFonts w:ascii="宋体" w:hAnsi="宋体" w:hint="eastAsia"/>
          <w:szCs w:val="21"/>
        </w:rPr>
        <w:t>．密度计底部所受液体的压强相等</w:t>
      </w:r>
    </w:p>
    <w:p w:rsidR="00C54A43">
      <w:pPr>
        <w:ind w:firstLine="315" w:firstLineChars="150"/>
        <w:rPr>
          <w:rFonts w:ascii="宋体"/>
          <w:szCs w:val="21"/>
        </w:rPr>
      </w:pPr>
      <w:r>
        <w:rPr>
          <w:rFonts w:ascii="宋体" w:hAnsi="宋体"/>
          <w:szCs w:val="21"/>
        </w:rPr>
        <w:t>D</w:t>
      </w:r>
      <w:r>
        <w:rPr>
          <w:rFonts w:ascii="宋体" w:hAnsi="宋体" w:hint="eastAsia"/>
          <w:szCs w:val="21"/>
        </w:rPr>
        <w:t>．密度计排开甲、乙两杯液体的质量相等</w:t>
      </w:r>
    </w:p>
    <w:p w:rsidR="00C54A43">
      <w:pPr>
        <w:rPr>
          <w:rFonts w:ascii="宋体"/>
          <w:b/>
          <w:szCs w:val="21"/>
        </w:rPr>
      </w:pPr>
      <w:r>
        <w:rPr>
          <w:rFonts w:ascii="宋体" w:hAnsi="宋体"/>
          <w:szCs w:val="21"/>
        </w:rPr>
        <w:t xml:space="preserve"> </w:t>
      </w:r>
      <w:r>
        <w:rPr>
          <w:rFonts w:ascii="宋体" w:hAnsi="宋体"/>
          <w:b/>
          <w:szCs w:val="21"/>
        </w:rPr>
        <w:t xml:space="preserve"> </w:t>
      </w:r>
    </w:p>
    <w:p w:rsidR="00C54A43">
      <w:pPr>
        <w:rPr>
          <w:rFonts w:ascii="宋体"/>
          <w:szCs w:val="21"/>
        </w:rPr>
      </w:pPr>
      <w:r>
        <w:rPr>
          <w:rFonts w:ascii="宋体" w:hAnsi="宋体"/>
          <w:szCs w:val="21"/>
        </w:rPr>
        <w:t>14</w:t>
      </w:r>
      <w:r>
        <w:rPr>
          <w:rFonts w:ascii="宋体"/>
          <w:szCs w:val="21"/>
        </w:rPr>
        <w:t>.</w:t>
      </w:r>
      <w:r>
        <w:rPr>
          <w:rFonts w:ascii="宋体" w:hAnsi="宋体" w:hint="eastAsia"/>
          <w:szCs w:val="21"/>
        </w:rPr>
        <w:t>图所示的四种情景中，人对物体做功的是（</w:t>
      </w:r>
      <w:r>
        <w:rPr>
          <w:rFonts w:ascii="宋体" w:hAnsi="宋体"/>
          <w:szCs w:val="21"/>
        </w:rPr>
        <w:t xml:space="preserve">   </w:t>
      </w:r>
      <w:r>
        <w:rPr>
          <w:rFonts w:ascii="宋体" w:hAnsi="宋体" w:hint="eastAsia"/>
          <w:szCs w:val="21"/>
        </w:rPr>
        <w:t>）</w:t>
      </w:r>
    </w:p>
    <w:p w:rsidR="00C54A43">
      <w:pPr>
        <w:rPr>
          <w:rFonts w:ascii="宋体"/>
          <w:szCs w:val="21"/>
        </w:rPr>
      </w:pPr>
      <w:r>
        <w:rPr>
          <w:noProof/>
        </w:rPr>
        <w:drawing>
          <wp:anchor distT="0" distB="0" distL="114300" distR="114300" simplePos="0" relativeHeight="251668480" behindDoc="0" locked="0" layoutInCell="1" allowOverlap="1">
            <wp:simplePos x="0" y="0"/>
            <wp:positionH relativeFrom="margin">
              <wp:posOffset>114300</wp:posOffset>
            </wp:positionH>
            <wp:positionV relativeFrom="paragraph">
              <wp:posOffset>99060</wp:posOffset>
            </wp:positionV>
            <wp:extent cx="4686300" cy="1507490"/>
            <wp:effectExtent l="0" t="0" r="0" b="0"/>
            <wp:wrapSquare wrapText="bothSides"/>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xmlns:r="http://schemas.openxmlformats.org/officeDocument/2006/relationships" r:embed="rId16">
                      <a:extLst>
                        <a:ext uri="{28A0092B-C50C-407E-A947-70E740481C1C}">
                          <a14:useLocalDpi xmlns:a14="http://schemas.microsoft.com/office/drawing/2010/main" val="0"/>
                        </a:ext>
                      </a:extLst>
                    </a:blip>
                    <a:srcRect t="8246"/>
                    <a:stretch>
                      <a:fillRect/>
                    </a:stretch>
                  </pic:blipFill>
                  <pic:spPr bwMode="auto">
                    <a:xfrm>
                      <a:off x="0" y="0"/>
                      <a:ext cx="4686300" cy="1507490"/>
                    </a:xfrm>
                    <a:prstGeom prst="rect">
                      <a:avLst/>
                    </a:prstGeom>
                    <a:noFill/>
                    <a:ln>
                      <a:noFill/>
                    </a:ln>
                  </pic:spPr>
                </pic:pic>
              </a:graphicData>
            </a:graphic>
          </wp:anchor>
        </w:drawing>
      </w:r>
    </w:p>
    <w:p w:rsidR="00C54A43">
      <w:pPr>
        <w:rPr>
          <w:rFonts w:ascii="宋体"/>
          <w:szCs w:val="21"/>
        </w:rPr>
      </w:pPr>
    </w:p>
    <w:p w:rsidR="00C54A43">
      <w:pPr>
        <w:rPr>
          <w:rFonts w:ascii="宋体"/>
          <w:szCs w:val="21"/>
        </w:rPr>
      </w:pPr>
    </w:p>
    <w:p w:rsidR="00C54A43">
      <w:pPr>
        <w:rPr>
          <w:rFonts w:ascii="宋体"/>
          <w:szCs w:val="21"/>
        </w:rPr>
      </w:pPr>
    </w:p>
    <w:p w:rsidR="00C54A43">
      <w:pPr>
        <w:rPr>
          <w:rFonts w:ascii="宋体"/>
          <w:szCs w:val="21"/>
        </w:rPr>
      </w:pPr>
    </w:p>
    <w:p w:rsidR="00C54A43">
      <w:pPr>
        <w:rPr>
          <w:rFonts w:ascii="宋体"/>
          <w:szCs w:val="21"/>
        </w:rPr>
      </w:pPr>
    </w:p>
    <w:p w:rsidR="00C54A43">
      <w:pPr>
        <w:rPr>
          <w:rFonts w:ascii="宋体"/>
          <w:szCs w:val="21"/>
        </w:rPr>
      </w:pPr>
    </w:p>
    <w:p w:rsidR="00C54A43">
      <w:pPr>
        <w:rPr>
          <w:rFonts w:ascii="宋体"/>
          <w:szCs w:val="21"/>
        </w:rPr>
      </w:pPr>
    </w:p>
    <w:p w:rsidR="00C54A43">
      <w:pPr>
        <w:rPr>
          <w:rFonts w:ascii="宋体"/>
          <w:szCs w:val="21"/>
        </w:rPr>
      </w:pPr>
      <w:r>
        <w:rPr>
          <w:noProof/>
        </w:rPr>
        <w:drawing>
          <wp:anchor distT="0" distB="0" distL="114300" distR="114300" simplePos="0" relativeHeight="251679744" behindDoc="1" locked="0" layoutInCell="1" allowOverlap="1">
            <wp:simplePos x="0" y="0"/>
            <wp:positionH relativeFrom="column">
              <wp:posOffset>4229100</wp:posOffset>
            </wp:positionH>
            <wp:positionV relativeFrom="paragraph">
              <wp:posOffset>231140</wp:posOffset>
            </wp:positionV>
            <wp:extent cx="1638300" cy="1162050"/>
            <wp:effectExtent l="0" t="0" r="0" b="0"/>
            <wp:wrapTight wrapText="bothSides">
              <wp:wrapPolygon>
                <wp:start x="0" y="0"/>
                <wp:lineTo x="0" y="21246"/>
                <wp:lineTo x="21349" y="21246"/>
                <wp:lineTo x="21349" y="0"/>
                <wp:lineTo x="0" y="0"/>
              </wp:wrapPolygon>
            </wp:wrapTight>
            <wp:docPr id="15" name="图片 15" descr="http://pic1.mofangge.com/upload/papers/c04/20101020/2010102016173345351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pic1.mofangge.com/upload/papers/c04/20101020/201010201617334535187.gif"/>
                    <pic:cNvPicPr>
                      <a:picLocks noChangeAspect="1" noChangeArrowheads="1"/>
                    </pic:cNvPicPr>
                  </pic:nvPicPr>
                  <pic:blipFill>
                    <a:blip xmlns:r="http://schemas.openxmlformats.org/officeDocument/2006/relationships" r:embed="rId17">
                      <a:extLst>
                        <a:ext uri="{28A0092B-C50C-407E-A947-70E740481C1C}">
                          <a14:useLocalDpi xmlns:a14="http://schemas.microsoft.com/office/drawing/2010/main" val="0"/>
                        </a:ext>
                      </a:extLst>
                    </a:blip>
                    <a:srcRect/>
                    <a:stretch>
                      <a:fillRect/>
                    </a:stretch>
                  </pic:blipFill>
                  <pic:spPr bwMode="auto">
                    <a:xfrm>
                      <a:off x="0" y="0"/>
                      <a:ext cx="1638300" cy="1162050"/>
                    </a:xfrm>
                    <a:prstGeom prst="rect">
                      <a:avLst/>
                    </a:prstGeom>
                    <a:noFill/>
                    <a:ln>
                      <a:noFill/>
                    </a:ln>
                  </pic:spPr>
                </pic:pic>
              </a:graphicData>
            </a:graphic>
          </wp:anchor>
        </w:drawing>
      </w:r>
      <w:r w:rsidR="00B831A4">
        <w:rPr>
          <w:rFonts w:ascii="宋体" w:hAnsi="宋体"/>
          <w:szCs w:val="21"/>
        </w:rPr>
        <w:t>15</w:t>
      </w:r>
      <w:r w:rsidR="00B831A4">
        <w:rPr>
          <w:rFonts w:ascii="宋体"/>
          <w:szCs w:val="21"/>
        </w:rPr>
        <w:t>.</w:t>
      </w:r>
      <w:r w:rsidR="00B831A4">
        <w:rPr>
          <w:rFonts w:ascii="宋体" w:hAnsi="宋体" w:hint="eastAsia"/>
          <w:szCs w:val="21"/>
        </w:rPr>
        <w:t>小明利用如图所示装置探究能量转化，小明将小铁块绑在橡皮筋中部，并让橡皮筋穿入铁罐，两端分别固定在罐盖和罐底上。实验装置做好后让它从不太陡的斜面上滚下，发现橡皮筋被铁块卷紧了，接着铁罐居然能从斜面底部自动滚上去。以下有关能量转化的判断，正确的是（</w:t>
      </w:r>
      <w:r w:rsidR="00B831A4">
        <w:rPr>
          <w:rFonts w:ascii="宋体" w:hAnsi="宋体"/>
          <w:szCs w:val="21"/>
        </w:rPr>
        <w:t xml:space="preserve">    </w:t>
      </w:r>
      <w:r w:rsidR="00B831A4">
        <w:rPr>
          <w:rFonts w:ascii="宋体" w:hAnsi="宋体" w:hint="eastAsia"/>
          <w:szCs w:val="21"/>
        </w:rPr>
        <w:t>）</w:t>
      </w:r>
    </w:p>
    <w:p w:rsidR="00C54A43">
      <w:pPr>
        <w:ind w:firstLine="315" w:firstLineChars="150"/>
        <w:rPr>
          <w:rFonts w:ascii="宋体"/>
          <w:szCs w:val="21"/>
        </w:rPr>
      </w:pPr>
      <w:r>
        <w:rPr>
          <w:rFonts w:ascii="宋体" w:hAnsi="宋体"/>
          <w:szCs w:val="21"/>
        </w:rPr>
        <w:t>A</w:t>
      </w:r>
      <w:r>
        <w:rPr>
          <w:rFonts w:ascii="宋体" w:hAnsi="宋体" w:hint="eastAsia"/>
          <w:szCs w:val="21"/>
        </w:rPr>
        <w:t>．铁罐在斜面上从最高处滚到最低处，主要是重力势能转化为动能</w:t>
      </w:r>
      <w:r>
        <w:rPr>
          <w:rFonts w:ascii="宋体" w:hAnsi="宋体"/>
          <w:szCs w:val="21"/>
        </w:rPr>
        <w:t xml:space="preserve"> </w:t>
      </w:r>
      <w:r>
        <w:rPr>
          <w:rFonts w:ascii="宋体" w:hAnsi="宋体"/>
          <w:szCs w:val="21"/>
        </w:rPr>
        <w:br/>
        <w:t xml:space="preserve">   B</w:t>
      </w:r>
      <w:r>
        <w:rPr>
          <w:rFonts w:ascii="宋体" w:hAnsi="宋体" w:hint="eastAsia"/>
          <w:szCs w:val="21"/>
        </w:rPr>
        <w:t>．铁罐在斜面上从最高处滚到最低处，主要是弹性势能转化为动能</w:t>
      </w:r>
      <w:r>
        <w:rPr>
          <w:rFonts w:ascii="宋体" w:hAnsi="宋体"/>
          <w:szCs w:val="21"/>
        </w:rPr>
        <w:t xml:space="preserve"> </w:t>
      </w:r>
      <w:r>
        <w:rPr>
          <w:rFonts w:ascii="宋体" w:hAnsi="宋体"/>
          <w:szCs w:val="21"/>
        </w:rPr>
        <w:br/>
        <w:t xml:space="preserve">   C</w:t>
      </w:r>
      <w:r>
        <w:rPr>
          <w:rFonts w:ascii="宋体" w:hAnsi="宋体" w:hint="eastAsia"/>
          <w:szCs w:val="21"/>
        </w:rPr>
        <w:t>．铁罐在斜面上从最低处滚到最高处，主要是动能转化为重力势能</w:t>
      </w:r>
      <w:r>
        <w:rPr>
          <w:rFonts w:ascii="宋体" w:hAnsi="宋体"/>
          <w:szCs w:val="21"/>
        </w:rPr>
        <w:t xml:space="preserve"> </w:t>
      </w:r>
      <w:r>
        <w:rPr>
          <w:rFonts w:ascii="宋体" w:hAnsi="宋体"/>
          <w:szCs w:val="21"/>
        </w:rPr>
        <w:br/>
        <w:t xml:space="preserve">   D</w:t>
      </w:r>
      <w:r>
        <w:rPr>
          <w:rFonts w:ascii="宋体" w:hAnsi="宋体" w:hint="eastAsia"/>
          <w:szCs w:val="21"/>
        </w:rPr>
        <w:t>．铁罐在斜面上从最低处滚到最高处，主要是弹性势能转化为重力势能</w:t>
      </w:r>
    </w:p>
    <w:p w:rsidR="00C54A43">
      <w:pPr>
        <w:rPr>
          <w:rFonts w:ascii="宋体"/>
          <w:b/>
          <w:szCs w:val="21"/>
        </w:rPr>
      </w:pPr>
    </w:p>
    <w:p w:rsidR="00C54A43">
      <w:pPr>
        <w:rPr>
          <w:rFonts w:ascii="黑体" w:eastAsia="黑体"/>
          <w:szCs w:val="21"/>
        </w:rPr>
      </w:pPr>
      <w:r>
        <w:rPr>
          <w:rFonts w:ascii="黑体" w:eastAsia="黑体" w:hAnsi="宋体" w:hint="eastAsia"/>
          <w:szCs w:val="21"/>
        </w:rPr>
        <w:t>二、非选择题（本题共</w:t>
      </w:r>
      <w:r>
        <w:rPr>
          <w:rFonts w:ascii="黑体" w:eastAsia="黑体" w:hAnsi="宋体"/>
          <w:szCs w:val="21"/>
        </w:rPr>
        <w:t>10</w:t>
      </w:r>
      <w:r>
        <w:rPr>
          <w:rFonts w:ascii="黑体" w:eastAsia="黑体" w:hAnsi="宋体" w:hint="eastAsia"/>
          <w:szCs w:val="21"/>
        </w:rPr>
        <w:t>小题，总分</w:t>
      </w:r>
      <w:r>
        <w:rPr>
          <w:rFonts w:ascii="黑体" w:eastAsia="黑体" w:hAnsi="宋体"/>
          <w:szCs w:val="21"/>
        </w:rPr>
        <w:t>55</w:t>
      </w:r>
      <w:r>
        <w:rPr>
          <w:rFonts w:ascii="黑体" w:eastAsia="黑体" w:hAnsi="宋体" w:hint="eastAsia"/>
          <w:szCs w:val="21"/>
        </w:rPr>
        <w:t>分）</w:t>
      </w:r>
    </w:p>
    <w:p w:rsidR="00C54A43">
      <w:pPr>
        <w:rPr>
          <w:rFonts w:ascii="宋体"/>
          <w:szCs w:val="21"/>
        </w:rPr>
      </w:pPr>
    </w:p>
    <w:p w:rsidR="00C54A43">
      <w:pPr>
        <w:rPr>
          <w:rFonts w:ascii="宋体"/>
          <w:szCs w:val="21"/>
        </w:rPr>
      </w:pPr>
      <w:r>
        <w:rPr>
          <w:noProof/>
        </w:rPr>
        <w:drawing>
          <wp:anchor distT="0" distB="0" distL="114300" distR="114300" simplePos="0" relativeHeight="251661312" behindDoc="0" locked="0" layoutInCell="1" allowOverlap="1">
            <wp:simplePos x="0" y="0"/>
            <wp:positionH relativeFrom="column">
              <wp:posOffset>4457700</wp:posOffset>
            </wp:positionH>
            <wp:positionV relativeFrom="paragraph">
              <wp:posOffset>0</wp:posOffset>
            </wp:positionV>
            <wp:extent cx="1143000" cy="920750"/>
            <wp:effectExtent l="0" t="0" r="0" b="0"/>
            <wp:wrapSquare wrapText="bothSides"/>
            <wp:docPr id="16" name="图片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6"/>
                    <pic:cNvPicPr>
                      <a:picLocks noChangeAspect="1" noChangeArrowheads="1"/>
                    </pic:cNvPicPr>
                  </pic:nvPicPr>
                  <pic:blipFill>
                    <a:blip xmlns:r="http://schemas.openxmlformats.org/officeDocument/2006/relationships" r:embed="rId18">
                      <a:extLst>
                        <a:ext uri="{28A0092B-C50C-407E-A947-70E740481C1C}">
                          <a14:useLocalDpi xmlns:a14="http://schemas.microsoft.com/office/drawing/2010/main" val="0"/>
                        </a:ext>
                      </a:extLst>
                    </a:blip>
                    <a:srcRect/>
                    <a:stretch>
                      <a:fillRect/>
                    </a:stretch>
                  </pic:blipFill>
                  <pic:spPr bwMode="auto">
                    <a:xfrm>
                      <a:off x="0" y="0"/>
                      <a:ext cx="1143000" cy="920750"/>
                    </a:xfrm>
                    <a:prstGeom prst="rect">
                      <a:avLst/>
                    </a:prstGeom>
                    <a:noFill/>
                    <a:ln>
                      <a:noFill/>
                    </a:ln>
                  </pic:spPr>
                </pic:pic>
              </a:graphicData>
            </a:graphic>
          </wp:anchor>
        </w:drawing>
      </w:r>
      <w:r w:rsidR="00B831A4">
        <w:rPr>
          <w:rFonts w:ascii="宋体" w:hAnsi="宋体"/>
          <w:szCs w:val="21"/>
        </w:rPr>
        <w:t>16</w:t>
      </w:r>
      <w:r w:rsidR="00B831A4">
        <w:rPr>
          <w:rFonts w:ascii="宋体"/>
          <w:szCs w:val="21"/>
        </w:rPr>
        <w:t>.</w:t>
      </w:r>
      <w:r w:rsidR="00B831A4">
        <w:rPr>
          <w:rFonts w:ascii="宋体" w:hAnsi="宋体" w:hint="eastAsia"/>
          <w:szCs w:val="21"/>
        </w:rPr>
        <w:t>（</w:t>
      </w:r>
      <w:r w:rsidR="00B831A4">
        <w:rPr>
          <w:rFonts w:ascii="宋体" w:hAnsi="宋体"/>
          <w:szCs w:val="21"/>
        </w:rPr>
        <w:t>3</w:t>
      </w:r>
      <w:r w:rsidR="00B831A4">
        <w:rPr>
          <w:rFonts w:ascii="宋体" w:hAnsi="宋体" w:hint="eastAsia"/>
          <w:szCs w:val="21"/>
        </w:rPr>
        <w:t>分）如图为新发明的永不漏气的自行车轮胎，通过在轮胎上打洞，填充一种特种材料的方式保证其永不漏气。自行车的轮胎上有凹凸不平的花纹，这是通过增大</w:t>
      </w:r>
      <w:r w:rsidR="00B831A4">
        <w:rPr>
          <w:rFonts w:ascii="宋体" w:hAnsi="宋体"/>
          <w:szCs w:val="21"/>
          <w:u w:val="single"/>
        </w:rPr>
        <w:t xml:space="preserve">            </w:t>
      </w:r>
      <w:r w:rsidR="00B831A4">
        <w:rPr>
          <w:rFonts w:ascii="宋体" w:hAnsi="宋体" w:hint="eastAsia"/>
          <w:szCs w:val="21"/>
        </w:rPr>
        <w:t>的方式来增大摩擦力的；用力刹车时是采用</w:t>
      </w:r>
      <w:r w:rsidR="00B831A4">
        <w:rPr>
          <w:rFonts w:ascii="宋体" w:hAnsi="宋体"/>
          <w:szCs w:val="21"/>
        </w:rPr>
        <w:t>______________</w:t>
      </w:r>
      <w:r w:rsidR="00B831A4">
        <w:rPr>
          <w:rFonts w:ascii="宋体" w:hAnsi="宋体" w:hint="eastAsia"/>
          <w:szCs w:val="21"/>
        </w:rPr>
        <w:t>的方法来增大摩擦力的；骑行中后轮受到地面的摩擦力的方向是向</w:t>
      </w:r>
      <w:r w:rsidR="00B831A4">
        <w:rPr>
          <w:rFonts w:ascii="宋体" w:hAnsi="宋体"/>
          <w:szCs w:val="21"/>
        </w:rPr>
        <w:t>______</w:t>
      </w:r>
      <w:r w:rsidR="00B831A4">
        <w:rPr>
          <w:rFonts w:ascii="宋体" w:hAnsi="宋体" w:hint="eastAsia"/>
          <w:szCs w:val="21"/>
        </w:rPr>
        <w:t>（填“前”或“后”）。</w:t>
      </w:r>
    </w:p>
    <w:p w:rsidR="00C54A43">
      <w:pPr>
        <w:rPr>
          <w:rFonts w:ascii="宋体"/>
          <w:szCs w:val="21"/>
        </w:rPr>
      </w:pPr>
    </w:p>
    <w:p w:rsidR="00C54A43">
      <w:pPr>
        <w:rPr>
          <w:rFonts w:ascii="宋体"/>
          <w:szCs w:val="21"/>
        </w:rPr>
      </w:pPr>
      <w:r>
        <w:rPr>
          <w:rFonts w:ascii="宋体" w:hAnsi="宋体"/>
          <w:szCs w:val="21"/>
        </w:rPr>
        <w:t>17.</w:t>
      </w:r>
      <w:r>
        <w:rPr>
          <w:rFonts w:ascii="宋体" w:hAnsi="宋体" w:hint="eastAsia"/>
          <w:szCs w:val="21"/>
        </w:rPr>
        <w:t>（</w:t>
      </w:r>
      <w:r>
        <w:rPr>
          <w:rFonts w:ascii="宋体" w:hAnsi="宋体"/>
          <w:szCs w:val="21"/>
        </w:rPr>
        <w:t>6</w:t>
      </w:r>
      <w:r>
        <w:rPr>
          <w:rFonts w:ascii="宋体" w:hAnsi="宋体" w:hint="eastAsia"/>
          <w:szCs w:val="21"/>
        </w:rPr>
        <w:t>分）（</w:t>
      </w:r>
      <w:r>
        <w:rPr>
          <w:rFonts w:ascii="宋体" w:hAnsi="宋体"/>
          <w:szCs w:val="21"/>
        </w:rPr>
        <w:t>1</w:t>
      </w:r>
      <w:r>
        <w:rPr>
          <w:rFonts w:ascii="宋体" w:hAnsi="宋体" w:hint="eastAsia"/>
          <w:szCs w:val="21"/>
        </w:rPr>
        <w:t>）如图所示</w:t>
      </w:r>
      <w:r>
        <w:rPr>
          <w:rFonts w:ascii="宋体"/>
          <w:szCs w:val="21"/>
        </w:rPr>
        <w:t>,</w:t>
      </w:r>
      <w:r>
        <w:rPr>
          <w:rFonts w:ascii="宋体" w:hAnsi="宋体" w:hint="eastAsia"/>
          <w:szCs w:val="21"/>
        </w:rPr>
        <w:t>在火车站或高铁站</w:t>
      </w:r>
      <w:r>
        <w:rPr>
          <w:rFonts w:ascii="宋体"/>
          <w:szCs w:val="21"/>
        </w:rPr>
        <w:t>,</w:t>
      </w:r>
      <w:r>
        <w:rPr>
          <w:rFonts w:ascii="宋体" w:hAnsi="宋体" w:hint="eastAsia"/>
          <w:szCs w:val="21"/>
        </w:rPr>
        <w:t>人必须站在安全线以外的区域候车</w:t>
      </w:r>
      <w:r>
        <w:rPr>
          <w:rFonts w:ascii="宋体"/>
          <w:szCs w:val="21"/>
        </w:rPr>
        <w:t>.</w:t>
      </w:r>
      <w:r>
        <w:rPr>
          <w:rFonts w:ascii="宋体" w:hAnsi="宋体" w:hint="eastAsia"/>
          <w:szCs w:val="21"/>
        </w:rPr>
        <w:t>这是因为列车驶过时</w:t>
      </w:r>
      <w:r>
        <w:rPr>
          <w:rFonts w:ascii="宋体"/>
          <w:szCs w:val="21"/>
        </w:rPr>
        <w:t>,</w:t>
      </w:r>
      <w:r>
        <w:rPr>
          <w:rFonts w:ascii="宋体" w:hAnsi="宋体" w:hint="eastAsia"/>
          <w:szCs w:val="21"/>
        </w:rPr>
        <w:t>安全线内侧的空气流速比安全线外侧的空气流速</w:t>
      </w:r>
      <w:r>
        <w:rPr>
          <w:rFonts w:ascii="宋体" w:hAnsi="宋体"/>
          <w:szCs w:val="21"/>
          <w:u w:val="single"/>
        </w:rPr>
        <w:t xml:space="preserve">        </w:t>
      </w:r>
      <w:r>
        <w:rPr>
          <w:rFonts w:ascii="宋体"/>
          <w:szCs w:val="21"/>
        </w:rPr>
        <w:t>,</w:t>
      </w:r>
      <w:r>
        <w:rPr>
          <w:rFonts w:ascii="宋体" w:hAnsi="宋体" w:hint="eastAsia"/>
          <w:szCs w:val="21"/>
        </w:rPr>
        <w:t>压强</w:t>
      </w:r>
      <w:r>
        <w:rPr>
          <w:rFonts w:ascii="宋体" w:hAnsi="宋体"/>
          <w:szCs w:val="21"/>
          <w:u w:val="single"/>
        </w:rPr>
        <w:t xml:space="preserve">      </w:t>
      </w:r>
      <w:r>
        <w:rPr>
          <w:rFonts w:ascii="宋体" w:hAnsi="宋体" w:hint="eastAsia"/>
          <w:szCs w:val="21"/>
        </w:rPr>
        <w:t>（两空选填“小”或“大”）</w:t>
      </w:r>
      <w:r>
        <w:rPr>
          <w:rFonts w:ascii="宋体"/>
          <w:szCs w:val="21"/>
        </w:rPr>
        <w:t>,</w:t>
      </w:r>
      <w:r>
        <w:rPr>
          <w:rFonts w:ascii="宋体" w:hAnsi="宋体" w:hint="eastAsia"/>
          <w:szCs w:val="21"/>
        </w:rPr>
        <w:t>如果人站在安全线以内</w:t>
      </w:r>
      <w:r>
        <w:rPr>
          <w:rFonts w:ascii="宋体"/>
          <w:szCs w:val="21"/>
        </w:rPr>
        <w:t>,</w:t>
      </w:r>
      <w:r>
        <w:rPr>
          <w:rFonts w:ascii="宋体" w:hAnsi="宋体" w:hint="eastAsia"/>
          <w:szCs w:val="21"/>
        </w:rPr>
        <w:t>即使与车辆保持一定的距离</w:t>
      </w:r>
      <w:r>
        <w:rPr>
          <w:rFonts w:ascii="宋体"/>
          <w:szCs w:val="21"/>
        </w:rPr>
        <w:t>,</w:t>
      </w:r>
      <w:r>
        <w:rPr>
          <w:rFonts w:ascii="宋体" w:hAnsi="宋体" w:hint="eastAsia"/>
          <w:szCs w:val="21"/>
        </w:rPr>
        <w:t>也是非常危险的。</w:t>
      </w:r>
    </w:p>
    <w:p w:rsidR="00C54A43">
      <w:pPr>
        <w:jc w:val="center"/>
        <w:textAlignment w:val="center"/>
        <w:rPr>
          <w:rFonts w:ascii="宋体"/>
          <w:szCs w:val="21"/>
        </w:rPr>
      </w:pPr>
      <w:r>
        <w:rPr>
          <w:noProof/>
        </w:rPr>
        <w:drawing>
          <wp:inline distT="0" distB="0" distL="0" distR="0">
            <wp:extent cx="4695825" cy="18288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xmlns:r="http://schemas.openxmlformats.org/officeDocument/2006/relationships" r:embed="rId19">
                      <a:clrChange>
                        <a:clrFrom>
                          <a:srgbClr val="FFFFFF"/>
                        </a:clrFrom>
                        <a:clrTo>
                          <a:srgbClr val="FFFFFF">
                            <a:alpha val="0"/>
                          </a:srgbClr>
                        </a:clrTo>
                      </a:clrChange>
                      <a:lum bright="-24000"/>
                      <a:grayscl/>
                      <a:extLst>
                        <a:ext uri="{28A0092B-C50C-407E-A947-70E740481C1C}">
                          <a14:useLocalDpi xmlns:a14="http://schemas.microsoft.com/office/drawing/2010/main" val="0"/>
                        </a:ext>
                      </a:extLst>
                    </a:blip>
                    <a:srcRect/>
                    <a:stretch>
                      <a:fillRect/>
                    </a:stretch>
                  </pic:blipFill>
                  <pic:spPr bwMode="auto">
                    <a:xfrm>
                      <a:off x="0" y="0"/>
                      <a:ext cx="4695825" cy="1828800"/>
                    </a:xfrm>
                    <a:prstGeom prst="rect">
                      <a:avLst/>
                    </a:prstGeom>
                    <a:noFill/>
                    <a:ln>
                      <a:noFill/>
                    </a:ln>
                  </pic:spPr>
                </pic:pic>
              </a:graphicData>
            </a:graphic>
          </wp:inline>
        </w:drawing>
      </w:r>
    </w:p>
    <w:p w:rsidR="00C54A43">
      <w:pPr>
        <w:textAlignment w:val="center"/>
        <w:rPr>
          <w:rFonts w:ascii="宋体"/>
          <w:szCs w:val="21"/>
        </w:rPr>
      </w:pPr>
      <w:r>
        <w:rPr>
          <w:rFonts w:ascii="宋体" w:hAnsi="宋体" w:hint="eastAsia"/>
          <w:szCs w:val="21"/>
        </w:rPr>
        <w:t>（</w:t>
      </w:r>
      <w:r>
        <w:rPr>
          <w:rFonts w:ascii="宋体" w:hAnsi="宋体"/>
          <w:szCs w:val="21"/>
        </w:rPr>
        <w:t>2</w:t>
      </w:r>
      <w:r>
        <w:rPr>
          <w:rFonts w:ascii="宋体" w:hAnsi="宋体" w:hint="eastAsia"/>
          <w:szCs w:val="21"/>
        </w:rPr>
        <w:t>）如图所示，张伟同学通过斜面用平行于斜面</w:t>
      </w:r>
      <w:r>
        <w:rPr>
          <w:rFonts w:ascii="宋体" w:hAnsi="宋体"/>
          <w:szCs w:val="21"/>
        </w:rPr>
        <w:t>F=200N</w:t>
      </w:r>
      <w:r>
        <w:rPr>
          <w:rFonts w:ascii="宋体" w:hAnsi="宋体" w:hint="eastAsia"/>
          <w:szCs w:val="21"/>
        </w:rPr>
        <w:t>的推力，将质量为</w:t>
      </w:r>
      <w:r>
        <w:rPr>
          <w:rFonts w:ascii="宋体" w:hAnsi="宋体"/>
          <w:szCs w:val="21"/>
        </w:rPr>
        <w:t>30kg</w:t>
      </w:r>
      <w:r>
        <w:rPr>
          <w:rFonts w:ascii="宋体" w:hAnsi="宋体" w:hint="eastAsia"/>
          <w:szCs w:val="21"/>
        </w:rPr>
        <w:t>的物体在</w:t>
      </w:r>
      <w:r>
        <w:rPr>
          <w:rFonts w:ascii="宋体" w:hAnsi="宋体"/>
          <w:szCs w:val="21"/>
        </w:rPr>
        <w:t>5s</w:t>
      </w:r>
      <w:r>
        <w:rPr>
          <w:rFonts w:ascii="宋体" w:hAnsi="宋体" w:hint="eastAsia"/>
          <w:szCs w:val="21"/>
        </w:rPr>
        <w:t>时间内匀速推到</w:t>
      </w:r>
      <w:r>
        <w:rPr>
          <w:rFonts w:ascii="宋体" w:hAnsi="宋体"/>
          <w:szCs w:val="21"/>
        </w:rPr>
        <w:t>1m</w:t>
      </w:r>
      <w:r>
        <w:rPr>
          <w:rFonts w:ascii="宋体" w:hAnsi="宋体" w:hint="eastAsia"/>
          <w:szCs w:val="21"/>
        </w:rPr>
        <w:t>高的平台上，斜面长</w:t>
      </w:r>
      <w:r>
        <w:rPr>
          <w:rFonts w:ascii="宋体" w:hAnsi="宋体"/>
          <w:szCs w:val="21"/>
        </w:rPr>
        <w:t>s=2m</w:t>
      </w:r>
      <w:r>
        <w:rPr>
          <w:rFonts w:ascii="宋体" w:hAnsi="宋体" w:hint="eastAsia"/>
          <w:szCs w:val="21"/>
        </w:rPr>
        <w:t>，则推力做的总功</w:t>
      </w:r>
      <w:r>
        <w:rPr>
          <w:rFonts w:ascii="宋体" w:hAnsi="宋体"/>
          <w:szCs w:val="21"/>
          <w:u w:val="single"/>
        </w:rPr>
        <w:t xml:space="preserve">     </w:t>
      </w:r>
      <w:r>
        <w:rPr>
          <w:rFonts w:ascii="宋体" w:hAnsi="宋体"/>
          <w:szCs w:val="21"/>
        </w:rPr>
        <w:t>J</w:t>
      </w:r>
      <w:r>
        <w:rPr>
          <w:rFonts w:ascii="宋体" w:hAnsi="宋体" w:hint="eastAsia"/>
          <w:szCs w:val="21"/>
        </w:rPr>
        <w:t>，推力的功率为</w:t>
      </w:r>
      <w:r>
        <w:rPr>
          <w:rFonts w:ascii="宋体" w:hAnsi="宋体"/>
          <w:szCs w:val="21"/>
          <w:u w:val="single"/>
        </w:rPr>
        <w:t xml:space="preserve">      </w:t>
      </w:r>
      <w:r>
        <w:rPr>
          <w:rFonts w:ascii="宋体" w:hAnsi="宋体"/>
          <w:szCs w:val="21"/>
        </w:rPr>
        <w:t>W</w:t>
      </w:r>
      <w:r>
        <w:rPr>
          <w:rFonts w:ascii="宋体" w:hAnsi="宋体" w:hint="eastAsia"/>
          <w:szCs w:val="21"/>
        </w:rPr>
        <w:t>，斜面的机械效率为</w:t>
      </w:r>
      <w:r>
        <w:rPr>
          <w:rFonts w:ascii="宋体" w:hAnsi="宋体"/>
          <w:szCs w:val="21"/>
          <w:u w:val="single"/>
        </w:rPr>
        <w:t xml:space="preserve">      </w:t>
      </w:r>
      <w:r>
        <w:rPr>
          <w:rFonts w:ascii="宋体" w:hAnsi="宋体" w:hint="eastAsia"/>
          <w:szCs w:val="21"/>
        </w:rPr>
        <w:t>，斜面对物体的摩擦力</w:t>
      </w:r>
      <w:r>
        <w:rPr>
          <w:rFonts w:ascii="宋体" w:hAnsi="宋体"/>
          <w:szCs w:val="21"/>
          <w:u w:val="single"/>
        </w:rPr>
        <w:t xml:space="preserve">       </w:t>
      </w:r>
      <w:r>
        <w:rPr>
          <w:rFonts w:ascii="宋体" w:hAnsi="宋体"/>
          <w:szCs w:val="21"/>
        </w:rPr>
        <w:t>N</w:t>
      </w:r>
      <w:r>
        <w:rPr>
          <w:rFonts w:ascii="宋体" w:hAnsi="宋体" w:hint="eastAsia"/>
          <w:szCs w:val="21"/>
        </w:rPr>
        <w:t>。</w:t>
      </w:r>
    </w:p>
    <w:p w:rsidR="00C54A43">
      <w:pPr>
        <w:textAlignment w:val="center"/>
        <w:rPr>
          <w:rFonts w:ascii="宋体"/>
          <w:szCs w:val="21"/>
        </w:rPr>
      </w:pPr>
    </w:p>
    <w:p w:rsidR="00C54A43">
      <w:pPr>
        <w:textAlignment w:val="center"/>
        <w:rPr>
          <w:rFonts w:ascii="宋体"/>
          <w:szCs w:val="21"/>
        </w:rPr>
      </w:pPr>
      <w:r>
        <w:rPr>
          <w:rFonts w:ascii="宋体" w:hAnsi="宋体"/>
          <w:szCs w:val="21"/>
        </w:rPr>
        <w:t>18.</w:t>
      </w:r>
      <w:r>
        <w:rPr>
          <w:rFonts w:ascii="宋体" w:hAnsi="宋体" w:cs="Arial" w:hint="eastAsia"/>
          <w:kern w:val="0"/>
          <w:szCs w:val="21"/>
        </w:rPr>
        <w:t>（</w:t>
      </w:r>
      <w:r>
        <w:rPr>
          <w:rFonts w:ascii="宋体" w:hAnsi="宋体" w:cs="Arial"/>
          <w:kern w:val="0"/>
          <w:szCs w:val="21"/>
        </w:rPr>
        <w:t>4</w:t>
      </w:r>
      <w:r>
        <w:rPr>
          <w:rFonts w:ascii="宋体" w:hAnsi="宋体" w:cs="Arial" w:hint="eastAsia"/>
          <w:kern w:val="0"/>
          <w:szCs w:val="21"/>
        </w:rPr>
        <w:t>分）</w:t>
      </w:r>
      <w:r>
        <w:rPr>
          <w:rFonts w:ascii="宋体" w:hAnsi="宋体" w:hint="eastAsia"/>
          <w:szCs w:val="21"/>
        </w:rPr>
        <w:t>在</w:t>
      </w:r>
      <w:r>
        <w:rPr>
          <w:rFonts w:ascii="宋体" w:hint="eastAsia"/>
          <w:szCs w:val="21"/>
        </w:rPr>
        <w:t>“</w:t>
      </w:r>
      <w:r>
        <w:rPr>
          <w:rFonts w:ascii="宋体" w:hAnsi="宋体" w:hint="eastAsia"/>
          <w:szCs w:val="21"/>
        </w:rPr>
        <w:t>测量物体浸没水中所受的浮力</w:t>
      </w:r>
      <w:r>
        <w:rPr>
          <w:rFonts w:ascii="宋体" w:hint="eastAsia"/>
          <w:szCs w:val="21"/>
        </w:rPr>
        <w:t>”</w:t>
      </w:r>
      <w:r>
        <w:rPr>
          <w:rFonts w:ascii="宋体" w:hAnsi="宋体" w:hint="eastAsia"/>
          <w:szCs w:val="21"/>
        </w:rPr>
        <w:t>的实验时</w:t>
      </w:r>
      <w:r>
        <w:rPr>
          <w:rFonts w:ascii="宋体"/>
          <w:szCs w:val="21"/>
        </w:rPr>
        <w:t>,</w:t>
      </w:r>
      <w:r>
        <w:rPr>
          <w:rFonts w:ascii="宋体" w:hAnsi="宋体" w:hint="eastAsia"/>
          <w:szCs w:val="21"/>
        </w:rPr>
        <w:t>小</w:t>
      </w:r>
      <w:r>
        <w:rPr>
          <w:rFonts w:ascii="宋体" w:hAnsi="宋体" w:hint="eastAsia"/>
          <w:szCs w:val="21"/>
        </w:rPr>
        <w:t>宇使用</w:t>
      </w:r>
      <w:r>
        <w:rPr>
          <w:rFonts w:ascii="宋体" w:hAnsi="宋体" w:hint="eastAsia"/>
          <w:szCs w:val="21"/>
        </w:rPr>
        <w:t>的是如图甲所示的实验装置</w:t>
      </w:r>
      <w:r>
        <w:rPr>
          <w:rFonts w:ascii="宋体"/>
          <w:szCs w:val="21"/>
        </w:rPr>
        <w:t>,</w:t>
      </w:r>
      <w:r>
        <w:rPr>
          <w:rFonts w:ascii="宋体" w:hAnsi="宋体" w:hint="eastAsia"/>
          <w:szCs w:val="21"/>
        </w:rPr>
        <w:t>实验结束后</w:t>
      </w:r>
      <w:r>
        <w:rPr>
          <w:rFonts w:ascii="宋体"/>
          <w:szCs w:val="21"/>
        </w:rPr>
        <w:t>,</w:t>
      </w:r>
      <w:r>
        <w:rPr>
          <w:rFonts w:ascii="宋体" w:hAnsi="宋体" w:hint="eastAsia"/>
          <w:szCs w:val="21"/>
        </w:rPr>
        <w:t>根据实验数据绘制了弹簧测力计的示数</w:t>
      </w:r>
      <w:r>
        <w:rPr>
          <w:rFonts w:ascii="宋体" w:hAnsi="宋体"/>
          <w:szCs w:val="21"/>
        </w:rPr>
        <w:t>F</w:t>
      </w:r>
      <w:r>
        <w:rPr>
          <w:rFonts w:ascii="宋体" w:hAnsi="宋体" w:hint="eastAsia"/>
          <w:szCs w:val="21"/>
        </w:rPr>
        <w:t>与圆柱体</w:t>
      </w:r>
      <w:r>
        <w:rPr>
          <w:rFonts w:ascii="宋体" w:hAnsi="宋体"/>
          <w:szCs w:val="21"/>
        </w:rPr>
        <w:t>A</w:t>
      </w:r>
      <w:r>
        <w:rPr>
          <w:rFonts w:ascii="宋体" w:hAnsi="宋体" w:hint="eastAsia"/>
          <w:szCs w:val="21"/>
        </w:rPr>
        <w:t>的下表面浸入水中的深度</w:t>
      </w:r>
      <w:r>
        <w:rPr>
          <w:rFonts w:ascii="宋体" w:hAnsi="宋体"/>
          <w:szCs w:val="21"/>
        </w:rPr>
        <w:t>h</w:t>
      </w:r>
      <w:r>
        <w:rPr>
          <w:rFonts w:ascii="宋体" w:hAnsi="宋体" w:hint="eastAsia"/>
          <w:szCs w:val="21"/>
        </w:rPr>
        <w:t>的关系</w:t>
      </w:r>
      <w:r>
        <w:rPr>
          <w:rFonts w:ascii="宋体" w:hAnsi="宋体" w:hint="eastAsia"/>
          <w:szCs w:val="21"/>
        </w:rPr>
        <w:t>图</w:t>
      </w:r>
      <w:r>
        <w:rPr>
          <w:rFonts w:ascii="宋体" w:hAnsi="宋体" w:hint="eastAsia"/>
          <w:szCs w:val="21"/>
        </w:rPr>
        <w:t>象</w:t>
      </w:r>
      <w:r>
        <w:rPr>
          <w:rFonts w:ascii="宋体"/>
          <w:szCs w:val="21"/>
        </w:rPr>
        <w:t>,</w:t>
      </w:r>
      <w:r>
        <w:rPr>
          <w:rFonts w:ascii="宋体" w:hAnsi="宋体" w:hint="eastAsia"/>
          <w:szCs w:val="21"/>
        </w:rPr>
        <w:t>如图乙所示。</w:t>
      </w:r>
    </w:p>
    <w:p w:rsidR="00C54A43">
      <w:pPr>
        <w:textAlignment w:val="center"/>
        <w:rPr>
          <w:rFonts w:ascii="宋体"/>
          <w:szCs w:val="21"/>
        </w:rPr>
      </w:pPr>
      <w:r>
        <w:rPr>
          <w:noProof/>
        </w:rPr>
        <w:drawing>
          <wp:anchor distT="0" distB="0" distL="114300" distR="114300" simplePos="0" relativeHeight="251677696" behindDoc="1" locked="0" layoutInCell="1" allowOverlap="1">
            <wp:simplePos x="0" y="0"/>
            <wp:positionH relativeFrom="margin">
              <wp:posOffset>520700</wp:posOffset>
            </wp:positionH>
            <wp:positionV relativeFrom="paragraph">
              <wp:posOffset>28575</wp:posOffset>
            </wp:positionV>
            <wp:extent cx="4121785" cy="1528445"/>
            <wp:effectExtent l="0" t="0" r="0" b="0"/>
            <wp:wrapTight wrapText="bothSides">
              <wp:wrapPolygon>
                <wp:start x="699" y="0"/>
                <wp:lineTo x="599" y="538"/>
                <wp:lineTo x="299" y="3500"/>
                <wp:lineTo x="399" y="8615"/>
                <wp:lineTo x="0" y="11845"/>
                <wp:lineTo x="0" y="17499"/>
                <wp:lineTo x="699" y="21268"/>
                <wp:lineTo x="16971" y="21268"/>
                <wp:lineTo x="17171" y="19922"/>
                <wp:lineTo x="11680" y="17230"/>
                <wp:lineTo x="13477" y="17230"/>
                <wp:lineTo x="19567" y="13999"/>
                <wp:lineTo x="19667" y="12922"/>
                <wp:lineTo x="21464" y="8346"/>
                <wp:lineTo x="21464" y="5654"/>
                <wp:lineTo x="7887" y="4307"/>
                <wp:lineTo x="8086" y="1885"/>
                <wp:lineTo x="7288" y="1346"/>
                <wp:lineTo x="1897" y="0"/>
                <wp:lineTo x="699" y="0"/>
              </wp:wrapPolygon>
            </wp:wrapTight>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xmlns:r="http://schemas.openxmlformats.org/officeDocument/2006/relationships" r:embed="rId20">
                      <a:clrChange>
                        <a:clrFrom>
                          <a:srgbClr val="FFFFFF"/>
                        </a:clrFrom>
                        <a:clrTo>
                          <a:srgbClr val="FFFFFF">
                            <a:alpha val="0"/>
                          </a:srgbClr>
                        </a:clrTo>
                      </a:clrChange>
                      <a:lum contrast="-18000"/>
                      <a:extLst>
                        <a:ext uri="{28A0092B-C50C-407E-A947-70E740481C1C}">
                          <a14:useLocalDpi xmlns:a14="http://schemas.microsoft.com/office/drawing/2010/main" val="0"/>
                        </a:ext>
                      </a:extLst>
                    </a:blip>
                    <a:srcRect/>
                    <a:stretch>
                      <a:fillRect/>
                    </a:stretch>
                  </pic:blipFill>
                  <pic:spPr bwMode="auto">
                    <a:xfrm>
                      <a:off x="0" y="0"/>
                      <a:ext cx="4121785" cy="1528445"/>
                    </a:xfrm>
                    <a:prstGeom prst="rect">
                      <a:avLst/>
                    </a:prstGeom>
                    <a:noFill/>
                    <a:ln>
                      <a:noFill/>
                    </a:ln>
                  </pic:spPr>
                </pic:pic>
              </a:graphicData>
            </a:graphic>
          </wp:anchor>
        </w:drawing>
      </w:r>
    </w:p>
    <w:p w:rsidR="00C54A43">
      <w:pPr>
        <w:textAlignment w:val="center"/>
        <w:rPr>
          <w:rFonts w:ascii="宋体"/>
          <w:szCs w:val="21"/>
        </w:rPr>
      </w:pPr>
    </w:p>
    <w:p w:rsidR="00C54A43">
      <w:pPr>
        <w:textAlignment w:val="center"/>
        <w:rPr>
          <w:rFonts w:ascii="宋体"/>
          <w:szCs w:val="21"/>
        </w:rPr>
      </w:pPr>
    </w:p>
    <w:p w:rsidR="00C54A43">
      <w:pPr>
        <w:textAlignment w:val="center"/>
        <w:rPr>
          <w:rFonts w:ascii="宋体"/>
          <w:szCs w:val="21"/>
        </w:rPr>
      </w:pPr>
    </w:p>
    <w:p w:rsidR="00C54A43">
      <w:pPr>
        <w:textAlignment w:val="center"/>
        <w:rPr>
          <w:rFonts w:ascii="宋体"/>
          <w:szCs w:val="21"/>
        </w:rPr>
      </w:pPr>
    </w:p>
    <w:p w:rsidR="00C54A43">
      <w:pPr>
        <w:textAlignment w:val="center"/>
        <w:rPr>
          <w:rFonts w:ascii="宋体"/>
          <w:szCs w:val="21"/>
        </w:rPr>
      </w:pPr>
    </w:p>
    <w:p w:rsidR="00C54A43">
      <w:pPr>
        <w:textAlignment w:val="center"/>
        <w:rPr>
          <w:rFonts w:ascii="宋体"/>
          <w:szCs w:val="21"/>
        </w:rPr>
      </w:pPr>
    </w:p>
    <w:p w:rsidR="00C54A43">
      <w:pPr>
        <w:textAlignment w:val="center"/>
        <w:rPr>
          <w:rFonts w:ascii="宋体"/>
          <w:szCs w:val="21"/>
        </w:rPr>
      </w:pPr>
    </w:p>
    <w:p w:rsidR="00C54A43">
      <w:pPr>
        <w:textAlignment w:val="center"/>
        <w:rPr>
          <w:rFonts w:ascii="宋体"/>
          <w:szCs w:val="21"/>
        </w:rPr>
      </w:pPr>
      <w:r>
        <w:rPr>
          <w:rFonts w:ascii="宋体" w:hAnsi="宋体"/>
          <w:szCs w:val="21"/>
        </w:rPr>
        <w:t>(1)</w:t>
      </w:r>
      <w:r>
        <w:rPr>
          <w:rFonts w:ascii="宋体" w:hAnsi="宋体" w:hint="eastAsia"/>
          <w:szCs w:val="21"/>
        </w:rPr>
        <w:t>浸没前</w:t>
      </w:r>
      <w:r>
        <w:rPr>
          <w:rFonts w:ascii="宋体" w:hAnsi="宋体"/>
          <w:szCs w:val="21"/>
        </w:rPr>
        <w:t>,A</w:t>
      </w:r>
      <w:r>
        <w:rPr>
          <w:rFonts w:ascii="宋体" w:hAnsi="宋体" w:hint="eastAsia"/>
          <w:szCs w:val="21"/>
        </w:rPr>
        <w:t>逐渐浸入水的过程中</w:t>
      </w:r>
      <w:r>
        <w:rPr>
          <w:rFonts w:ascii="宋体"/>
          <w:szCs w:val="21"/>
        </w:rPr>
        <w:t>,</w:t>
      </w:r>
      <w:r>
        <w:rPr>
          <w:rFonts w:ascii="宋体" w:hAnsi="宋体" w:hint="eastAsia"/>
          <w:szCs w:val="21"/>
        </w:rPr>
        <w:t>水对容器底部压强将</w:t>
      </w:r>
      <w:r>
        <w:rPr>
          <w:rFonts w:ascii="宋体" w:hAnsi="宋体"/>
          <w:szCs w:val="21"/>
          <w:u w:val="single"/>
        </w:rPr>
        <w:t xml:space="preserve">        </w:t>
      </w:r>
      <w:r>
        <w:rPr>
          <w:rFonts w:ascii="宋体" w:hAnsi="宋体" w:hint="eastAsia"/>
          <w:szCs w:val="21"/>
        </w:rPr>
        <w:t>（选填“变小”“不变”“变大”）；</w:t>
      </w:r>
      <w:r>
        <w:rPr>
          <w:rFonts w:ascii="宋体"/>
          <w:szCs w:val="21"/>
        </w:rPr>
        <w:br/>
      </w:r>
      <w:r>
        <w:rPr>
          <w:rFonts w:ascii="宋体" w:hAnsi="宋体"/>
          <w:szCs w:val="21"/>
        </w:rPr>
        <w:t>(2)</w:t>
      </w:r>
      <w:r>
        <w:rPr>
          <w:rFonts w:ascii="宋体" w:hAnsi="宋体" w:hint="eastAsia"/>
          <w:szCs w:val="21"/>
        </w:rPr>
        <w:t>浸没时</w:t>
      </w:r>
      <w:r>
        <w:rPr>
          <w:rFonts w:ascii="宋体" w:hAnsi="宋体"/>
          <w:szCs w:val="21"/>
        </w:rPr>
        <w:t>,A</w:t>
      </w:r>
      <w:r>
        <w:rPr>
          <w:rFonts w:ascii="宋体" w:hAnsi="宋体" w:hint="eastAsia"/>
          <w:szCs w:val="21"/>
        </w:rPr>
        <w:t>受到水的浮力为</w:t>
      </w:r>
      <w:r>
        <w:rPr>
          <w:rFonts w:ascii="宋体" w:hAnsi="宋体"/>
          <w:szCs w:val="21"/>
          <w:u w:val="single"/>
        </w:rPr>
        <w:t xml:space="preserve">         </w:t>
      </w:r>
      <w:r>
        <w:rPr>
          <w:rFonts w:ascii="宋体" w:hAnsi="宋体"/>
          <w:szCs w:val="21"/>
        </w:rPr>
        <w:t>N,</w:t>
      </w:r>
      <w:r>
        <w:rPr>
          <w:rFonts w:ascii="宋体" w:hAnsi="宋体" w:hint="eastAsia"/>
          <w:szCs w:val="21"/>
        </w:rPr>
        <w:t>排开水的体积为</w:t>
      </w:r>
      <w:r>
        <w:rPr>
          <w:rFonts w:ascii="宋体" w:hAnsi="宋体"/>
          <w:szCs w:val="21"/>
          <w:u w:val="single"/>
        </w:rPr>
        <w:t xml:space="preserve">       </w:t>
      </w:r>
      <w:r>
        <w:rPr>
          <w:rFonts w:ascii="宋体" w:hAnsi="宋体"/>
          <w:szCs w:val="21"/>
        </w:rPr>
        <w:t>m</w:t>
      </w:r>
      <w:r>
        <w:rPr>
          <w:rFonts w:ascii="宋体" w:hAnsi="宋体"/>
          <w:szCs w:val="21"/>
          <w:vertAlign w:val="superscript"/>
        </w:rPr>
        <w:t>3</w:t>
      </w:r>
      <w:r>
        <w:rPr>
          <w:rFonts w:ascii="宋体" w:hAnsi="宋体" w:hint="eastAsia"/>
          <w:szCs w:val="21"/>
        </w:rPr>
        <w:t>；</w:t>
      </w:r>
      <w:r>
        <w:rPr>
          <w:rFonts w:ascii="宋体"/>
          <w:szCs w:val="21"/>
        </w:rPr>
        <w:br/>
      </w:r>
      <w:r>
        <w:rPr>
          <w:rFonts w:ascii="宋体" w:hAnsi="宋体"/>
          <w:szCs w:val="21"/>
        </w:rPr>
        <w:t>(3)</w:t>
      </w:r>
      <w:r>
        <w:rPr>
          <w:rFonts w:ascii="宋体" w:hAnsi="宋体" w:hint="eastAsia"/>
          <w:szCs w:val="21"/>
        </w:rPr>
        <w:t>实验结束后</w:t>
      </w:r>
      <w:r>
        <w:rPr>
          <w:rFonts w:ascii="宋体"/>
          <w:szCs w:val="21"/>
        </w:rPr>
        <w:t>,</w:t>
      </w:r>
      <w:r>
        <w:rPr>
          <w:rFonts w:ascii="宋体" w:hAnsi="宋体" w:hint="eastAsia"/>
          <w:szCs w:val="21"/>
        </w:rPr>
        <w:t>小宇整理器材</w:t>
      </w:r>
      <w:r>
        <w:rPr>
          <w:rFonts w:ascii="宋体"/>
          <w:szCs w:val="21"/>
        </w:rPr>
        <w:t>,</w:t>
      </w:r>
      <w:r>
        <w:rPr>
          <w:rFonts w:ascii="宋体" w:hAnsi="宋体" w:hint="eastAsia"/>
          <w:szCs w:val="21"/>
        </w:rPr>
        <w:t>用抹布抹干</w:t>
      </w:r>
      <w:r>
        <w:rPr>
          <w:rFonts w:ascii="宋体" w:hAnsi="宋体"/>
          <w:szCs w:val="21"/>
        </w:rPr>
        <w:t>A</w:t>
      </w:r>
      <w:r>
        <w:rPr>
          <w:rFonts w:ascii="宋体" w:hAnsi="宋体" w:hint="eastAsia"/>
          <w:szCs w:val="21"/>
        </w:rPr>
        <w:t>上的水</w:t>
      </w:r>
      <w:r>
        <w:rPr>
          <w:rFonts w:ascii="宋体"/>
          <w:szCs w:val="21"/>
        </w:rPr>
        <w:t>,</w:t>
      </w:r>
      <w:r>
        <w:rPr>
          <w:rFonts w:ascii="宋体" w:hAnsi="宋体" w:hint="eastAsia"/>
          <w:szCs w:val="21"/>
        </w:rPr>
        <w:t>把</w:t>
      </w:r>
      <w:r>
        <w:rPr>
          <w:rFonts w:ascii="宋体" w:hAnsi="宋体"/>
          <w:szCs w:val="21"/>
        </w:rPr>
        <w:t>A</w:t>
      </w:r>
      <w:r>
        <w:rPr>
          <w:rFonts w:ascii="宋体" w:hAnsi="宋体" w:hint="eastAsia"/>
          <w:szCs w:val="21"/>
        </w:rPr>
        <w:t>放在水平桌面上</w:t>
      </w:r>
      <w:r>
        <w:rPr>
          <w:rFonts w:ascii="宋体" w:hAnsi="宋体"/>
          <w:szCs w:val="21"/>
        </w:rPr>
        <w:t>(</w:t>
      </w:r>
      <w:r>
        <w:rPr>
          <w:rFonts w:ascii="宋体" w:hAnsi="宋体" w:hint="eastAsia"/>
          <w:szCs w:val="21"/>
        </w:rPr>
        <w:t>如图丙所示</w:t>
      </w:r>
      <w:r>
        <w:rPr>
          <w:rFonts w:ascii="宋体" w:hAnsi="宋体"/>
          <w:szCs w:val="21"/>
        </w:rPr>
        <w:t>),</w:t>
      </w:r>
      <w:r>
        <w:rPr>
          <w:rFonts w:ascii="宋体" w:hAnsi="宋体" w:hint="eastAsia"/>
          <w:szCs w:val="21"/>
        </w:rPr>
        <w:t>则</w:t>
      </w:r>
      <w:r>
        <w:rPr>
          <w:rFonts w:ascii="宋体" w:hAnsi="宋体"/>
          <w:szCs w:val="21"/>
        </w:rPr>
        <w:t>A</w:t>
      </w:r>
      <w:r>
        <w:rPr>
          <w:rFonts w:ascii="宋体" w:hAnsi="宋体" w:hint="eastAsia"/>
          <w:szCs w:val="21"/>
        </w:rPr>
        <w:t>对桌面的压强为</w:t>
      </w:r>
      <w:r>
        <w:rPr>
          <w:rFonts w:ascii="宋体" w:hAnsi="宋体"/>
          <w:szCs w:val="21"/>
          <w:u w:val="single"/>
        </w:rPr>
        <w:t xml:space="preserve">             </w:t>
      </w:r>
      <w:r>
        <w:rPr>
          <w:rFonts w:ascii="宋体" w:hAnsi="宋体"/>
          <w:szCs w:val="21"/>
        </w:rPr>
        <w:t>Pa</w:t>
      </w:r>
      <w:r>
        <w:rPr>
          <w:rFonts w:ascii="宋体" w:hAnsi="宋体" w:hint="eastAsia"/>
          <w:szCs w:val="21"/>
        </w:rPr>
        <w:t>。</w:t>
      </w:r>
    </w:p>
    <w:p w:rsidR="00C54A43">
      <w:pPr>
        <w:textAlignment w:val="center"/>
        <w:rPr>
          <w:rFonts w:ascii="宋体"/>
          <w:szCs w:val="21"/>
        </w:rPr>
      </w:pPr>
      <w:r>
        <w:rPr>
          <w:rFonts w:ascii="宋体" w:hAnsi="宋体"/>
          <w:szCs w:val="21"/>
        </w:rPr>
        <w:t>19</w:t>
      </w:r>
      <w:r>
        <w:rPr>
          <w:rFonts w:ascii="宋体"/>
          <w:szCs w:val="21"/>
        </w:rPr>
        <w:t>.</w:t>
      </w:r>
      <w:r>
        <w:rPr>
          <w:rFonts w:ascii="宋体" w:hAnsi="宋体" w:hint="eastAsia"/>
          <w:szCs w:val="21"/>
        </w:rPr>
        <w:t>（</w:t>
      </w:r>
      <w:r>
        <w:rPr>
          <w:rFonts w:ascii="宋体" w:hAnsi="宋体"/>
          <w:szCs w:val="21"/>
        </w:rPr>
        <w:t>6</w:t>
      </w:r>
      <w:r>
        <w:rPr>
          <w:rFonts w:ascii="宋体" w:hAnsi="宋体" w:hint="eastAsia"/>
          <w:szCs w:val="21"/>
        </w:rPr>
        <w:t>分）</w:t>
      </w:r>
      <w:r>
        <w:rPr>
          <w:rFonts w:ascii="宋体" w:hAnsi="宋体" w:hint="eastAsia"/>
          <w:szCs w:val="21"/>
        </w:rPr>
        <w:t>小露用如图</w:t>
      </w:r>
      <w:r>
        <w:rPr>
          <w:rFonts w:ascii="宋体" w:hAnsi="宋体" w:hint="eastAsia"/>
          <w:szCs w:val="21"/>
        </w:rPr>
        <w:t>所示的装置探究液体内部压强的实验：</w:t>
      </w:r>
    </w:p>
    <w:p w:rsidR="00C54A43">
      <w:pPr>
        <w:textAlignment w:val="center"/>
        <w:rPr>
          <w:rFonts w:ascii="宋体"/>
          <w:szCs w:val="21"/>
        </w:rPr>
      </w:pPr>
      <w:r>
        <w:rPr>
          <w:rFonts w:ascii="宋体" w:hAnsi="宋体" w:hint="eastAsia"/>
          <w:szCs w:val="21"/>
        </w:rPr>
        <w:t>（</w:t>
      </w:r>
      <w:r>
        <w:rPr>
          <w:rFonts w:ascii="宋体" w:hAnsi="宋体"/>
          <w:szCs w:val="21"/>
        </w:rPr>
        <w:t>1</w:t>
      </w:r>
      <w:r>
        <w:rPr>
          <w:rFonts w:ascii="宋体" w:hAnsi="宋体" w:hint="eastAsia"/>
          <w:szCs w:val="21"/>
        </w:rPr>
        <w:t>）实验前，先检查压强计探头、胶管和</w:t>
      </w:r>
      <w:r>
        <w:rPr>
          <w:rFonts w:ascii="宋体" w:hAnsi="宋体"/>
          <w:szCs w:val="21"/>
        </w:rPr>
        <w:t>U</w:t>
      </w:r>
      <w:r>
        <w:rPr>
          <w:rFonts w:ascii="宋体" w:hAnsi="宋体" w:hint="eastAsia"/>
          <w:szCs w:val="21"/>
        </w:rPr>
        <w:t>型管的</w:t>
      </w:r>
      <w:r>
        <w:rPr>
          <w:rFonts w:ascii="宋体" w:hAnsi="宋体" w:hint="eastAsia"/>
          <w:szCs w:val="21"/>
        </w:rPr>
        <w:t>连接是否</w:t>
      </w:r>
      <w:r>
        <w:rPr>
          <w:rFonts w:ascii="宋体" w:hAnsi="宋体"/>
          <w:szCs w:val="21"/>
          <w:u w:val="single"/>
        </w:rPr>
        <w:t xml:space="preserve">        </w:t>
      </w:r>
      <w:r>
        <w:rPr>
          <w:rFonts w:ascii="宋体" w:hAnsi="宋体" w:hint="eastAsia"/>
          <w:szCs w:val="21"/>
        </w:rPr>
        <w:t>，再经过调整使</w:t>
      </w:r>
      <w:r>
        <w:rPr>
          <w:rFonts w:ascii="宋体" w:hAnsi="宋体"/>
          <w:szCs w:val="21"/>
        </w:rPr>
        <w:t>U</w:t>
      </w:r>
      <w:r>
        <w:rPr>
          <w:rFonts w:ascii="宋体" w:hAnsi="宋体" w:hint="eastAsia"/>
          <w:szCs w:val="21"/>
        </w:rPr>
        <w:t>型管两</w:t>
      </w:r>
      <w:r>
        <w:rPr>
          <w:rFonts w:ascii="宋体" w:hAnsi="宋体" w:hint="eastAsia"/>
          <w:szCs w:val="21"/>
        </w:rPr>
        <w:t>侧液面的高度</w:t>
      </w:r>
      <w:r>
        <w:rPr>
          <w:rFonts w:ascii="宋体" w:hAnsi="宋体"/>
          <w:szCs w:val="21"/>
          <w:u w:val="single"/>
        </w:rPr>
        <w:t xml:space="preserve">         </w:t>
      </w:r>
      <w:r>
        <w:rPr>
          <w:rFonts w:ascii="宋体" w:hAnsi="宋体" w:hint="eastAsia"/>
          <w:szCs w:val="21"/>
        </w:rPr>
        <w:t>；</w:t>
      </w:r>
    </w:p>
    <w:p w:rsidR="00C54A43">
      <w:pPr>
        <w:textAlignment w:val="center"/>
        <w:rPr>
          <w:rFonts w:ascii="宋体"/>
          <w:szCs w:val="21"/>
        </w:rPr>
      </w:pPr>
      <w:r>
        <w:rPr>
          <w:noProof/>
        </w:rPr>
        <mc:AlternateContent>
          <mc:Choice Requires="wpg">
            <w:drawing>
              <wp:anchor distT="0" distB="0" distL="114300" distR="114300" simplePos="0" relativeHeight="251659264" behindDoc="0" locked="0" layoutInCell="1" allowOverlap="1">
                <wp:simplePos x="0" y="0"/>
                <wp:positionH relativeFrom="margin">
                  <wp:posOffset>3429000</wp:posOffset>
                </wp:positionH>
                <wp:positionV relativeFrom="paragraph">
                  <wp:posOffset>198120</wp:posOffset>
                </wp:positionV>
                <wp:extent cx="2457450" cy="1600200"/>
                <wp:effectExtent l="0" t="0" r="0" b="0"/>
                <wp:wrapTight wrapText="bothSides">
                  <wp:wrapPolygon>
                    <wp:start x="9544" y="0"/>
                    <wp:lineTo x="0" y="1286"/>
                    <wp:lineTo x="0" y="20829"/>
                    <wp:lineTo x="9544" y="21343"/>
                    <wp:lineTo x="21433" y="21343"/>
                    <wp:lineTo x="21433" y="0"/>
                    <wp:lineTo x="9544" y="0"/>
                  </wp:wrapPolygon>
                </wp:wrapTight>
                <wp:docPr id="112" name="组合 112"/>
                <wp:cNvGraphicFramePr/>
                <a:graphic xmlns:a="http://schemas.openxmlformats.org/drawingml/2006/main">
                  <a:graphicData uri="http://schemas.microsoft.com/office/word/2010/wordprocessingGroup">
                    <wpg:wgp xmlns:wpg="http://schemas.microsoft.com/office/word/2010/wordprocessingGroup">
                      <wpg:cNvGrpSpPr>
                        <a:grpSpLocks/>
                      </wpg:cNvGrpSpPr>
                      <wpg:grpSpPr>
                        <a:xfrm>
                          <a:off x="0" y="0"/>
                          <a:ext cx="2457450" cy="1600200"/>
                          <a:chOff x="0" y="0"/>
                          <a:chExt cx="2457450" cy="1600200"/>
                        </a:xfrm>
                      </wpg:grpSpPr>
                      <pic:pic xmlns:pic="http://schemas.openxmlformats.org/drawingml/2006/picture">
                        <pic:nvPicPr>
                          <pic:cNvPr id="84" name="图片 84" descr="https://solar.fbcontent.cn/api/apolo-images/15666a49fee9f3e.png"/>
                          <pic:cNvPicPr>
                            <a:picLocks noChangeAspect="1"/>
                          </pic:cNvPicPr>
                        </pic:nvPicPr>
                        <pic:blipFill>
                          <a:blip xmlns:r="http://schemas.openxmlformats.org/officeDocument/2006/relationships" r:embed="rId21">
                            <a:extLst>
                              <a:ext uri="{28A0092B-C50C-407E-A947-70E740481C1C}">
                                <a14:useLocalDpi xmlns:a14="http://schemas.microsoft.com/office/drawing/2010/main" val="0"/>
                              </a:ext>
                            </a:extLst>
                          </a:blip>
                          <a:srcRect/>
                          <a:stretch>
                            <a:fillRect/>
                          </a:stretch>
                        </pic:blipFill>
                        <pic:spPr bwMode="auto">
                          <a:xfrm>
                            <a:off x="1114425" y="0"/>
                            <a:ext cx="1343025" cy="1600200"/>
                          </a:xfrm>
                          <a:prstGeom prst="rect">
                            <a:avLst/>
                          </a:prstGeom>
                          <a:noFill/>
                          <a:ln>
                            <a:noFill/>
                          </a:ln>
                        </pic:spPr>
                      </pic:pic>
                      <pic:pic xmlns:pic="http://schemas.openxmlformats.org/drawingml/2006/picture">
                        <pic:nvPicPr>
                          <pic:cNvPr id="85" name="图片 85" descr="https://solar.fbcontent.cn/api/apolo-images/15666a4a10f3ef3.png"/>
                          <pic:cNvPicPr>
                            <a:picLocks noChangeAspect="1"/>
                          </pic:cNvPicPr>
                        </pic:nvPicPr>
                        <pic:blipFill>
                          <a:blip xmlns:r="http://schemas.openxmlformats.org/officeDocument/2006/relationships" r:embed="rId22">
                            <a:extLst>
                              <a:ext uri="{28A0092B-C50C-407E-A947-70E740481C1C}">
                                <a14:useLocalDpi xmlns:a14="http://schemas.microsoft.com/office/drawing/2010/main" val="0"/>
                              </a:ext>
                            </a:extLst>
                          </a:blip>
                          <a:srcRect/>
                          <a:stretch>
                            <a:fillRect/>
                          </a:stretch>
                        </pic:blipFill>
                        <pic:spPr bwMode="auto">
                          <a:xfrm>
                            <a:off x="0" y="114300"/>
                            <a:ext cx="1057275" cy="1419225"/>
                          </a:xfrm>
                          <a:prstGeom prst="rect">
                            <a:avLst/>
                          </a:prstGeom>
                          <a:noFill/>
                          <a:ln>
                            <a:noFill/>
                          </a:ln>
                        </pic:spPr>
                      </pic:pic>
                    </wpg:wgp>
                  </a:graphicData>
                </a:graphic>
              </wp:anchor>
            </w:drawing>
          </mc:Choice>
          <mc:Fallback>
            <w:pict>
              <v:group id="组合 112" o:spid="_x0000_s1030" style="height:126pt;margin-left:270pt;margin-top:15.6pt;mso-position-horizontal-relative:margin;position:absolute;width:193.5pt;z-index:251660288" coordsize="24574,16002">
                <v:shape id="图片 84" o:spid="_x0000_s1031" type="#_x0000_t75" alt="https://solar.fbcontent.cn/api/apolo-images/15666a49fee9f3e.png" style="height:16002;left:11144;mso-wrap-style:square;position:absolute;visibility:visible;width:13430">
                  <v:imagedata r:id="rId21" o:title="15666a49fee9f3e"/>
                </v:shape>
                <v:shape id="图片 85" o:spid="_x0000_s1032" type="#_x0000_t75" alt="https://solar.fbcontent.cn/api/apolo-images/15666a4a10f3ef3.png" style="height:14192;mso-wrap-style:square;position:absolute;top:1143;visibility:visible;width:10572">
                  <v:imagedata r:id="rId22" o:title="15666a4a10f3ef3"/>
                </v:shape>
                <w10:wrap type="tight"/>
              </v:group>
            </w:pict>
          </mc:Fallback>
        </mc:AlternateContent>
      </w:r>
      <w:r w:rsidR="00B831A4">
        <w:rPr>
          <w:rFonts w:ascii="宋体" w:hAnsi="宋体" w:hint="eastAsia"/>
          <w:szCs w:val="21"/>
        </w:rPr>
        <w:t>（</w:t>
      </w:r>
      <w:r w:rsidR="00B831A4">
        <w:rPr>
          <w:rFonts w:ascii="宋体" w:hAnsi="宋体"/>
          <w:szCs w:val="21"/>
        </w:rPr>
        <w:t>2</w:t>
      </w:r>
      <w:r w:rsidR="00B831A4">
        <w:rPr>
          <w:rFonts w:ascii="宋体" w:hAnsi="宋体" w:hint="eastAsia"/>
          <w:szCs w:val="21"/>
        </w:rPr>
        <w:t>）在液体内部同一深度，改变探头方向，压强计</w:t>
      </w:r>
      <w:r w:rsidR="00B831A4">
        <w:rPr>
          <w:rFonts w:ascii="宋体" w:hAnsi="宋体"/>
          <w:szCs w:val="21"/>
          <w:u w:val="single"/>
        </w:rPr>
        <w:t xml:space="preserve">        </w:t>
      </w:r>
      <w:r w:rsidR="00B831A4">
        <w:rPr>
          <w:rFonts w:ascii="宋体" w:hAnsi="宋体" w:hint="eastAsia"/>
          <w:szCs w:val="21"/>
        </w:rPr>
        <w:t>（选填</w:t>
      </w:r>
      <w:r w:rsidR="00B831A4">
        <w:rPr>
          <w:rFonts w:ascii="宋体" w:hint="eastAsia"/>
          <w:szCs w:val="21"/>
        </w:rPr>
        <w:t>“</w:t>
      </w:r>
      <w:r w:rsidR="00B831A4">
        <w:rPr>
          <w:rFonts w:ascii="宋体" w:hAnsi="宋体" w:hint="eastAsia"/>
          <w:szCs w:val="21"/>
        </w:rPr>
        <w:t>能</w:t>
      </w:r>
      <w:r w:rsidR="00B831A4">
        <w:rPr>
          <w:rFonts w:ascii="宋体" w:hint="eastAsia"/>
          <w:szCs w:val="21"/>
        </w:rPr>
        <w:t>”</w:t>
      </w:r>
      <w:r w:rsidR="00B831A4">
        <w:rPr>
          <w:rFonts w:ascii="宋体" w:hAnsi="宋体" w:hint="eastAsia"/>
          <w:szCs w:val="21"/>
        </w:rPr>
        <w:t>或</w:t>
      </w:r>
      <w:r w:rsidR="00B831A4">
        <w:rPr>
          <w:rFonts w:ascii="宋体" w:hint="eastAsia"/>
          <w:szCs w:val="21"/>
        </w:rPr>
        <w:t>“</w:t>
      </w:r>
      <w:r w:rsidR="00B831A4">
        <w:rPr>
          <w:rFonts w:ascii="宋体" w:hAnsi="宋体" w:hint="eastAsia"/>
          <w:szCs w:val="21"/>
        </w:rPr>
        <w:t>不能</w:t>
      </w:r>
      <w:r w:rsidR="00B831A4">
        <w:rPr>
          <w:rFonts w:ascii="宋体" w:hint="eastAsia"/>
          <w:szCs w:val="21"/>
        </w:rPr>
        <w:t>”</w:t>
      </w:r>
      <w:r w:rsidR="00B831A4">
        <w:rPr>
          <w:rFonts w:ascii="宋体" w:hAnsi="宋体" w:hint="eastAsia"/>
          <w:szCs w:val="21"/>
        </w:rPr>
        <w:t>）</w:t>
      </w:r>
      <w:r w:rsidR="00B831A4">
        <w:rPr>
          <w:rFonts w:ascii="宋体" w:hAnsi="宋体" w:hint="eastAsia"/>
          <w:szCs w:val="21"/>
        </w:rPr>
        <w:t>测各个</w:t>
      </w:r>
      <w:r w:rsidR="00B831A4">
        <w:rPr>
          <w:rFonts w:ascii="宋体" w:hAnsi="宋体" w:hint="eastAsia"/>
          <w:szCs w:val="21"/>
        </w:rPr>
        <w:t>方向的压强。</w:t>
      </w:r>
    </w:p>
    <w:p w:rsidR="00C54A43">
      <w:pPr>
        <w:textAlignment w:val="center"/>
        <w:rPr>
          <w:rFonts w:ascii="宋体"/>
          <w:szCs w:val="21"/>
        </w:rPr>
      </w:pPr>
      <w:r>
        <w:rPr>
          <w:rFonts w:ascii="宋体" w:hAnsi="宋体" w:hint="eastAsia"/>
          <w:szCs w:val="21"/>
        </w:rPr>
        <w:t>（</w:t>
      </w:r>
      <w:r>
        <w:rPr>
          <w:rFonts w:ascii="宋体" w:hAnsi="宋体"/>
          <w:szCs w:val="21"/>
        </w:rPr>
        <w:t>3</w:t>
      </w:r>
      <w:r>
        <w:rPr>
          <w:rFonts w:ascii="宋体" w:hAnsi="宋体" w:hint="eastAsia"/>
          <w:szCs w:val="21"/>
        </w:rPr>
        <w:t>）</w:t>
      </w:r>
      <w:r>
        <w:rPr>
          <w:rFonts w:ascii="宋体" w:hAnsi="宋体"/>
          <w:szCs w:val="21"/>
        </w:rPr>
        <w:t>U</w:t>
      </w:r>
      <w:r>
        <w:rPr>
          <w:rFonts w:ascii="宋体" w:hAnsi="宋体" w:hint="eastAsia"/>
          <w:szCs w:val="21"/>
        </w:rPr>
        <w:t>型管两侧</w:t>
      </w:r>
      <w:r>
        <w:rPr>
          <w:rFonts w:ascii="宋体" w:hAnsi="宋体" w:hint="eastAsia"/>
          <w:szCs w:val="21"/>
        </w:rPr>
        <w:t>液面高度差</w:t>
      </w:r>
      <w:r>
        <w:rPr>
          <w:rFonts w:ascii="宋体" w:hAnsi="宋体"/>
          <w:szCs w:val="21"/>
        </w:rPr>
        <w:t>_____</w:t>
      </w:r>
      <w:r>
        <w:rPr>
          <w:rFonts w:ascii="宋体" w:hAnsi="宋体" w:hint="eastAsia"/>
          <w:szCs w:val="21"/>
        </w:rPr>
        <w:t>（选填</w:t>
      </w:r>
      <w:r>
        <w:rPr>
          <w:rFonts w:ascii="宋体" w:hint="eastAsia"/>
          <w:szCs w:val="21"/>
        </w:rPr>
        <w:t>“</w:t>
      </w:r>
      <w:r>
        <w:rPr>
          <w:rFonts w:ascii="宋体" w:hAnsi="宋体" w:hint="eastAsia"/>
          <w:szCs w:val="21"/>
        </w:rPr>
        <w:t>等于</w:t>
      </w:r>
      <w:r>
        <w:rPr>
          <w:rFonts w:ascii="宋体" w:hint="eastAsia"/>
          <w:szCs w:val="21"/>
        </w:rPr>
        <w:t>”</w:t>
      </w:r>
      <w:r>
        <w:rPr>
          <w:rFonts w:ascii="宋体" w:hAnsi="宋体" w:hint="eastAsia"/>
          <w:szCs w:val="21"/>
        </w:rPr>
        <w:t>或</w:t>
      </w:r>
      <w:r>
        <w:rPr>
          <w:rFonts w:ascii="宋体" w:hint="eastAsia"/>
          <w:szCs w:val="21"/>
        </w:rPr>
        <w:t>“</w:t>
      </w:r>
      <w:r>
        <w:rPr>
          <w:rFonts w:ascii="宋体" w:hAnsi="宋体" w:hint="eastAsia"/>
          <w:szCs w:val="21"/>
        </w:rPr>
        <w:t>反映</w:t>
      </w:r>
      <w:r>
        <w:rPr>
          <w:rFonts w:ascii="宋体" w:hint="eastAsia"/>
          <w:szCs w:val="21"/>
        </w:rPr>
        <w:t>”</w:t>
      </w:r>
      <w:r>
        <w:rPr>
          <w:rFonts w:ascii="宋体" w:hAnsi="宋体" w:hint="eastAsia"/>
          <w:szCs w:val="21"/>
        </w:rPr>
        <w:t>）探头薄膜受到的压强大小；</w:t>
      </w:r>
    </w:p>
    <w:p w:rsidR="00C54A43">
      <w:pPr>
        <w:textAlignment w:val="center"/>
        <w:rPr>
          <w:rFonts w:ascii="宋体"/>
          <w:szCs w:val="21"/>
        </w:rPr>
      </w:pPr>
      <w:r>
        <w:rPr>
          <w:rFonts w:ascii="宋体" w:hAnsi="宋体" w:hint="eastAsia"/>
          <w:szCs w:val="21"/>
        </w:rPr>
        <w:t>（</w:t>
      </w:r>
      <w:r>
        <w:rPr>
          <w:rFonts w:ascii="宋体" w:hAnsi="宋体"/>
          <w:szCs w:val="21"/>
        </w:rPr>
        <w:t>4</w:t>
      </w:r>
      <w:r>
        <w:rPr>
          <w:rFonts w:ascii="宋体" w:hAnsi="宋体" w:hint="eastAsia"/>
          <w:szCs w:val="21"/>
        </w:rPr>
        <w:t>）小露自制了一个简易压强计，如图乙所示，把简易压强计浸入水中，橡皮膜将</w:t>
      </w:r>
      <w:r>
        <w:rPr>
          <w:rFonts w:ascii="宋体" w:hAnsi="宋体"/>
          <w:szCs w:val="21"/>
        </w:rPr>
        <w:t>_____</w:t>
      </w:r>
      <w:r>
        <w:rPr>
          <w:rFonts w:ascii="宋体" w:hAnsi="宋体" w:hint="eastAsia"/>
          <w:szCs w:val="21"/>
        </w:rPr>
        <w:t>（选填</w:t>
      </w:r>
      <w:r>
        <w:rPr>
          <w:rFonts w:ascii="宋体" w:hint="eastAsia"/>
          <w:szCs w:val="21"/>
        </w:rPr>
        <w:t>“</w:t>
      </w:r>
      <w:r>
        <w:rPr>
          <w:rFonts w:ascii="宋体" w:hAnsi="宋体" w:hint="eastAsia"/>
          <w:szCs w:val="21"/>
        </w:rPr>
        <w:t>上凹</w:t>
      </w:r>
      <w:r>
        <w:rPr>
          <w:rFonts w:ascii="宋体" w:hint="eastAsia"/>
          <w:szCs w:val="21"/>
        </w:rPr>
        <w:t>”</w:t>
      </w:r>
      <w:r>
        <w:rPr>
          <w:rFonts w:ascii="宋体" w:hAnsi="宋体" w:hint="eastAsia"/>
          <w:szCs w:val="21"/>
        </w:rPr>
        <w:t>或</w:t>
      </w:r>
      <w:r>
        <w:rPr>
          <w:rFonts w:ascii="宋体" w:hint="eastAsia"/>
          <w:szCs w:val="21"/>
        </w:rPr>
        <w:t>“</w:t>
      </w:r>
      <w:r>
        <w:rPr>
          <w:rFonts w:ascii="宋体" w:hAnsi="宋体" w:hint="eastAsia"/>
          <w:szCs w:val="21"/>
        </w:rPr>
        <w:t>下凸</w:t>
      </w:r>
      <w:r>
        <w:rPr>
          <w:rFonts w:ascii="宋体" w:hint="eastAsia"/>
          <w:szCs w:val="21"/>
        </w:rPr>
        <w:t>”</w:t>
      </w:r>
      <w:r>
        <w:rPr>
          <w:rFonts w:ascii="宋体" w:hAnsi="宋体" w:hint="eastAsia"/>
          <w:szCs w:val="21"/>
        </w:rPr>
        <w:t>），增加简易压强计在水中的深度，细玻璃管中</w:t>
      </w:r>
      <w:r>
        <w:rPr>
          <w:rFonts w:ascii="宋体" w:hAnsi="宋体" w:hint="eastAsia"/>
          <w:szCs w:val="21"/>
        </w:rPr>
        <w:t>液柱会</w:t>
      </w:r>
      <w:r>
        <w:rPr>
          <w:rFonts w:ascii="宋体" w:hAnsi="宋体"/>
          <w:szCs w:val="21"/>
        </w:rPr>
        <w:t>_____</w:t>
      </w:r>
      <w:r>
        <w:rPr>
          <w:rFonts w:ascii="宋体" w:hAnsi="宋体" w:hint="eastAsia"/>
          <w:szCs w:val="21"/>
        </w:rPr>
        <w:t>（选填</w:t>
      </w:r>
      <w:r>
        <w:rPr>
          <w:rFonts w:ascii="宋体" w:hint="eastAsia"/>
          <w:szCs w:val="21"/>
        </w:rPr>
        <w:t>“</w:t>
      </w:r>
      <w:r>
        <w:rPr>
          <w:rFonts w:ascii="宋体" w:hAnsi="宋体" w:hint="eastAsia"/>
          <w:szCs w:val="21"/>
        </w:rPr>
        <w:t>上升</w:t>
      </w:r>
      <w:r>
        <w:rPr>
          <w:rFonts w:ascii="宋体" w:hint="eastAsia"/>
          <w:szCs w:val="21"/>
        </w:rPr>
        <w:t>”</w:t>
      </w:r>
      <w:r>
        <w:rPr>
          <w:rFonts w:ascii="宋体" w:hAnsi="宋体" w:hint="eastAsia"/>
          <w:szCs w:val="21"/>
        </w:rPr>
        <w:t>或</w:t>
      </w:r>
      <w:r>
        <w:rPr>
          <w:rFonts w:ascii="宋体" w:hint="eastAsia"/>
          <w:szCs w:val="21"/>
        </w:rPr>
        <w:t>“</w:t>
      </w:r>
      <w:r>
        <w:rPr>
          <w:rFonts w:ascii="宋体" w:hAnsi="宋体" w:hint="eastAsia"/>
          <w:szCs w:val="21"/>
        </w:rPr>
        <w:t>下降</w:t>
      </w:r>
      <w:r>
        <w:rPr>
          <w:rFonts w:ascii="宋体" w:hint="eastAsia"/>
          <w:szCs w:val="21"/>
        </w:rPr>
        <w:t>”</w:t>
      </w:r>
      <w:r>
        <w:rPr>
          <w:rFonts w:ascii="宋体" w:hAnsi="宋体" w:hint="eastAsia"/>
          <w:szCs w:val="21"/>
        </w:rPr>
        <w:t>）。</w:t>
      </w:r>
    </w:p>
    <w:p w:rsidR="00C54A43">
      <w:pPr>
        <w:rPr>
          <w:rFonts w:ascii="宋体"/>
          <w:szCs w:val="21"/>
        </w:rPr>
      </w:pPr>
    </w:p>
    <w:p w:rsidR="00C54A43">
      <w:pPr>
        <w:rPr>
          <w:rFonts w:ascii="宋体"/>
          <w:bCs/>
          <w:szCs w:val="21"/>
        </w:rPr>
      </w:pPr>
      <w:r>
        <w:rPr>
          <w:rFonts w:ascii="宋体" w:hAnsi="宋体"/>
          <w:szCs w:val="21"/>
        </w:rPr>
        <w:t>20</w:t>
      </w:r>
      <w:r>
        <w:rPr>
          <w:rFonts w:ascii="宋体" w:hAnsi="宋体" w:hint="eastAsia"/>
          <w:bCs/>
          <w:szCs w:val="21"/>
        </w:rPr>
        <w:t>．（</w:t>
      </w:r>
      <w:r>
        <w:rPr>
          <w:rFonts w:ascii="宋体" w:hAnsi="宋体"/>
          <w:bCs/>
          <w:szCs w:val="21"/>
        </w:rPr>
        <w:t>9</w:t>
      </w:r>
      <w:r>
        <w:rPr>
          <w:rFonts w:ascii="宋体" w:hAnsi="宋体" w:hint="eastAsia"/>
          <w:bCs/>
          <w:szCs w:val="21"/>
        </w:rPr>
        <w:t>分）如图所示，小</w:t>
      </w:r>
      <w:r>
        <w:rPr>
          <w:rFonts w:ascii="宋体" w:hAnsi="宋体" w:hint="eastAsia"/>
          <w:bCs/>
          <w:szCs w:val="21"/>
        </w:rPr>
        <w:t>明同学</w:t>
      </w:r>
      <w:r>
        <w:rPr>
          <w:rFonts w:ascii="宋体" w:hAnsi="宋体" w:hint="eastAsia"/>
          <w:bCs/>
          <w:szCs w:val="21"/>
        </w:rPr>
        <w:t>在“探究浮力的大小跟哪些因素有关”进行了如下实验：（所有容器中液体均是水）</w:t>
      </w:r>
    </w:p>
    <w:p w:rsidR="00C54A43">
      <w:pPr>
        <w:jc w:val="center"/>
        <w:rPr>
          <w:rFonts w:ascii="宋体"/>
          <w:bCs/>
          <w:szCs w:val="21"/>
        </w:rPr>
      </w:pPr>
      <w:r>
        <w:rPr>
          <w:noProof/>
        </w:rPr>
        <w:drawing>
          <wp:anchor distT="0" distB="0" distL="114300" distR="114300" simplePos="0" relativeHeight="251672576" behindDoc="0" locked="0" layoutInCell="1" allowOverlap="1">
            <wp:simplePos x="0" y="0"/>
            <wp:positionH relativeFrom="column">
              <wp:posOffset>431800</wp:posOffset>
            </wp:positionH>
            <wp:positionV relativeFrom="paragraph">
              <wp:posOffset>71755</wp:posOffset>
            </wp:positionV>
            <wp:extent cx="4715510" cy="2435860"/>
            <wp:effectExtent l="0" t="0" r="0" b="0"/>
            <wp:wrapSquare wrapText="bothSides"/>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xmlns:r="http://schemas.openxmlformats.org/officeDocument/2006/relationships" r:embed="rId23">
                      <a:clrChange>
                        <a:clrFrom>
                          <a:srgbClr val="FFFFFF"/>
                        </a:clrFrom>
                        <a:clrTo>
                          <a:srgbClr val="FFFFFF">
                            <a:alpha val="0"/>
                          </a:srgbClr>
                        </a:clrTo>
                      </a:clrChange>
                      <a:lum bright="-24000"/>
                      <a:extLst>
                        <a:ext uri="{28A0092B-C50C-407E-A947-70E740481C1C}">
                          <a14:useLocalDpi xmlns:a14="http://schemas.microsoft.com/office/drawing/2010/main" val="0"/>
                        </a:ext>
                      </a:extLst>
                    </a:blip>
                    <a:srcRect/>
                    <a:stretch>
                      <a:fillRect/>
                    </a:stretch>
                  </pic:blipFill>
                  <pic:spPr bwMode="auto">
                    <a:xfrm>
                      <a:off x="0" y="0"/>
                      <a:ext cx="4715510" cy="2435860"/>
                    </a:xfrm>
                    <a:prstGeom prst="rect">
                      <a:avLst/>
                    </a:prstGeom>
                    <a:noFill/>
                    <a:ln>
                      <a:noFill/>
                    </a:ln>
                  </pic:spPr>
                </pic:pic>
              </a:graphicData>
            </a:graphic>
          </wp:anchor>
        </w:drawing>
      </w:r>
    </w:p>
    <w:p w:rsidR="00C54A43">
      <w:pPr>
        <w:rPr>
          <w:rFonts w:ascii="宋体"/>
          <w:bCs/>
          <w:szCs w:val="21"/>
        </w:rPr>
      </w:pPr>
    </w:p>
    <w:p w:rsidR="00C54A43">
      <w:pPr>
        <w:rPr>
          <w:rFonts w:ascii="宋体"/>
          <w:bCs/>
          <w:szCs w:val="21"/>
        </w:rPr>
      </w:pPr>
    </w:p>
    <w:p w:rsidR="00C54A43">
      <w:pPr>
        <w:rPr>
          <w:rFonts w:ascii="宋体"/>
          <w:bCs/>
          <w:szCs w:val="21"/>
        </w:rPr>
      </w:pPr>
    </w:p>
    <w:p w:rsidR="00C54A43">
      <w:pPr>
        <w:rPr>
          <w:rFonts w:ascii="宋体"/>
          <w:bCs/>
          <w:szCs w:val="21"/>
        </w:rPr>
      </w:pPr>
    </w:p>
    <w:p w:rsidR="00C54A43">
      <w:pPr>
        <w:rPr>
          <w:rFonts w:ascii="宋体"/>
          <w:bCs/>
          <w:szCs w:val="21"/>
        </w:rPr>
      </w:pPr>
    </w:p>
    <w:p w:rsidR="00C54A43">
      <w:pPr>
        <w:rPr>
          <w:rFonts w:ascii="宋体"/>
          <w:bCs/>
          <w:szCs w:val="21"/>
        </w:rPr>
      </w:pPr>
    </w:p>
    <w:p w:rsidR="00C54A43">
      <w:pPr>
        <w:rPr>
          <w:rFonts w:ascii="宋体"/>
          <w:bCs/>
          <w:szCs w:val="21"/>
        </w:rPr>
      </w:pPr>
    </w:p>
    <w:p w:rsidR="00C54A43">
      <w:pPr>
        <w:rPr>
          <w:rFonts w:ascii="宋体"/>
          <w:bCs/>
          <w:szCs w:val="21"/>
        </w:rPr>
      </w:pPr>
    </w:p>
    <w:p w:rsidR="00C54A43">
      <w:pPr>
        <w:rPr>
          <w:rFonts w:ascii="宋体"/>
          <w:bCs/>
          <w:szCs w:val="21"/>
        </w:rPr>
      </w:pPr>
    </w:p>
    <w:p w:rsidR="00C54A43">
      <w:pPr>
        <w:rPr>
          <w:rFonts w:ascii="宋体"/>
          <w:bCs/>
          <w:szCs w:val="21"/>
        </w:rPr>
      </w:pPr>
    </w:p>
    <w:p w:rsidR="00C54A43">
      <w:pPr>
        <w:rPr>
          <w:rFonts w:ascii="宋体"/>
          <w:bCs/>
          <w:szCs w:val="21"/>
        </w:rPr>
      </w:pPr>
    </w:p>
    <w:p w:rsidR="00C54A43">
      <w:pPr>
        <w:rPr>
          <w:rFonts w:ascii="宋体"/>
          <w:bCs/>
          <w:szCs w:val="21"/>
        </w:rPr>
      </w:pPr>
    </w:p>
    <w:p w:rsidR="00C54A43">
      <w:pPr>
        <w:rPr>
          <w:rFonts w:ascii="宋体"/>
          <w:bCs/>
          <w:szCs w:val="21"/>
        </w:rPr>
      </w:pPr>
      <w:r>
        <w:rPr>
          <w:rFonts w:ascii="宋体" w:hAnsi="宋体" w:hint="eastAsia"/>
          <w:bCs/>
          <w:szCs w:val="21"/>
        </w:rPr>
        <w:t>（</w:t>
      </w:r>
      <w:r>
        <w:rPr>
          <w:rFonts w:ascii="宋体" w:hAnsi="宋体"/>
          <w:bCs/>
          <w:szCs w:val="21"/>
        </w:rPr>
        <w:t>1</w:t>
      </w:r>
      <w:r>
        <w:rPr>
          <w:rFonts w:ascii="宋体" w:hAnsi="宋体" w:hint="eastAsia"/>
          <w:bCs/>
          <w:szCs w:val="21"/>
        </w:rPr>
        <w:t>）对比甲、乙两图，将圆柱体竖直悬挂在弹簧测力计下方，在空气中称量后，再浸没于水中，发现弹簧测力计示数发生了变化，说明物体此时受到了</w:t>
      </w:r>
      <w:r>
        <w:rPr>
          <w:rFonts w:ascii="宋体" w:hAnsi="宋体"/>
          <w:bCs/>
          <w:szCs w:val="21"/>
        </w:rPr>
        <w:t>____________</w:t>
      </w:r>
      <w:r>
        <w:rPr>
          <w:rFonts w:ascii="宋体" w:hAnsi="宋体" w:hint="eastAsia"/>
          <w:bCs/>
          <w:szCs w:val="21"/>
        </w:rPr>
        <w:t>方向浮力的作用；</w:t>
      </w:r>
    </w:p>
    <w:p w:rsidR="00C54A43">
      <w:pPr>
        <w:rPr>
          <w:rFonts w:ascii="宋体"/>
          <w:bCs/>
          <w:szCs w:val="21"/>
        </w:rPr>
      </w:pPr>
      <w:r>
        <w:rPr>
          <w:rFonts w:ascii="宋体" w:hAnsi="宋体" w:hint="eastAsia"/>
          <w:bCs/>
          <w:szCs w:val="21"/>
        </w:rPr>
        <w:t>（</w:t>
      </w:r>
      <w:r>
        <w:rPr>
          <w:rFonts w:ascii="宋体" w:hAnsi="宋体"/>
          <w:bCs/>
          <w:szCs w:val="21"/>
        </w:rPr>
        <w:t>2</w:t>
      </w:r>
      <w:r>
        <w:rPr>
          <w:rFonts w:ascii="宋体" w:hAnsi="宋体" w:hint="eastAsia"/>
          <w:bCs/>
          <w:szCs w:val="21"/>
        </w:rPr>
        <w:t>）对比乙、丙两图，观察两次实验中弹簧测力计的示数变化情况，说明浮力的大小与物体浸没的深度</w:t>
      </w:r>
      <w:r>
        <w:rPr>
          <w:rFonts w:ascii="宋体" w:hAnsi="宋体"/>
          <w:bCs/>
          <w:szCs w:val="21"/>
        </w:rPr>
        <w:t>____________(</w:t>
      </w:r>
      <w:r>
        <w:rPr>
          <w:rFonts w:ascii="宋体" w:hAnsi="宋体" w:hint="eastAsia"/>
          <w:bCs/>
          <w:szCs w:val="21"/>
        </w:rPr>
        <w:t>“有关”或“无关”</w:t>
      </w:r>
      <w:r>
        <w:rPr>
          <w:rFonts w:ascii="宋体" w:hAnsi="宋体"/>
          <w:bCs/>
          <w:szCs w:val="21"/>
        </w:rPr>
        <w:t>)</w:t>
      </w:r>
      <w:r>
        <w:rPr>
          <w:rFonts w:ascii="宋体" w:hAnsi="宋体" w:hint="eastAsia"/>
          <w:bCs/>
          <w:szCs w:val="21"/>
        </w:rPr>
        <w:t>；若圆柱体触碰到烧杯底部，弹簧测力计的示数</w:t>
      </w:r>
      <w:r>
        <w:rPr>
          <w:rFonts w:ascii="宋体" w:hAnsi="宋体"/>
          <w:bCs/>
          <w:szCs w:val="21"/>
        </w:rPr>
        <w:t>_______________</w:t>
      </w:r>
      <w:r>
        <w:rPr>
          <w:rFonts w:ascii="宋体" w:hAnsi="宋体" w:hint="eastAsia"/>
          <w:bCs/>
          <w:szCs w:val="21"/>
        </w:rPr>
        <w:t>（“变大”、“变小”或“不变”），原因是</w:t>
      </w:r>
      <w:r>
        <w:rPr>
          <w:rFonts w:ascii="宋体" w:hAnsi="宋体"/>
          <w:bCs/>
          <w:szCs w:val="21"/>
        </w:rPr>
        <w:t>_________________________</w:t>
      </w:r>
      <w:r>
        <w:rPr>
          <w:rFonts w:ascii="宋体" w:hAnsi="宋体" w:hint="eastAsia"/>
          <w:bCs/>
          <w:szCs w:val="21"/>
        </w:rPr>
        <w:t>；</w:t>
      </w:r>
    </w:p>
    <w:p w:rsidR="00C54A43">
      <w:pPr>
        <w:rPr>
          <w:rFonts w:ascii="宋体"/>
          <w:bCs/>
          <w:szCs w:val="21"/>
        </w:rPr>
      </w:pPr>
      <w:r>
        <w:rPr>
          <w:rFonts w:ascii="宋体" w:hAnsi="宋体" w:hint="eastAsia"/>
          <w:szCs w:val="21"/>
        </w:rPr>
        <w:t>（</w:t>
      </w:r>
      <w:r>
        <w:rPr>
          <w:rFonts w:ascii="宋体" w:hAnsi="宋体"/>
          <w:szCs w:val="21"/>
        </w:rPr>
        <w:t>3</w:t>
      </w:r>
      <w:r>
        <w:rPr>
          <w:rFonts w:ascii="宋体" w:hAnsi="宋体" w:hint="eastAsia"/>
          <w:szCs w:val="21"/>
        </w:rPr>
        <w:t>）如</w:t>
      </w:r>
      <w:r>
        <w:rPr>
          <w:rFonts w:ascii="宋体" w:hAnsi="宋体" w:hint="eastAsia"/>
          <w:szCs w:val="21"/>
        </w:rPr>
        <w:t>图丁</w:t>
      </w:r>
      <w:r>
        <w:rPr>
          <w:rFonts w:ascii="宋体" w:hAnsi="宋体" w:hint="eastAsia"/>
          <w:szCs w:val="21"/>
        </w:rPr>
        <w:t>所示，把一个圆柱体竖直悬挂在弹簧测力计下，当物体在液体中的体积逐渐增大时，</w:t>
      </w:r>
      <w:r>
        <w:rPr>
          <w:rFonts w:ascii="宋体" w:hAnsi="宋体" w:hint="eastAsia"/>
          <w:bCs/>
          <w:szCs w:val="21"/>
        </w:rPr>
        <w:t>弹簧测力计示数</w:t>
      </w:r>
      <w:r>
        <w:rPr>
          <w:rFonts w:ascii="宋体" w:hAnsi="宋体"/>
          <w:bCs/>
          <w:szCs w:val="21"/>
        </w:rPr>
        <w:t>____________</w:t>
      </w:r>
      <w:r>
        <w:rPr>
          <w:rFonts w:ascii="宋体" w:hAnsi="宋体" w:hint="eastAsia"/>
          <w:bCs/>
          <w:szCs w:val="21"/>
        </w:rPr>
        <w:t>（“变大”、“变小”或“不变”），这说明浮力的大小与物体排开液体的体积</w:t>
      </w:r>
      <w:r>
        <w:rPr>
          <w:rFonts w:ascii="宋体" w:hAnsi="宋体"/>
          <w:bCs/>
          <w:szCs w:val="21"/>
          <w:u w:val="single"/>
        </w:rPr>
        <w:t xml:space="preserve">          </w:t>
      </w:r>
      <w:r>
        <w:rPr>
          <w:rFonts w:ascii="宋体" w:hAnsi="宋体" w:hint="eastAsia"/>
          <w:bCs/>
          <w:szCs w:val="21"/>
        </w:rPr>
        <w:t>（“有关”或“无关”）；</w:t>
      </w:r>
    </w:p>
    <w:p w:rsidR="00C54A43">
      <w:pPr>
        <w:rPr>
          <w:rFonts w:ascii="宋体"/>
          <w:bCs/>
          <w:szCs w:val="21"/>
        </w:rPr>
      </w:pPr>
      <w:r>
        <w:rPr>
          <w:rFonts w:ascii="宋体" w:hAnsi="宋体" w:hint="eastAsia"/>
          <w:bCs/>
          <w:szCs w:val="21"/>
        </w:rPr>
        <w:t>（</w:t>
      </w:r>
      <w:r>
        <w:rPr>
          <w:rFonts w:ascii="宋体" w:hAnsi="宋体"/>
          <w:bCs/>
          <w:szCs w:val="21"/>
        </w:rPr>
        <w:t>4</w:t>
      </w:r>
      <w:r>
        <w:rPr>
          <w:rFonts w:ascii="宋体" w:hAnsi="宋体" w:hint="eastAsia"/>
          <w:bCs/>
          <w:szCs w:val="21"/>
        </w:rPr>
        <w:t>）如果再将丙图中的水换成酒精，并且让丙中圆柱体浸没的深度与乙图相同，比较乙、丙的实验还可探究浮力的大小是否与</w:t>
      </w:r>
      <w:r>
        <w:rPr>
          <w:rFonts w:ascii="宋体" w:hAnsi="宋体"/>
          <w:bCs/>
          <w:szCs w:val="21"/>
        </w:rPr>
        <w:t>________</w:t>
      </w:r>
      <w:r>
        <w:rPr>
          <w:rFonts w:ascii="宋体" w:hAnsi="宋体" w:hint="eastAsia"/>
          <w:bCs/>
          <w:szCs w:val="21"/>
        </w:rPr>
        <w:t>有关，这时如果乙中测力计的示数如图戊</w:t>
      </w:r>
      <w:r>
        <w:rPr>
          <w:rFonts w:ascii="宋体" w:hAnsi="宋体"/>
          <w:bCs/>
          <w:szCs w:val="21"/>
        </w:rPr>
        <w:t>A</w:t>
      </w:r>
      <w:r>
        <w:rPr>
          <w:rFonts w:ascii="宋体" w:hAnsi="宋体" w:hint="eastAsia"/>
          <w:bCs/>
          <w:szCs w:val="21"/>
        </w:rPr>
        <w:t>所示</w:t>
      </w:r>
      <w:r>
        <w:rPr>
          <w:rFonts w:ascii="宋体"/>
          <w:bCs/>
          <w:szCs w:val="21"/>
        </w:rPr>
        <w:t>,</w:t>
      </w:r>
      <w:r>
        <w:rPr>
          <w:rFonts w:ascii="宋体" w:hAnsi="宋体" w:hint="eastAsia"/>
          <w:bCs/>
          <w:szCs w:val="21"/>
        </w:rPr>
        <w:t>丙中测力计的示数如图戊</w:t>
      </w:r>
      <w:r>
        <w:rPr>
          <w:rFonts w:ascii="宋体" w:hAnsi="宋体"/>
          <w:bCs/>
          <w:szCs w:val="21"/>
        </w:rPr>
        <w:t>B</w:t>
      </w:r>
      <w:r>
        <w:rPr>
          <w:rFonts w:ascii="宋体" w:hAnsi="宋体" w:hint="eastAsia"/>
          <w:bCs/>
          <w:szCs w:val="21"/>
        </w:rPr>
        <w:t>所示，则圆柱体的体积是</w:t>
      </w:r>
      <w:r>
        <w:rPr>
          <w:rFonts w:ascii="宋体" w:hAnsi="宋体"/>
          <w:bCs/>
          <w:szCs w:val="21"/>
        </w:rPr>
        <w:t>_________cm</w:t>
      </w:r>
      <w:r>
        <w:rPr>
          <w:rFonts w:ascii="宋体" w:hAnsi="宋体"/>
          <w:bCs/>
          <w:szCs w:val="21"/>
          <w:vertAlign w:val="superscript"/>
        </w:rPr>
        <w:t>3</w:t>
      </w:r>
      <w:r>
        <w:rPr>
          <w:rFonts w:ascii="宋体" w:hAnsi="宋体" w:hint="eastAsia"/>
          <w:bCs/>
          <w:szCs w:val="21"/>
        </w:rPr>
        <w:t>，圆柱体的密度是</w:t>
      </w:r>
      <w:r>
        <w:rPr>
          <w:rFonts w:ascii="宋体" w:hAnsi="宋体"/>
          <w:bCs/>
          <w:szCs w:val="21"/>
        </w:rPr>
        <w:t>_________kg/m</w:t>
      </w:r>
      <w:r>
        <w:rPr>
          <w:rFonts w:ascii="宋体" w:hAnsi="宋体"/>
          <w:bCs/>
          <w:szCs w:val="21"/>
          <w:vertAlign w:val="superscript"/>
        </w:rPr>
        <w:t>3</w:t>
      </w:r>
      <w:r>
        <w:rPr>
          <w:rFonts w:ascii="宋体" w:hAnsi="宋体" w:hint="eastAsia"/>
          <w:bCs/>
          <w:szCs w:val="21"/>
        </w:rPr>
        <w:t>（图甲中的测力计示数看不清）。</w:t>
      </w:r>
    </w:p>
    <w:p w:rsidR="00C54A43">
      <w:pPr>
        <w:rPr>
          <w:rFonts w:ascii="宋体"/>
          <w:szCs w:val="21"/>
        </w:rPr>
      </w:pPr>
    </w:p>
    <w:p w:rsidR="00C54A43">
      <w:pPr>
        <w:rPr>
          <w:rFonts w:ascii="宋体"/>
          <w:szCs w:val="21"/>
        </w:rPr>
      </w:pPr>
      <w:r>
        <w:rPr>
          <w:rFonts w:ascii="宋体" w:hAnsi="宋体"/>
          <w:szCs w:val="21"/>
        </w:rPr>
        <w:t>21</w:t>
      </w:r>
      <w:r>
        <w:rPr>
          <w:rFonts w:ascii="宋体"/>
          <w:szCs w:val="21"/>
        </w:rPr>
        <w:t>.</w:t>
      </w:r>
      <w:r>
        <w:rPr>
          <w:rFonts w:ascii="宋体" w:hAnsi="宋体" w:hint="eastAsia"/>
          <w:szCs w:val="21"/>
        </w:rPr>
        <w:t>（</w:t>
      </w:r>
      <w:r>
        <w:rPr>
          <w:rFonts w:ascii="宋体" w:hAnsi="宋体"/>
          <w:szCs w:val="21"/>
        </w:rPr>
        <w:t>6</w:t>
      </w:r>
      <w:r>
        <w:rPr>
          <w:rFonts w:ascii="宋体" w:hAnsi="宋体" w:hint="eastAsia"/>
          <w:szCs w:val="21"/>
        </w:rPr>
        <w:t>分）小胜用如图</w:t>
      </w:r>
      <w:r>
        <w:rPr>
          <w:rFonts w:ascii="宋体" w:hAnsi="宋体"/>
          <w:szCs w:val="21"/>
        </w:rPr>
        <w:t>1</w:t>
      </w:r>
      <w:r>
        <w:rPr>
          <w:rFonts w:ascii="宋体" w:hAnsi="宋体" w:hint="eastAsia"/>
          <w:szCs w:val="21"/>
        </w:rPr>
        <w:t>所示的实验装置探究影响物体动能大小的因素。</w:t>
      </w:r>
    </w:p>
    <w:p w:rsidR="00C54A43">
      <w:pPr>
        <w:jc w:val="center"/>
        <w:rPr>
          <w:rFonts w:ascii="宋体"/>
          <w:szCs w:val="21"/>
        </w:rPr>
      </w:pPr>
      <w:r>
        <w:rPr>
          <w:rFonts w:ascii="宋体"/>
          <w:noProof/>
          <w:szCs w:val="21"/>
        </w:rPr>
        <w:drawing>
          <wp:inline distT="0" distB="0" distL="0" distR="0">
            <wp:extent cx="1971675" cy="143827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xmlns:r="http://schemas.openxmlformats.org/officeDocument/2006/relationships" r:embed="rId24">
                      <a:clrChange>
                        <a:clrFrom>
                          <a:srgbClr val="FFFFFF"/>
                        </a:clrFrom>
                        <a:clrTo>
                          <a:srgbClr val="FFFFFF">
                            <a:alpha val="0"/>
                          </a:srgbClr>
                        </a:clrTo>
                      </a:clrChange>
                      <a:lum bright="-36000"/>
                      <a:extLst>
                        <a:ext uri="{28A0092B-C50C-407E-A947-70E740481C1C}">
                          <a14:useLocalDpi xmlns:a14="http://schemas.microsoft.com/office/drawing/2010/main" val="0"/>
                        </a:ext>
                      </a:extLst>
                    </a:blip>
                    <a:srcRect/>
                    <a:stretch>
                      <a:fillRect/>
                    </a:stretch>
                  </pic:blipFill>
                  <pic:spPr bwMode="auto">
                    <a:xfrm>
                      <a:off x="0" y="0"/>
                      <a:ext cx="1971675" cy="1438275"/>
                    </a:xfrm>
                    <a:prstGeom prst="rect">
                      <a:avLst/>
                    </a:prstGeom>
                    <a:noFill/>
                    <a:ln>
                      <a:noFill/>
                    </a:ln>
                  </pic:spPr>
                </pic:pic>
              </a:graphicData>
            </a:graphic>
          </wp:inline>
        </w:drawing>
      </w:r>
    </w:p>
    <w:p w:rsidR="00C54A43">
      <w:pPr>
        <w:rPr>
          <w:rFonts w:ascii="宋体"/>
          <w:szCs w:val="21"/>
          <w:u w:val="single"/>
        </w:rPr>
      </w:pPr>
      <w:r>
        <w:rPr>
          <w:rFonts w:ascii="宋体" w:hAnsi="宋体"/>
          <w:szCs w:val="21"/>
        </w:rPr>
        <w:t>(1)</w:t>
      </w:r>
      <w:r>
        <w:rPr>
          <w:rFonts w:ascii="宋体" w:hAnsi="宋体" w:hint="eastAsia"/>
          <w:szCs w:val="21"/>
        </w:rPr>
        <w:t>本实验运用的物理研究方法是</w:t>
      </w:r>
      <w:r>
        <w:rPr>
          <w:rFonts w:ascii="宋体" w:hAnsi="宋体"/>
          <w:szCs w:val="21"/>
          <w:u w:val="single"/>
        </w:rPr>
        <w:t xml:space="preserve">                </w:t>
      </w:r>
      <w:r>
        <w:rPr>
          <w:rFonts w:ascii="宋体" w:hAnsi="宋体" w:hint="eastAsia"/>
          <w:szCs w:val="21"/>
        </w:rPr>
        <w:t>和</w:t>
      </w:r>
      <w:r>
        <w:rPr>
          <w:rFonts w:ascii="宋体" w:hAnsi="宋体"/>
          <w:szCs w:val="21"/>
          <w:u w:val="single"/>
        </w:rPr>
        <w:t xml:space="preserve">                      </w:t>
      </w:r>
      <w:r>
        <w:rPr>
          <w:rFonts w:ascii="宋体" w:hAnsi="宋体" w:hint="eastAsia"/>
          <w:szCs w:val="21"/>
        </w:rPr>
        <w:t>；</w:t>
      </w:r>
    </w:p>
    <w:p w:rsidR="00C54A43">
      <w:pPr>
        <w:rPr>
          <w:rFonts w:ascii="宋体"/>
          <w:szCs w:val="21"/>
        </w:rPr>
      </w:pPr>
      <w:r>
        <w:rPr>
          <w:rFonts w:ascii="宋体" w:hAnsi="宋体"/>
          <w:szCs w:val="21"/>
        </w:rPr>
        <w:t>(2)</w:t>
      </w:r>
      <w:r>
        <w:rPr>
          <w:rFonts w:ascii="宋体" w:hAnsi="宋体" w:hint="eastAsia"/>
          <w:szCs w:val="21"/>
        </w:rPr>
        <w:t>小胜通过实验探究</w:t>
      </w:r>
      <w:r>
        <w:rPr>
          <w:rFonts w:ascii="宋体"/>
          <w:szCs w:val="21"/>
        </w:rPr>
        <w:t>,</w:t>
      </w:r>
      <w:r>
        <w:rPr>
          <w:rFonts w:ascii="宋体" w:hAnsi="宋体" w:hint="eastAsia"/>
          <w:szCs w:val="21"/>
        </w:rPr>
        <w:t>发现质量和速度都是影响动能大小的因素</w:t>
      </w:r>
      <w:r>
        <w:rPr>
          <w:rFonts w:ascii="宋体"/>
          <w:szCs w:val="21"/>
        </w:rPr>
        <w:t>,</w:t>
      </w:r>
      <w:r>
        <w:rPr>
          <w:rFonts w:ascii="宋体" w:hAnsi="宋体" w:hint="eastAsia"/>
          <w:szCs w:val="21"/>
        </w:rPr>
        <w:t>得出实验结论后</w:t>
      </w:r>
      <w:r>
        <w:rPr>
          <w:rFonts w:ascii="宋体"/>
          <w:szCs w:val="21"/>
        </w:rPr>
        <w:t>,</w:t>
      </w:r>
      <w:r>
        <w:rPr>
          <w:rFonts w:ascii="宋体" w:hAnsi="宋体" w:hint="eastAsia"/>
          <w:szCs w:val="21"/>
        </w:rPr>
        <w:t>又提出了新的问题</w:t>
      </w:r>
      <w:r>
        <w:rPr>
          <w:rFonts w:ascii="宋体" w:hAnsi="宋体"/>
          <w:szCs w:val="21"/>
        </w:rPr>
        <w:t>:</w:t>
      </w:r>
      <w:r>
        <w:rPr>
          <w:rFonts w:ascii="宋体" w:hAnsi="宋体" w:hint="eastAsia"/>
          <w:szCs w:val="21"/>
        </w:rPr>
        <w:t>物体的质量和速度对物体动能的影响一样大吗</w:t>
      </w:r>
      <w:r>
        <w:rPr>
          <w:rFonts w:ascii="宋体" w:hAnsi="宋体"/>
          <w:szCs w:val="21"/>
        </w:rPr>
        <w:t>?</w:t>
      </w:r>
      <w:r>
        <w:rPr>
          <w:rFonts w:ascii="宋体" w:hAnsi="宋体" w:hint="eastAsia"/>
          <w:szCs w:val="21"/>
        </w:rPr>
        <w:t>小胜查阅了相关资料</w:t>
      </w:r>
      <w:r>
        <w:rPr>
          <w:rFonts w:ascii="宋体"/>
          <w:szCs w:val="21"/>
        </w:rPr>
        <w:t>,</w:t>
      </w:r>
      <w:r>
        <w:rPr>
          <w:rFonts w:ascii="宋体" w:hAnsi="宋体" w:hint="eastAsia"/>
          <w:szCs w:val="21"/>
        </w:rPr>
        <w:t>收集了一些物体的动能</w:t>
      </w:r>
      <w:r>
        <w:rPr>
          <w:rFonts w:ascii="宋体" w:hAnsi="宋体"/>
          <w:szCs w:val="21"/>
        </w:rPr>
        <w:t>(</w:t>
      </w:r>
      <w:r>
        <w:rPr>
          <w:rFonts w:ascii="宋体" w:hAnsi="宋体" w:hint="eastAsia"/>
          <w:szCs w:val="21"/>
        </w:rPr>
        <w:t>如表所示</w:t>
      </w:r>
      <w:r>
        <w:rPr>
          <w:rFonts w:ascii="宋体" w:hAnsi="宋体"/>
          <w:szCs w:val="21"/>
        </w:rPr>
        <w:t>),</w:t>
      </w:r>
      <w:r>
        <w:rPr>
          <w:rFonts w:ascii="宋体" w:hAnsi="宋体" w:hint="eastAsia"/>
          <w:szCs w:val="21"/>
        </w:rPr>
        <w:t>结合生活经验分析表中数据</w:t>
      </w:r>
      <w:r>
        <w:rPr>
          <w:rFonts w:ascii="宋体"/>
          <w:szCs w:val="21"/>
        </w:rPr>
        <w:t>,</w:t>
      </w:r>
      <w:r>
        <w:rPr>
          <w:rFonts w:ascii="宋体" w:hAnsi="宋体" w:hint="eastAsia"/>
          <w:szCs w:val="21"/>
        </w:rPr>
        <w:t>你认为在</w:t>
      </w:r>
      <w:r>
        <w:rPr>
          <w:rFonts w:ascii="宋体" w:hint="eastAsia"/>
          <w:szCs w:val="21"/>
        </w:rPr>
        <w:t>“</w:t>
      </w:r>
      <w:r>
        <w:rPr>
          <w:rFonts w:ascii="宋体" w:hAnsi="宋体" w:hint="eastAsia"/>
          <w:szCs w:val="21"/>
        </w:rPr>
        <w:t>质量</w:t>
      </w:r>
      <w:r>
        <w:rPr>
          <w:rFonts w:ascii="宋体" w:hint="eastAsia"/>
          <w:szCs w:val="21"/>
        </w:rPr>
        <w:t>”</w:t>
      </w:r>
      <w:r>
        <w:rPr>
          <w:rFonts w:ascii="宋体" w:hAnsi="宋体" w:hint="eastAsia"/>
          <w:szCs w:val="21"/>
        </w:rPr>
        <w:t>和</w:t>
      </w:r>
      <w:r>
        <w:rPr>
          <w:rFonts w:ascii="宋体" w:hint="eastAsia"/>
          <w:szCs w:val="21"/>
        </w:rPr>
        <w:t>“</w:t>
      </w:r>
      <w:r>
        <w:rPr>
          <w:rFonts w:ascii="宋体" w:hAnsi="宋体" w:hint="eastAsia"/>
          <w:szCs w:val="21"/>
        </w:rPr>
        <w:t>速度</w:t>
      </w:r>
      <w:r>
        <w:rPr>
          <w:rFonts w:ascii="宋体" w:hint="eastAsia"/>
          <w:szCs w:val="21"/>
        </w:rPr>
        <w:t>”</w:t>
      </w:r>
      <w:r>
        <w:rPr>
          <w:rFonts w:ascii="宋体" w:hAnsi="宋体" w:hint="eastAsia"/>
          <w:szCs w:val="21"/>
        </w:rPr>
        <w:t>这两个因素中</w:t>
      </w:r>
      <w:r>
        <w:rPr>
          <w:rFonts w:ascii="宋体"/>
          <w:szCs w:val="21"/>
        </w:rPr>
        <w:t>,</w:t>
      </w:r>
      <w:r>
        <w:rPr>
          <w:rFonts w:ascii="宋体" w:hAnsi="宋体" w:hint="eastAsia"/>
          <w:szCs w:val="21"/>
        </w:rPr>
        <w:t>对物体动能影响较大的是</w:t>
      </w:r>
      <w:r>
        <w:rPr>
          <w:rFonts w:ascii="宋体" w:hAnsi="宋体"/>
          <w:szCs w:val="21"/>
          <w:u w:val="single"/>
        </w:rPr>
        <w:t xml:space="preserve">           </w:t>
      </w:r>
      <w:r>
        <w:rPr>
          <w:rFonts w:ascii="宋体" w:hAnsi="宋体" w:hint="eastAsia"/>
          <w:szCs w:val="21"/>
        </w:rPr>
        <w:t>；</w:t>
      </w:r>
      <w:r>
        <w:rPr>
          <w:rFonts w:ascii="宋体"/>
          <w:szCs w:val="21"/>
        </w:rPr>
        <w:br/>
      </w:r>
      <w:r>
        <w:rPr>
          <w:rFonts w:ascii="宋体" w:hAnsi="宋体"/>
          <w:szCs w:val="21"/>
        </w:rPr>
        <w:t>(3)</w:t>
      </w:r>
      <w:r>
        <w:rPr>
          <w:rFonts w:ascii="宋体" w:hAnsi="宋体" w:hint="eastAsia"/>
          <w:szCs w:val="21"/>
        </w:rPr>
        <w:t>如图</w:t>
      </w:r>
      <w:r>
        <w:rPr>
          <w:rFonts w:ascii="宋体" w:hAnsi="宋体"/>
          <w:szCs w:val="21"/>
        </w:rPr>
        <w:t>2</w:t>
      </w:r>
      <w:r>
        <w:rPr>
          <w:rFonts w:ascii="宋体" w:hAnsi="宋体" w:hint="eastAsia"/>
          <w:szCs w:val="21"/>
        </w:rPr>
        <w:t>为某段道路的标志牌</w:t>
      </w:r>
      <w:r>
        <w:rPr>
          <w:rFonts w:ascii="宋体"/>
          <w:szCs w:val="21"/>
        </w:rPr>
        <w:t>,</w:t>
      </w:r>
      <w:r>
        <w:rPr>
          <w:rFonts w:ascii="宋体" w:hAnsi="宋体" w:hint="eastAsia"/>
          <w:szCs w:val="21"/>
        </w:rPr>
        <w:t>请结合所学知识解释</w:t>
      </w:r>
      <w:r>
        <w:rPr>
          <w:rFonts w:ascii="宋体" w:hAnsi="宋体"/>
          <w:szCs w:val="21"/>
        </w:rPr>
        <w:t>:</w:t>
      </w:r>
    </w:p>
    <w:p w:rsidR="00C54A43">
      <w:pPr>
        <w:rPr>
          <w:rFonts w:ascii="宋体"/>
          <w:szCs w:val="21"/>
        </w:rPr>
      </w:pPr>
      <w:r>
        <w:rPr>
          <w:rFonts w:ascii="宋体" w:hAnsi="宋体" w:hint="eastAsia"/>
          <w:szCs w:val="21"/>
        </w:rPr>
        <w:t>同样的道路上，对不同车型限定不一样的最高行驶速度</w:t>
      </w:r>
      <w:r>
        <w:rPr>
          <w:rFonts w:ascii="宋体" w:hAnsi="宋体"/>
          <w:szCs w:val="21"/>
        </w:rPr>
        <w:t>:</w:t>
      </w:r>
      <w:r>
        <w:rPr>
          <w:rFonts w:ascii="宋体" w:hAnsi="宋体"/>
          <w:szCs w:val="21"/>
          <w:u w:val="single"/>
        </w:rPr>
        <w:t xml:space="preserve">                             </w:t>
      </w:r>
      <w:r>
        <w:rPr>
          <w:rFonts w:ascii="宋体" w:hAnsi="宋体" w:hint="eastAsia"/>
          <w:szCs w:val="21"/>
        </w:rPr>
        <w:t>（</w:t>
      </w:r>
      <w:r>
        <w:rPr>
          <w:rFonts w:ascii="宋体" w:hAnsi="宋体"/>
          <w:szCs w:val="21"/>
        </w:rPr>
        <w:t>2</w:t>
      </w:r>
      <w:r>
        <w:rPr>
          <w:rFonts w:ascii="宋体" w:hAnsi="宋体" w:hint="eastAsia"/>
          <w:szCs w:val="21"/>
        </w:rPr>
        <w:t>分）；</w:t>
      </w:r>
      <w:r>
        <w:rPr>
          <w:rFonts w:ascii="宋体"/>
          <w:szCs w:val="21"/>
        </w:rPr>
        <w:br/>
      </w:r>
      <w:r>
        <w:rPr>
          <w:rFonts w:ascii="宋体" w:hAnsi="宋体"/>
          <w:szCs w:val="21"/>
        </w:rPr>
        <w:t>(4)</w:t>
      </w:r>
      <w:r>
        <w:rPr>
          <w:rFonts w:ascii="宋体" w:hAnsi="宋体" w:hint="eastAsia"/>
          <w:szCs w:val="21"/>
        </w:rPr>
        <w:t>用如图</w:t>
      </w:r>
      <w:r>
        <w:rPr>
          <w:rFonts w:ascii="宋体" w:hAnsi="宋体"/>
          <w:szCs w:val="21"/>
        </w:rPr>
        <w:t>1</w:t>
      </w:r>
      <w:r>
        <w:rPr>
          <w:rFonts w:ascii="宋体" w:hAnsi="宋体" w:hint="eastAsia"/>
          <w:szCs w:val="21"/>
        </w:rPr>
        <w:t>中的使用装置和器材探究阻力对物体运动的影响</w:t>
      </w:r>
      <w:r>
        <w:rPr>
          <w:rFonts w:ascii="宋体"/>
          <w:szCs w:val="21"/>
        </w:rPr>
        <w:t>,</w:t>
      </w:r>
      <w:r>
        <w:rPr>
          <w:rFonts w:ascii="宋体" w:hAnsi="宋体" w:hint="eastAsia"/>
          <w:szCs w:val="21"/>
        </w:rPr>
        <w:t>必须增加的器材是</w:t>
      </w:r>
      <w:r>
        <w:rPr>
          <w:rFonts w:ascii="宋体" w:hAnsi="宋体"/>
          <w:szCs w:val="21"/>
          <w:u w:val="single"/>
        </w:rPr>
        <w:t xml:space="preserve">         </w:t>
      </w:r>
      <w:r>
        <w:rPr>
          <w:rFonts w:ascii="宋体" w:hAnsi="宋体"/>
          <w:szCs w:val="21"/>
        </w:rPr>
        <w:t>(</w:t>
      </w:r>
      <w:r>
        <w:rPr>
          <w:rFonts w:ascii="宋体" w:hAnsi="宋体" w:hint="eastAsia"/>
          <w:szCs w:val="21"/>
        </w:rPr>
        <w:t>请从以下三个选项中选择</w:t>
      </w:r>
      <w:r>
        <w:rPr>
          <w:rFonts w:ascii="宋体" w:hAnsi="宋体"/>
          <w:szCs w:val="21"/>
        </w:rPr>
        <w:t>)</w:t>
      </w:r>
      <w:r>
        <w:rPr>
          <w:rFonts w:ascii="宋体" w:hAnsi="宋体" w:hint="eastAsia"/>
          <w:szCs w:val="21"/>
        </w:rPr>
        <w:t>。</w:t>
      </w:r>
      <w:r>
        <w:rPr>
          <w:rFonts w:ascii="宋体"/>
          <w:szCs w:val="21"/>
        </w:rPr>
        <w:br/>
        <w:t xml:space="preserve">   </w:t>
      </w:r>
      <w:r>
        <w:rPr>
          <w:rFonts w:ascii="宋体" w:hAnsi="宋体"/>
          <w:szCs w:val="21"/>
        </w:rPr>
        <w:t>A</w:t>
      </w:r>
      <w:r>
        <w:rPr>
          <w:rFonts w:ascii="宋体"/>
          <w:szCs w:val="21"/>
        </w:rPr>
        <w:t>.</w:t>
      </w:r>
      <w:r>
        <w:rPr>
          <w:rFonts w:ascii="宋体" w:hAnsi="宋体" w:hint="eastAsia"/>
          <w:szCs w:val="21"/>
        </w:rPr>
        <w:t>倾斜程度不同的斜面</w:t>
      </w:r>
      <w:r>
        <w:rPr>
          <w:rFonts w:ascii="宋体"/>
          <w:szCs w:val="21"/>
        </w:rPr>
        <w:t>   </w:t>
      </w:r>
      <w:r>
        <w:rPr>
          <w:rFonts w:ascii="宋体"/>
          <w:szCs w:val="21"/>
        </w:rPr>
        <w:t xml:space="preserve">   </w:t>
      </w:r>
      <w:r>
        <w:rPr>
          <w:rFonts w:ascii="宋体" w:hAnsi="宋体"/>
          <w:szCs w:val="21"/>
        </w:rPr>
        <w:t>B</w:t>
      </w:r>
      <w:r>
        <w:rPr>
          <w:rFonts w:ascii="宋体"/>
          <w:szCs w:val="21"/>
        </w:rPr>
        <w:t>.</w:t>
      </w:r>
      <w:r>
        <w:rPr>
          <w:rFonts w:ascii="宋体" w:hAnsi="宋体" w:hint="eastAsia"/>
          <w:szCs w:val="21"/>
        </w:rPr>
        <w:t>粗糙程度不同的水平面</w:t>
      </w:r>
      <w:r>
        <w:rPr>
          <w:rFonts w:ascii="宋体"/>
          <w:szCs w:val="21"/>
        </w:rPr>
        <w:t>  </w:t>
      </w:r>
      <w:r>
        <w:rPr>
          <w:rFonts w:ascii="宋体" w:hAnsi="宋体"/>
          <w:szCs w:val="21"/>
        </w:rPr>
        <w:t xml:space="preserve">    C</w:t>
      </w:r>
      <w:r>
        <w:rPr>
          <w:rFonts w:ascii="宋体"/>
          <w:szCs w:val="21"/>
        </w:rPr>
        <w:t>.</w:t>
      </w:r>
      <w:r>
        <w:rPr>
          <w:rFonts w:ascii="宋体" w:hAnsi="宋体" w:hint="eastAsia"/>
          <w:szCs w:val="21"/>
        </w:rPr>
        <w:t>质量不同的钢球</w:t>
      </w:r>
      <w:r>
        <w:rPr>
          <w:rFonts w:ascii="宋体" w:hAnsi="宋体"/>
          <w:szCs w:val="21"/>
        </w:rPr>
        <w:t xml:space="preserve"> </w:t>
      </w:r>
    </w:p>
    <w:p w:rsidR="00C54A43">
      <w:pPr>
        <w:jc w:val="center"/>
        <w:rPr>
          <w:rFonts w:ascii="宋体"/>
          <w:szCs w:val="21"/>
        </w:rPr>
      </w:pPr>
      <w:r>
        <w:rPr>
          <w:noProof/>
        </w:rPr>
        <w:drawing>
          <wp:anchor distT="0" distB="0" distL="114300" distR="114300" simplePos="0" relativeHeight="251673600" behindDoc="0" locked="0" layoutInCell="1" allowOverlap="1">
            <wp:simplePos x="0" y="0"/>
            <wp:positionH relativeFrom="column">
              <wp:posOffset>813435</wp:posOffset>
            </wp:positionH>
            <wp:positionV relativeFrom="paragraph">
              <wp:posOffset>220980</wp:posOffset>
            </wp:positionV>
            <wp:extent cx="3950970" cy="1153160"/>
            <wp:effectExtent l="0" t="0" r="0" b="0"/>
            <wp:wrapSquare wrapText="bothSides"/>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xmlns:r="http://schemas.openxmlformats.org/officeDocument/2006/relationships" r:embed="rId25">
                      <a:extLst>
                        <a:ext uri="{28A0092B-C50C-407E-A947-70E740481C1C}">
                          <a14:useLocalDpi xmlns:a14="http://schemas.microsoft.com/office/drawing/2010/main" val="0"/>
                        </a:ext>
                      </a:extLst>
                    </a:blip>
                    <a:srcRect/>
                    <a:stretch>
                      <a:fillRect/>
                    </a:stretch>
                  </pic:blipFill>
                  <pic:spPr bwMode="auto">
                    <a:xfrm>
                      <a:off x="0" y="0"/>
                      <a:ext cx="3950970" cy="1153160"/>
                    </a:xfrm>
                    <a:prstGeom prst="rect">
                      <a:avLst/>
                    </a:prstGeom>
                    <a:noFill/>
                    <a:ln>
                      <a:noFill/>
                    </a:ln>
                  </pic:spPr>
                </pic:pic>
              </a:graphicData>
            </a:graphic>
          </wp:anchor>
        </w:drawing>
      </w:r>
      <w:r w:rsidR="00B831A4">
        <w:rPr>
          <w:rFonts w:ascii="宋体"/>
          <w:szCs w:val="21"/>
        </w:rPr>
        <w:br/>
      </w:r>
    </w:p>
    <w:p w:rsidR="00C54A43">
      <w:pPr>
        <w:rPr>
          <w:rFonts w:ascii="宋体"/>
          <w:szCs w:val="21"/>
        </w:rPr>
      </w:pPr>
    </w:p>
    <w:p w:rsidR="00C54A43">
      <w:pPr>
        <w:rPr>
          <w:rFonts w:ascii="宋体"/>
          <w:szCs w:val="21"/>
        </w:rPr>
      </w:pPr>
    </w:p>
    <w:p w:rsidR="00C54A43">
      <w:pPr>
        <w:rPr>
          <w:rFonts w:ascii="宋体"/>
          <w:szCs w:val="21"/>
        </w:rPr>
      </w:pPr>
    </w:p>
    <w:p w:rsidR="00C54A43">
      <w:pPr>
        <w:rPr>
          <w:rFonts w:ascii="宋体"/>
          <w:szCs w:val="21"/>
        </w:rPr>
      </w:pPr>
    </w:p>
    <w:p w:rsidR="00C54A43">
      <w:pPr>
        <w:rPr>
          <w:rFonts w:ascii="宋体"/>
          <w:szCs w:val="21"/>
        </w:rPr>
      </w:pPr>
    </w:p>
    <w:p w:rsidR="00C54A43">
      <w:pPr>
        <w:rPr>
          <w:rFonts w:ascii="宋体"/>
          <w:szCs w:val="21"/>
        </w:rPr>
      </w:pPr>
      <w:r>
        <w:rPr>
          <w:noProof/>
        </w:rPr>
        <w:drawing>
          <wp:anchor distT="0" distB="0" distL="114300" distR="114300" simplePos="0" relativeHeight="251678720" behindDoc="1" locked="0" layoutInCell="1" allowOverlap="1">
            <wp:simplePos x="0" y="0"/>
            <wp:positionH relativeFrom="column">
              <wp:posOffset>1485900</wp:posOffset>
            </wp:positionH>
            <wp:positionV relativeFrom="paragraph">
              <wp:posOffset>198120</wp:posOffset>
            </wp:positionV>
            <wp:extent cx="2695575" cy="1181100"/>
            <wp:effectExtent l="0" t="0" r="0" b="0"/>
            <wp:wrapTight wrapText="bothSides">
              <wp:wrapPolygon>
                <wp:start x="16334" y="0"/>
                <wp:lineTo x="2137" y="4529"/>
                <wp:lineTo x="0" y="5574"/>
                <wp:lineTo x="0" y="12542"/>
                <wp:lineTo x="2748" y="16723"/>
                <wp:lineTo x="2748" y="17419"/>
                <wp:lineTo x="4274" y="21252"/>
                <wp:lineTo x="4580" y="21252"/>
                <wp:lineTo x="19692" y="21252"/>
                <wp:lineTo x="21524" y="18116"/>
                <wp:lineTo x="21524" y="16026"/>
                <wp:lineTo x="19845" y="11148"/>
                <wp:lineTo x="21524" y="8013"/>
                <wp:lineTo x="21524" y="5923"/>
                <wp:lineTo x="20302" y="5574"/>
                <wp:lineTo x="16944" y="0"/>
                <wp:lineTo x="16334" y="0"/>
              </wp:wrapPolygon>
            </wp:wrapTight>
            <wp:docPr id="23" name="图片 23" descr="菁优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菁优网"/>
                    <pic:cNvPicPr>
                      <a:picLocks noChangeAspect="1" noChangeArrowheads="1"/>
                    </pic:cNvPicPr>
                  </pic:nvPicPr>
                  <pic:blipFill>
                    <a:blip xmlns:r="http://schemas.openxmlformats.org/officeDocument/2006/relationships" r:embed="rId26">
                      <a:clrChange>
                        <a:clrFrom>
                          <a:srgbClr val="FFFFFF"/>
                        </a:clrFrom>
                        <a:clrTo>
                          <a:srgbClr val="FFFFFF">
                            <a:alpha val="0"/>
                          </a:srgbClr>
                        </a:clrTo>
                      </a:clrChange>
                      <a:lum bright="-18000"/>
                      <a:extLst>
                        <a:ext uri="{28A0092B-C50C-407E-A947-70E740481C1C}">
                          <a14:useLocalDpi xmlns:a14="http://schemas.microsoft.com/office/drawing/2010/main" val="0"/>
                        </a:ext>
                      </a:extLst>
                    </a:blip>
                    <a:srcRect/>
                    <a:stretch>
                      <a:fillRect/>
                    </a:stretch>
                  </pic:blipFill>
                  <pic:spPr bwMode="auto">
                    <a:xfrm>
                      <a:off x="0" y="0"/>
                      <a:ext cx="2695575" cy="1181100"/>
                    </a:xfrm>
                    <a:prstGeom prst="rect">
                      <a:avLst/>
                    </a:prstGeom>
                    <a:noFill/>
                    <a:ln>
                      <a:noFill/>
                    </a:ln>
                  </pic:spPr>
                </pic:pic>
              </a:graphicData>
            </a:graphic>
          </wp:anchor>
        </w:drawing>
      </w:r>
      <w:r w:rsidR="00B831A4">
        <w:rPr>
          <w:rFonts w:ascii="宋体" w:hAnsi="宋体"/>
          <w:szCs w:val="21"/>
        </w:rPr>
        <w:t>22</w:t>
      </w:r>
      <w:r w:rsidR="00B831A4">
        <w:rPr>
          <w:rFonts w:ascii="宋体"/>
          <w:szCs w:val="21"/>
        </w:rPr>
        <w:t>.</w:t>
      </w:r>
      <w:r w:rsidR="00B831A4">
        <w:rPr>
          <w:rFonts w:ascii="宋体" w:hAnsi="宋体" w:hint="eastAsia"/>
          <w:szCs w:val="21"/>
        </w:rPr>
        <w:t>（</w:t>
      </w:r>
      <w:r w:rsidR="00B831A4">
        <w:rPr>
          <w:rFonts w:ascii="宋体" w:hAnsi="宋体"/>
          <w:szCs w:val="21"/>
        </w:rPr>
        <w:t>6</w:t>
      </w:r>
      <w:r w:rsidR="00B831A4">
        <w:rPr>
          <w:rFonts w:ascii="宋体" w:hAnsi="宋体" w:hint="eastAsia"/>
          <w:szCs w:val="21"/>
        </w:rPr>
        <w:t>分）下面是小</w:t>
      </w:r>
      <w:r w:rsidR="00B831A4">
        <w:rPr>
          <w:rFonts w:ascii="宋体" w:hAnsi="宋体" w:hint="eastAsia"/>
          <w:szCs w:val="21"/>
        </w:rPr>
        <w:t>王利用</w:t>
      </w:r>
      <w:r w:rsidR="00B831A4">
        <w:rPr>
          <w:rFonts w:ascii="宋体" w:hAnsi="宋体" w:hint="eastAsia"/>
          <w:szCs w:val="21"/>
        </w:rPr>
        <w:t>刻度均匀的匀质杠杆进行探究</w:t>
      </w:r>
      <w:r w:rsidR="00B831A4">
        <w:rPr>
          <w:rFonts w:ascii="宋体" w:hint="eastAsia"/>
          <w:szCs w:val="21"/>
        </w:rPr>
        <w:t>“</w:t>
      </w:r>
      <w:r w:rsidR="00B831A4">
        <w:rPr>
          <w:rFonts w:ascii="宋体" w:hAnsi="宋体" w:hint="eastAsia"/>
          <w:szCs w:val="21"/>
        </w:rPr>
        <w:t>杠杆的平衡条件</w:t>
      </w:r>
      <w:r w:rsidR="00B831A4">
        <w:rPr>
          <w:rFonts w:ascii="宋体" w:hint="eastAsia"/>
          <w:szCs w:val="21"/>
        </w:rPr>
        <w:t>”</w:t>
      </w:r>
      <w:r w:rsidR="00B831A4">
        <w:rPr>
          <w:rFonts w:ascii="宋体" w:hAnsi="宋体" w:hint="eastAsia"/>
          <w:szCs w:val="21"/>
        </w:rPr>
        <w:t>的实验。</w:t>
      </w:r>
    </w:p>
    <w:p w:rsidR="00C54A43">
      <w:pPr>
        <w:rPr>
          <w:rFonts w:ascii="宋体"/>
          <w:szCs w:val="21"/>
        </w:rPr>
      </w:pPr>
      <w:r>
        <w:rPr>
          <w:rFonts w:ascii="宋体" w:hAnsi="宋体" w:hint="eastAsia"/>
          <w:szCs w:val="21"/>
        </w:rPr>
        <w:t>（每个</w:t>
      </w:r>
      <w:r>
        <w:rPr>
          <w:rFonts w:ascii="宋体" w:hAnsi="宋体" w:hint="eastAsia"/>
          <w:szCs w:val="21"/>
        </w:rPr>
        <w:t>钩码重</w:t>
      </w:r>
      <w:r>
        <w:rPr>
          <w:rFonts w:ascii="宋体" w:hAnsi="宋体"/>
          <w:szCs w:val="21"/>
        </w:rPr>
        <w:t>0.5N</w:t>
      </w:r>
      <w:r>
        <w:rPr>
          <w:rFonts w:ascii="宋体" w:hAnsi="宋体" w:hint="eastAsia"/>
          <w:szCs w:val="21"/>
        </w:rPr>
        <w:t>）</w:t>
      </w:r>
    </w:p>
    <w:p w:rsidR="00C54A43">
      <w:pPr>
        <w:rPr>
          <w:rFonts w:ascii="宋体"/>
          <w:szCs w:val="21"/>
        </w:rPr>
      </w:pPr>
    </w:p>
    <w:p w:rsidR="00C54A43">
      <w:pPr>
        <w:rPr>
          <w:rFonts w:ascii="宋体"/>
          <w:szCs w:val="21"/>
        </w:rPr>
      </w:pPr>
    </w:p>
    <w:p w:rsidR="00C54A43">
      <w:pPr>
        <w:rPr>
          <w:rFonts w:ascii="宋体"/>
          <w:szCs w:val="21"/>
        </w:rPr>
      </w:pPr>
    </w:p>
    <w:p w:rsidR="00C54A43">
      <w:pPr>
        <w:rPr>
          <w:rFonts w:ascii="宋体"/>
          <w:szCs w:val="21"/>
        </w:rPr>
      </w:pPr>
    </w:p>
    <w:p w:rsidR="00C54A43">
      <w:pPr>
        <w:rPr>
          <w:rFonts w:ascii="宋体"/>
          <w:szCs w:val="21"/>
        </w:rPr>
      </w:pPr>
    </w:p>
    <w:p w:rsidR="00C54A43">
      <w:pPr>
        <w:rPr>
          <w:rFonts w:ascii="宋体"/>
          <w:szCs w:val="21"/>
        </w:rPr>
      </w:pPr>
      <w:r>
        <w:rPr>
          <w:rFonts w:ascii="宋体" w:hAnsi="宋体" w:hint="eastAsia"/>
          <w:szCs w:val="21"/>
        </w:rPr>
        <w:t>（</w:t>
      </w:r>
      <w:r>
        <w:rPr>
          <w:rFonts w:ascii="宋体" w:hAnsi="宋体"/>
          <w:szCs w:val="21"/>
        </w:rPr>
        <w:t>1</w:t>
      </w:r>
      <w:r>
        <w:rPr>
          <w:rFonts w:ascii="宋体" w:hAnsi="宋体" w:hint="eastAsia"/>
          <w:szCs w:val="21"/>
        </w:rPr>
        <w:t>）将杠杆的中点挂在支架上，调节杠杆两端的螺母，为了方便测量</w:t>
      </w:r>
      <w:r>
        <w:rPr>
          <w:rFonts w:ascii="宋体" w:hAnsi="宋体"/>
          <w:szCs w:val="21"/>
          <w:u w:val="single"/>
        </w:rPr>
        <w:t xml:space="preserve">         </w:t>
      </w:r>
      <w:r>
        <w:rPr>
          <w:rFonts w:ascii="宋体" w:hAnsi="宋体" w:hint="eastAsia"/>
          <w:szCs w:val="21"/>
        </w:rPr>
        <w:t>，应将杠杆调至水平位置平衡，调节时若右端稍低，可只将右端的平衡螺母向</w:t>
      </w:r>
      <w:r>
        <w:rPr>
          <w:rFonts w:ascii="宋体" w:hAnsi="宋体"/>
          <w:szCs w:val="21"/>
          <w:u w:val="single"/>
        </w:rPr>
        <w:t xml:space="preserve">      </w:t>
      </w:r>
      <w:r>
        <w:rPr>
          <w:rFonts w:ascii="宋体" w:hAnsi="宋体" w:hint="eastAsia"/>
          <w:szCs w:val="21"/>
        </w:rPr>
        <w:t>调节。</w:t>
      </w:r>
    </w:p>
    <w:p w:rsidR="00C54A43">
      <w:pPr>
        <w:rPr>
          <w:rFonts w:ascii="宋体"/>
          <w:szCs w:val="21"/>
        </w:rPr>
      </w:pPr>
      <w:r>
        <w:rPr>
          <w:rFonts w:ascii="宋体" w:hAnsi="宋体" w:hint="eastAsia"/>
          <w:szCs w:val="21"/>
        </w:rPr>
        <w:t>（</w:t>
      </w:r>
      <w:r>
        <w:rPr>
          <w:rFonts w:ascii="宋体" w:hAnsi="宋体"/>
          <w:szCs w:val="21"/>
        </w:rPr>
        <w:t>2</w:t>
      </w:r>
      <w:r>
        <w:rPr>
          <w:rFonts w:ascii="宋体" w:hAnsi="宋体" w:hint="eastAsia"/>
          <w:szCs w:val="21"/>
        </w:rPr>
        <w:t>）把</w:t>
      </w:r>
      <w:r>
        <w:rPr>
          <w:rFonts w:ascii="宋体" w:hAnsi="宋体"/>
          <w:szCs w:val="21"/>
        </w:rPr>
        <w:t>B</w:t>
      </w:r>
      <w:r>
        <w:rPr>
          <w:rFonts w:ascii="宋体" w:hAnsi="宋体" w:hint="eastAsia"/>
          <w:szCs w:val="21"/>
        </w:rPr>
        <w:t>点处</w:t>
      </w:r>
      <w:r>
        <w:rPr>
          <w:rFonts w:ascii="宋体" w:hAnsi="宋体" w:hint="eastAsia"/>
          <w:szCs w:val="21"/>
        </w:rPr>
        <w:t>的钩码取下</w:t>
      </w:r>
      <w:r>
        <w:rPr>
          <w:rFonts w:ascii="宋体" w:hAnsi="宋体" w:hint="eastAsia"/>
          <w:szCs w:val="21"/>
        </w:rPr>
        <w:t>，在</w:t>
      </w:r>
      <w:r>
        <w:rPr>
          <w:rFonts w:ascii="宋体" w:hAnsi="宋体"/>
          <w:szCs w:val="21"/>
        </w:rPr>
        <w:t>B</w:t>
      </w:r>
      <w:r>
        <w:rPr>
          <w:rFonts w:ascii="宋体" w:hAnsi="宋体" w:hint="eastAsia"/>
          <w:szCs w:val="21"/>
        </w:rPr>
        <w:t>点处施加一个竖直向下的拉力</w:t>
      </w:r>
      <w:r>
        <w:rPr>
          <w:rFonts w:ascii="宋体" w:hAnsi="宋体"/>
          <w:szCs w:val="21"/>
        </w:rPr>
        <w:t>F=</w:t>
      </w:r>
      <w:r>
        <w:rPr>
          <w:rFonts w:ascii="宋体" w:hAnsi="宋体"/>
          <w:vanish/>
          <w:szCs w:val="21"/>
        </w:rPr>
        <w:t>3</w:t>
      </w:r>
      <w:r>
        <w:rPr>
          <w:rFonts w:ascii="宋体" w:hAnsi="宋体"/>
          <w:szCs w:val="21"/>
        </w:rPr>
        <w:t>______N</w:t>
      </w:r>
      <w:r>
        <w:rPr>
          <w:rFonts w:ascii="宋体" w:hAnsi="宋体" w:hint="eastAsia"/>
          <w:szCs w:val="21"/>
        </w:rPr>
        <w:t>时，杠杆仍然在水</w:t>
      </w:r>
      <w:r>
        <w:rPr>
          <w:rFonts w:ascii="宋体" w:hAnsi="宋体"/>
          <w:szCs w:val="21"/>
        </w:rPr>
        <w:t xml:space="preserve">     </w:t>
      </w:r>
    </w:p>
    <w:p w:rsidR="00C54A43">
      <w:pPr>
        <w:rPr>
          <w:rFonts w:ascii="宋体"/>
          <w:szCs w:val="21"/>
        </w:rPr>
      </w:pPr>
      <w:r>
        <w:rPr>
          <w:rFonts w:ascii="宋体" w:hAnsi="宋体" w:hint="eastAsia"/>
          <w:szCs w:val="21"/>
        </w:rPr>
        <w:t>平位置平衡。当拉力</w:t>
      </w:r>
      <w:r>
        <w:rPr>
          <w:rFonts w:ascii="宋体" w:hAnsi="宋体"/>
          <w:szCs w:val="21"/>
        </w:rPr>
        <w:t>F</w:t>
      </w:r>
      <w:r>
        <w:rPr>
          <w:rFonts w:ascii="宋体" w:hAnsi="宋体" w:hint="eastAsia"/>
          <w:szCs w:val="21"/>
        </w:rPr>
        <w:t>向右倾斜时，仍要保持杠杆在水平位置平衡，拉力</w:t>
      </w:r>
      <w:r>
        <w:rPr>
          <w:rFonts w:ascii="宋体" w:hAnsi="宋体"/>
          <w:szCs w:val="21"/>
        </w:rPr>
        <w:t>F</w:t>
      </w:r>
      <w:r>
        <w:rPr>
          <w:rFonts w:ascii="宋体" w:hAnsi="宋体" w:hint="eastAsia"/>
          <w:szCs w:val="21"/>
        </w:rPr>
        <w:t>的大小将</w:t>
      </w:r>
      <w:r>
        <w:rPr>
          <w:rFonts w:ascii="宋体" w:hAnsi="宋体"/>
          <w:szCs w:val="21"/>
          <w:u w:val="single"/>
        </w:rPr>
        <w:t xml:space="preserve">     </w:t>
      </w:r>
      <w:r>
        <w:rPr>
          <w:rFonts w:ascii="宋体" w:hAnsi="宋体" w:hint="eastAsia"/>
          <w:vanish/>
          <w:szCs w:val="21"/>
        </w:rPr>
        <w:t>变大</w:t>
      </w:r>
      <w:r>
        <w:rPr>
          <w:rFonts w:ascii="宋体" w:hAnsi="宋体" w:hint="eastAsia"/>
          <w:szCs w:val="21"/>
        </w:rPr>
        <w:t>（选填</w:t>
      </w:r>
      <w:r>
        <w:rPr>
          <w:rFonts w:ascii="宋体" w:hint="eastAsia"/>
          <w:szCs w:val="21"/>
        </w:rPr>
        <w:t>“</w:t>
      </w:r>
      <w:r>
        <w:rPr>
          <w:rFonts w:ascii="宋体" w:hAnsi="宋体" w:hint="eastAsia"/>
          <w:szCs w:val="21"/>
        </w:rPr>
        <w:t>变大</w:t>
      </w:r>
      <w:r>
        <w:rPr>
          <w:rFonts w:ascii="宋体" w:hint="eastAsia"/>
          <w:szCs w:val="21"/>
        </w:rPr>
        <w:t>”</w:t>
      </w:r>
      <w:r>
        <w:rPr>
          <w:rFonts w:ascii="宋体" w:hAnsi="宋体" w:hint="eastAsia"/>
          <w:szCs w:val="21"/>
        </w:rPr>
        <w:t>、</w:t>
      </w:r>
      <w:r>
        <w:rPr>
          <w:rFonts w:ascii="宋体" w:hint="eastAsia"/>
          <w:szCs w:val="21"/>
        </w:rPr>
        <w:t>“</w:t>
      </w:r>
      <w:r>
        <w:rPr>
          <w:rFonts w:ascii="宋体" w:hAnsi="宋体" w:hint="eastAsia"/>
          <w:szCs w:val="21"/>
        </w:rPr>
        <w:t>变小</w:t>
      </w:r>
      <w:r>
        <w:rPr>
          <w:rFonts w:ascii="宋体" w:hint="eastAsia"/>
          <w:szCs w:val="21"/>
        </w:rPr>
        <w:t>”</w:t>
      </w:r>
      <w:r>
        <w:rPr>
          <w:rFonts w:ascii="宋体" w:hAnsi="宋体" w:hint="eastAsia"/>
          <w:szCs w:val="21"/>
        </w:rPr>
        <w:t>或</w:t>
      </w:r>
      <w:r>
        <w:rPr>
          <w:rFonts w:ascii="宋体" w:hint="eastAsia"/>
          <w:szCs w:val="21"/>
        </w:rPr>
        <w:t>“</w:t>
      </w:r>
      <w:r>
        <w:rPr>
          <w:rFonts w:ascii="宋体" w:hAnsi="宋体" w:hint="eastAsia"/>
          <w:szCs w:val="21"/>
        </w:rPr>
        <w:t>不变</w:t>
      </w:r>
      <w:r>
        <w:rPr>
          <w:rFonts w:ascii="宋体" w:hint="eastAsia"/>
          <w:szCs w:val="21"/>
        </w:rPr>
        <w:t>”</w:t>
      </w:r>
      <w:r>
        <w:rPr>
          <w:rFonts w:ascii="宋体" w:hAnsi="宋体" w:hint="eastAsia"/>
          <w:szCs w:val="21"/>
        </w:rPr>
        <w:t>）。</w:t>
      </w:r>
      <w:r>
        <w:rPr>
          <w:rFonts w:ascii="宋体" w:hAnsi="宋体"/>
          <w:vanish/>
          <w:szCs w:val="21"/>
        </w:rPr>
        <w:t>F</w:t>
      </w:r>
      <w:r>
        <w:rPr>
          <w:rFonts w:ascii="宋体" w:hAnsi="宋体" w:hint="eastAsia"/>
          <w:vanish/>
          <w:szCs w:val="21"/>
        </w:rPr>
        <w:t>的</w:t>
      </w:r>
    </w:p>
    <w:p w:rsidR="00C54A43">
      <w:pPr>
        <w:rPr>
          <w:rFonts w:ascii="宋体"/>
          <w:szCs w:val="21"/>
        </w:rPr>
      </w:pPr>
      <w:r>
        <w:rPr>
          <w:rFonts w:ascii="宋体" w:hAnsi="宋体" w:hint="eastAsia"/>
          <w:szCs w:val="21"/>
        </w:rPr>
        <w:t>（</w:t>
      </w:r>
      <w:r>
        <w:rPr>
          <w:rFonts w:ascii="宋体" w:hAnsi="宋体"/>
          <w:szCs w:val="21"/>
        </w:rPr>
        <w:t>3</w:t>
      </w:r>
      <w:r>
        <w:rPr>
          <w:rFonts w:ascii="宋体" w:hAnsi="宋体" w:hint="eastAsia"/>
          <w:szCs w:val="21"/>
        </w:rPr>
        <w:t>）如果小王又进行了如图</w:t>
      </w:r>
      <w:r>
        <w:rPr>
          <w:rFonts w:ascii="宋体" w:hAnsi="宋体"/>
          <w:szCs w:val="21"/>
        </w:rPr>
        <w:t>2</w:t>
      </w:r>
      <w:r>
        <w:rPr>
          <w:rFonts w:ascii="宋体" w:hAnsi="宋体" w:hint="eastAsia"/>
          <w:szCs w:val="21"/>
        </w:rPr>
        <w:t>所示的探究，考虑杠杆</w:t>
      </w:r>
      <w:r>
        <w:rPr>
          <w:rFonts w:ascii="宋体" w:hAnsi="宋体" w:hint="eastAsia"/>
          <w:vanish/>
          <w:szCs w:val="21"/>
        </w:rPr>
        <w:t>重力</w:t>
      </w:r>
      <w:r>
        <w:rPr>
          <w:rFonts w:ascii="宋体" w:hAnsi="宋体"/>
          <w:szCs w:val="21"/>
        </w:rPr>
        <w:t>_______</w:t>
      </w:r>
      <w:r>
        <w:rPr>
          <w:rFonts w:ascii="宋体" w:hAnsi="宋体" w:hint="eastAsia"/>
          <w:szCs w:val="21"/>
        </w:rPr>
        <w:t>的影响，发现用弹簧测力计在</w:t>
      </w:r>
      <w:r>
        <w:rPr>
          <w:rFonts w:ascii="宋体" w:hAnsi="宋体"/>
          <w:szCs w:val="21"/>
        </w:rPr>
        <w:t>C</w:t>
      </w:r>
      <w:r>
        <w:rPr>
          <w:rFonts w:ascii="宋体" w:hAnsi="宋体" w:hint="eastAsia"/>
          <w:szCs w:val="21"/>
        </w:rPr>
        <w:t>点</w:t>
      </w:r>
      <w:r>
        <w:rPr>
          <w:rFonts w:ascii="宋体" w:hAnsi="宋体" w:hint="eastAsia"/>
          <w:szCs w:val="21"/>
        </w:rPr>
        <w:t>竖直向上拉使杠杆仍然处于水平位置平衡时，则弹簧测力计的示数应大于</w:t>
      </w:r>
      <w:r>
        <w:rPr>
          <w:rFonts w:ascii="宋体" w:hAnsi="宋体"/>
          <w:vanish/>
          <w:szCs w:val="21"/>
        </w:rPr>
        <w:t>3</w:t>
      </w:r>
      <w:r>
        <w:rPr>
          <w:rFonts w:ascii="宋体" w:hAnsi="宋体"/>
          <w:szCs w:val="21"/>
        </w:rPr>
        <w:t>_______N</w:t>
      </w:r>
      <w:r>
        <w:rPr>
          <w:rFonts w:ascii="宋体" w:hAnsi="宋体" w:hint="eastAsia"/>
          <w:szCs w:val="21"/>
        </w:rPr>
        <w:t>。</w:t>
      </w:r>
    </w:p>
    <w:p w:rsidR="00C54A43">
      <w:pPr>
        <w:rPr>
          <w:rFonts w:ascii="宋体"/>
          <w:szCs w:val="21"/>
        </w:rPr>
      </w:pPr>
      <w:r>
        <w:rPr>
          <w:rFonts w:ascii="宋体" w:hAnsi="宋体"/>
          <w:szCs w:val="21"/>
        </w:rPr>
        <w:t>23</w:t>
      </w:r>
      <w:r>
        <w:rPr>
          <w:rFonts w:ascii="宋体"/>
          <w:szCs w:val="21"/>
        </w:rPr>
        <w:t>.</w:t>
      </w:r>
      <w:r>
        <w:rPr>
          <w:rFonts w:ascii="宋体" w:hAnsi="宋体" w:hint="eastAsia"/>
          <w:szCs w:val="21"/>
        </w:rPr>
        <w:t>（</w:t>
      </w:r>
      <w:r>
        <w:rPr>
          <w:rFonts w:ascii="宋体" w:hAnsi="宋体"/>
          <w:szCs w:val="21"/>
        </w:rPr>
        <w:t>5</w:t>
      </w:r>
      <w:r>
        <w:rPr>
          <w:rFonts w:ascii="宋体" w:hAnsi="宋体" w:hint="eastAsia"/>
          <w:szCs w:val="21"/>
        </w:rPr>
        <w:t>分）在</w:t>
      </w:r>
      <w:r>
        <w:rPr>
          <w:rFonts w:ascii="宋体" w:hint="eastAsia"/>
          <w:szCs w:val="21"/>
        </w:rPr>
        <w:t>“</w:t>
      </w:r>
      <w:r>
        <w:rPr>
          <w:rFonts w:ascii="宋体" w:hAnsi="宋体" w:hint="eastAsia"/>
          <w:szCs w:val="21"/>
        </w:rPr>
        <w:t>探究影响滑轮组机械效率的因素</w:t>
      </w:r>
      <w:r>
        <w:rPr>
          <w:rFonts w:ascii="宋体" w:hint="eastAsia"/>
          <w:szCs w:val="21"/>
        </w:rPr>
        <w:t>”</w:t>
      </w:r>
      <w:r>
        <w:rPr>
          <w:rFonts w:ascii="宋体" w:hAnsi="宋体" w:hint="eastAsia"/>
          <w:szCs w:val="21"/>
        </w:rPr>
        <w:t>实验中，某实验小组用如图所示的同一滑轮组提升</w:t>
      </w:r>
      <w:r>
        <w:rPr>
          <w:rFonts w:ascii="宋体" w:hAnsi="宋体" w:hint="eastAsia"/>
          <w:szCs w:val="21"/>
        </w:rPr>
        <w:t>不同钩码的</w:t>
      </w:r>
      <w:r>
        <w:rPr>
          <w:rFonts w:ascii="宋体" w:hAnsi="宋体" w:hint="eastAsia"/>
          <w:szCs w:val="21"/>
        </w:rPr>
        <w:t>方法，分别做了甲、乙、丙组实验，实验数据记录如下：</w:t>
      </w:r>
    </w:p>
    <w:p w:rsidR="00C54A43">
      <w:pPr>
        <w:jc w:val="center"/>
        <w:rPr>
          <w:rFonts w:ascii="宋体"/>
          <w:szCs w:val="21"/>
        </w:rPr>
      </w:pPr>
      <w:r>
        <w:rPr>
          <w:noProof/>
        </w:rPr>
        <w:drawing>
          <wp:anchor distT="0" distB="0" distL="114300" distR="114300" simplePos="0" relativeHeight="251674624" behindDoc="0" locked="0" layoutInCell="1" allowOverlap="1">
            <wp:simplePos x="0" y="0"/>
            <wp:positionH relativeFrom="column">
              <wp:posOffset>1393190</wp:posOffset>
            </wp:positionH>
            <wp:positionV relativeFrom="paragraph">
              <wp:posOffset>62230</wp:posOffset>
            </wp:positionV>
            <wp:extent cx="2211070" cy="1487805"/>
            <wp:effectExtent l="0" t="0" r="0" b="0"/>
            <wp:wrapSquare wrapText="bothSides"/>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xmlns:r="http://schemas.openxmlformats.org/officeDocument/2006/relationships" r:embed="rId27">
                      <a:extLst>
                        <a:ext uri="{28A0092B-C50C-407E-A947-70E740481C1C}">
                          <a14:useLocalDpi xmlns:a14="http://schemas.microsoft.com/office/drawing/2010/main" val="0"/>
                        </a:ext>
                      </a:extLst>
                    </a:blip>
                    <a:srcRect/>
                    <a:stretch>
                      <a:fillRect/>
                    </a:stretch>
                  </pic:blipFill>
                  <pic:spPr bwMode="auto">
                    <a:xfrm>
                      <a:off x="0" y="0"/>
                      <a:ext cx="2211070" cy="1487805"/>
                    </a:xfrm>
                    <a:prstGeom prst="rect">
                      <a:avLst/>
                    </a:prstGeom>
                    <a:noFill/>
                    <a:ln>
                      <a:noFill/>
                    </a:ln>
                  </pic:spPr>
                </pic:pic>
              </a:graphicData>
            </a:graphic>
          </wp:anchor>
        </w:drawing>
      </w:r>
    </w:p>
    <w:p w:rsidR="00C54A43">
      <w:pPr>
        <w:jc w:val="center"/>
        <w:rPr>
          <w:rFonts w:ascii="宋体"/>
          <w:szCs w:val="21"/>
        </w:rPr>
      </w:pPr>
    </w:p>
    <w:p w:rsidR="00C54A43">
      <w:pPr>
        <w:jc w:val="center"/>
        <w:rPr>
          <w:rFonts w:ascii="宋体"/>
          <w:szCs w:val="21"/>
        </w:rPr>
      </w:pPr>
    </w:p>
    <w:p w:rsidR="00C54A43">
      <w:pPr>
        <w:jc w:val="center"/>
        <w:rPr>
          <w:rFonts w:ascii="宋体"/>
          <w:szCs w:val="21"/>
        </w:rPr>
      </w:pPr>
    </w:p>
    <w:p w:rsidR="00C54A43">
      <w:pPr>
        <w:jc w:val="center"/>
        <w:rPr>
          <w:rFonts w:ascii="宋体"/>
          <w:szCs w:val="21"/>
        </w:rPr>
      </w:pPr>
    </w:p>
    <w:p w:rsidR="00C54A43">
      <w:pPr>
        <w:jc w:val="center"/>
        <w:rPr>
          <w:rFonts w:ascii="宋体"/>
          <w:szCs w:val="21"/>
        </w:rPr>
      </w:pPr>
    </w:p>
    <w:p w:rsidR="00C54A43">
      <w:pPr>
        <w:jc w:val="center"/>
        <w:rPr>
          <w:rFonts w:ascii="宋体"/>
          <w:szCs w:val="21"/>
        </w:rPr>
      </w:pPr>
    </w:p>
    <w:p w:rsidR="00C54A43">
      <w:pPr>
        <w:jc w:val="center"/>
        <w:rPr>
          <w:rFonts w:ascii="宋体"/>
          <w:szCs w:val="21"/>
        </w:rPr>
      </w:pPr>
    </w:p>
    <w:p w:rsidR="00C54A43">
      <w:pPr>
        <w:rPr>
          <w:rFonts w:ascii="宋体"/>
          <w:szCs w:val="21"/>
        </w:rPr>
      </w:pPr>
      <w:r>
        <w:rPr>
          <w:noProof/>
        </w:rPr>
        <w:drawing>
          <wp:anchor distT="0" distB="0" distL="114300" distR="114300" simplePos="0" relativeHeight="251675648" behindDoc="0" locked="0" layoutInCell="1" allowOverlap="1">
            <wp:simplePos x="0" y="0"/>
            <wp:positionH relativeFrom="column">
              <wp:posOffset>276225</wp:posOffset>
            </wp:positionH>
            <wp:positionV relativeFrom="paragraph">
              <wp:posOffset>79375</wp:posOffset>
            </wp:positionV>
            <wp:extent cx="5036185" cy="1235075"/>
            <wp:effectExtent l="0" t="0" r="0" b="0"/>
            <wp:wrapSquare wrapText="bothSides"/>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xmlns:r="http://schemas.openxmlformats.org/officeDocument/2006/relationships" r:embed="rId28">
                      <a:extLst>
                        <a:ext uri="{28A0092B-C50C-407E-A947-70E740481C1C}">
                          <a14:useLocalDpi xmlns:a14="http://schemas.microsoft.com/office/drawing/2010/main" val="0"/>
                        </a:ext>
                      </a:extLst>
                    </a:blip>
                    <a:srcRect/>
                    <a:stretch>
                      <a:fillRect/>
                    </a:stretch>
                  </pic:blipFill>
                  <pic:spPr bwMode="auto">
                    <a:xfrm>
                      <a:off x="0" y="0"/>
                      <a:ext cx="5036185" cy="1235075"/>
                    </a:xfrm>
                    <a:prstGeom prst="rect">
                      <a:avLst/>
                    </a:prstGeom>
                    <a:noFill/>
                    <a:ln>
                      <a:noFill/>
                    </a:ln>
                  </pic:spPr>
                </pic:pic>
              </a:graphicData>
            </a:graphic>
          </wp:anchor>
        </w:drawing>
      </w:r>
      <w:r w:rsidR="00B831A4">
        <w:rPr>
          <w:rFonts w:ascii="宋体" w:hAnsi="宋体" w:hint="eastAsia"/>
          <w:szCs w:val="21"/>
        </w:rPr>
        <w:t>（</w:t>
      </w:r>
      <w:r w:rsidR="00B831A4">
        <w:rPr>
          <w:rFonts w:ascii="宋体" w:hAnsi="宋体"/>
          <w:szCs w:val="21"/>
        </w:rPr>
        <w:t>1</w:t>
      </w:r>
      <w:r w:rsidR="00B831A4">
        <w:rPr>
          <w:rFonts w:ascii="宋体" w:hAnsi="宋体" w:hint="eastAsia"/>
          <w:szCs w:val="21"/>
        </w:rPr>
        <w:t>）在实验操作中应该</w:t>
      </w:r>
      <w:r w:rsidR="00B831A4">
        <w:rPr>
          <w:rFonts w:ascii="宋体" w:hAnsi="宋体" w:hint="eastAsia"/>
          <w:szCs w:val="21"/>
        </w:rPr>
        <w:t>使钩码</w:t>
      </w:r>
      <w:r w:rsidR="00B831A4">
        <w:rPr>
          <w:rFonts w:ascii="宋体" w:hAnsi="宋体"/>
          <w:szCs w:val="21"/>
          <w:u w:val="single"/>
        </w:rPr>
        <w:t xml:space="preserve">           </w:t>
      </w:r>
      <w:r w:rsidR="00B831A4">
        <w:rPr>
          <w:rFonts w:ascii="宋体" w:hAnsi="宋体"/>
          <w:szCs w:val="21"/>
        </w:rPr>
        <w:t>(</w:t>
      </w:r>
      <w:r w:rsidR="00B831A4">
        <w:rPr>
          <w:rFonts w:ascii="宋体" w:hAnsi="宋体" w:hint="eastAsia"/>
          <w:szCs w:val="21"/>
        </w:rPr>
        <w:t>选填</w:t>
      </w:r>
      <w:r w:rsidR="00B831A4">
        <w:rPr>
          <w:rFonts w:ascii="宋体" w:hint="eastAsia"/>
          <w:szCs w:val="21"/>
        </w:rPr>
        <w:t>“</w:t>
      </w:r>
      <w:r w:rsidR="00B831A4">
        <w:rPr>
          <w:rFonts w:ascii="宋体" w:hAnsi="宋体" w:hint="eastAsia"/>
          <w:szCs w:val="21"/>
        </w:rPr>
        <w:t>快速</w:t>
      </w:r>
      <w:r w:rsidR="00B831A4">
        <w:rPr>
          <w:rFonts w:ascii="宋体" w:hint="eastAsia"/>
          <w:szCs w:val="21"/>
        </w:rPr>
        <w:t>”</w:t>
      </w:r>
      <w:r w:rsidR="00B831A4">
        <w:rPr>
          <w:rFonts w:ascii="宋体" w:hAnsi="宋体" w:hint="eastAsia"/>
          <w:szCs w:val="21"/>
        </w:rPr>
        <w:t>或</w:t>
      </w:r>
      <w:r w:rsidR="00B831A4">
        <w:rPr>
          <w:rFonts w:ascii="宋体" w:hint="eastAsia"/>
          <w:szCs w:val="21"/>
        </w:rPr>
        <w:t>“</w:t>
      </w:r>
      <w:r w:rsidR="00B831A4">
        <w:rPr>
          <w:rFonts w:ascii="宋体" w:hAnsi="宋体" w:hint="eastAsia"/>
          <w:szCs w:val="21"/>
        </w:rPr>
        <w:t>缓慢</w:t>
      </w:r>
      <w:r w:rsidR="00B831A4">
        <w:rPr>
          <w:rFonts w:ascii="宋体" w:hint="eastAsia"/>
          <w:szCs w:val="21"/>
        </w:rPr>
        <w:t>”</w:t>
      </w:r>
      <w:r w:rsidR="00B831A4">
        <w:rPr>
          <w:rFonts w:ascii="宋体" w:hAnsi="宋体" w:hint="eastAsia"/>
          <w:szCs w:val="21"/>
        </w:rPr>
        <w:t>）上升；</w:t>
      </w:r>
    </w:p>
    <w:p w:rsidR="00C54A43">
      <w:pPr>
        <w:textAlignment w:val="center"/>
        <w:rPr>
          <w:rFonts w:ascii="宋体"/>
          <w:szCs w:val="21"/>
        </w:rPr>
      </w:pPr>
      <w:r>
        <w:rPr>
          <w:rFonts w:ascii="宋体" w:hAnsi="宋体" w:hint="eastAsia"/>
          <w:szCs w:val="21"/>
        </w:rPr>
        <w:t>（</w:t>
      </w:r>
      <w:r>
        <w:rPr>
          <w:rFonts w:ascii="宋体" w:hAnsi="宋体"/>
          <w:szCs w:val="21"/>
        </w:rPr>
        <w:t>2</w:t>
      </w:r>
      <w:r>
        <w:rPr>
          <w:rFonts w:ascii="宋体" w:hAnsi="宋体" w:hint="eastAsia"/>
          <w:szCs w:val="21"/>
        </w:rPr>
        <w:t>）进行第</w:t>
      </w:r>
      <w:r>
        <w:rPr>
          <w:rFonts w:ascii="宋体" w:hAnsi="宋体"/>
          <w:szCs w:val="21"/>
        </w:rPr>
        <w:t>2</w:t>
      </w:r>
      <w:r>
        <w:rPr>
          <w:rFonts w:ascii="宋体" w:hAnsi="宋体" w:hint="eastAsia"/>
          <w:szCs w:val="21"/>
        </w:rPr>
        <w:t>次测量时滑轮组的机械效率约为</w:t>
      </w:r>
      <w:r>
        <w:rPr>
          <w:rFonts w:ascii="宋体" w:hAnsi="宋体"/>
          <w:szCs w:val="21"/>
          <w:u w:val="single"/>
        </w:rPr>
        <w:t xml:space="preserve">        (</w:t>
      </w:r>
      <w:r>
        <w:rPr>
          <w:rFonts w:ascii="宋体" w:hAnsi="宋体" w:hint="eastAsia"/>
          <w:szCs w:val="21"/>
        </w:rPr>
        <w:t>保留三位有效数字）；</w:t>
      </w:r>
    </w:p>
    <w:p w:rsidR="00C54A43">
      <w:pPr>
        <w:textAlignment w:val="center"/>
        <w:rPr>
          <w:rFonts w:ascii="宋体"/>
          <w:szCs w:val="21"/>
        </w:rPr>
      </w:pPr>
      <w:r>
        <w:rPr>
          <w:rFonts w:ascii="宋体" w:hAnsi="宋体" w:hint="eastAsia"/>
          <w:szCs w:val="21"/>
        </w:rPr>
        <w:t>（</w:t>
      </w:r>
      <w:r>
        <w:rPr>
          <w:rFonts w:ascii="宋体" w:hAnsi="宋体"/>
          <w:szCs w:val="21"/>
        </w:rPr>
        <w:t>3</w:t>
      </w:r>
      <w:r>
        <w:rPr>
          <w:rFonts w:ascii="宋体" w:hAnsi="宋体" w:hint="eastAsia"/>
          <w:szCs w:val="21"/>
        </w:rPr>
        <w:t>）进行第</w:t>
      </w:r>
      <w:r>
        <w:rPr>
          <w:rFonts w:ascii="宋体" w:hAnsi="宋体"/>
          <w:szCs w:val="21"/>
        </w:rPr>
        <w:t>3</w:t>
      </w:r>
      <w:r>
        <w:rPr>
          <w:rFonts w:ascii="宋体" w:hAnsi="宋体" w:hint="eastAsia"/>
          <w:szCs w:val="21"/>
        </w:rPr>
        <w:t>次测量时，弹簧测力计示数为</w:t>
      </w:r>
      <w:r>
        <w:rPr>
          <w:rFonts w:ascii="宋体" w:hAnsi="宋体"/>
          <w:szCs w:val="21"/>
        </w:rPr>
        <w:t>_____N</w:t>
      </w:r>
      <w:r>
        <w:rPr>
          <w:rFonts w:ascii="宋体" w:hAnsi="宋体" w:hint="eastAsia"/>
          <w:szCs w:val="21"/>
        </w:rPr>
        <w:t>，滑轮组做的有用功是</w:t>
      </w:r>
      <w:r>
        <w:rPr>
          <w:rFonts w:ascii="宋体" w:hAnsi="宋体"/>
          <w:szCs w:val="21"/>
        </w:rPr>
        <w:t>_____J</w:t>
      </w:r>
      <w:r>
        <w:rPr>
          <w:rFonts w:ascii="宋体" w:hAnsi="宋体" w:hint="eastAsia"/>
          <w:szCs w:val="21"/>
        </w:rPr>
        <w:t>；</w:t>
      </w:r>
    </w:p>
    <w:p w:rsidR="00C54A43">
      <w:pPr>
        <w:textAlignment w:val="center"/>
        <w:rPr>
          <w:rFonts w:ascii="宋体"/>
          <w:szCs w:val="21"/>
        </w:rPr>
      </w:pPr>
      <w:r>
        <w:rPr>
          <w:rFonts w:ascii="宋体" w:hAnsi="宋体" w:hint="eastAsia"/>
          <w:szCs w:val="21"/>
        </w:rPr>
        <w:t>（</w:t>
      </w:r>
      <w:r>
        <w:rPr>
          <w:rFonts w:ascii="宋体" w:hAnsi="宋体"/>
          <w:szCs w:val="21"/>
        </w:rPr>
        <w:t>4</w:t>
      </w:r>
      <w:r>
        <w:rPr>
          <w:rFonts w:ascii="宋体" w:hAnsi="宋体" w:hint="eastAsia"/>
          <w:szCs w:val="21"/>
        </w:rPr>
        <w:t>）分析实验数据，实验小组得出的实验结论是：滑轮组的机械效率与</w:t>
      </w:r>
      <w:r>
        <w:rPr>
          <w:rFonts w:ascii="宋体" w:hAnsi="宋体"/>
          <w:szCs w:val="21"/>
        </w:rPr>
        <w:t>_____</w:t>
      </w:r>
      <w:r>
        <w:rPr>
          <w:rFonts w:ascii="宋体" w:hAnsi="宋体" w:hint="eastAsia"/>
          <w:szCs w:val="21"/>
        </w:rPr>
        <w:t>有关。</w:t>
      </w:r>
    </w:p>
    <w:p w:rsidR="00C54A43">
      <w:pPr>
        <w:textAlignment w:val="center"/>
        <w:rPr>
          <w:rFonts w:ascii="宋体"/>
          <w:szCs w:val="21"/>
        </w:rPr>
      </w:pPr>
    </w:p>
    <w:p w:rsidR="00C54A43">
      <w:pPr>
        <w:textAlignment w:val="center"/>
        <w:rPr>
          <w:rFonts w:ascii="宋体"/>
          <w:szCs w:val="21"/>
        </w:rPr>
      </w:pPr>
      <w:r>
        <w:rPr>
          <w:rFonts w:ascii="宋体" w:hAnsi="宋体"/>
          <w:szCs w:val="21"/>
        </w:rPr>
        <w:t>24</w:t>
      </w:r>
      <w:r>
        <w:rPr>
          <w:rFonts w:ascii="宋体"/>
          <w:szCs w:val="21"/>
        </w:rPr>
        <w:t>.</w:t>
      </w:r>
      <w:r>
        <w:rPr>
          <w:rFonts w:ascii="宋体" w:hAnsi="宋体" w:hint="eastAsia"/>
          <w:szCs w:val="21"/>
        </w:rPr>
        <w:t>（</w:t>
      </w:r>
      <w:r>
        <w:rPr>
          <w:rFonts w:ascii="宋体" w:hAnsi="宋体"/>
          <w:szCs w:val="21"/>
        </w:rPr>
        <w:t>5</w:t>
      </w:r>
      <w:r>
        <w:rPr>
          <w:rFonts w:ascii="宋体" w:hAnsi="宋体" w:hint="eastAsia"/>
          <w:szCs w:val="21"/>
        </w:rPr>
        <w:t>分）酒瓶上的软木塞往往很难直接拔出，因此人们发明了如图所示的开瓶器。使用时，首先把钻头对准软木塞，用手转动旋转手柄，使钻头插入软木塞，同时压把会翘起；然后再用力按压</w:t>
      </w:r>
      <w:r>
        <w:rPr>
          <w:rFonts w:ascii="宋体" w:hAnsi="宋体" w:hint="eastAsia"/>
          <w:szCs w:val="21"/>
        </w:rPr>
        <w:t>压</w:t>
      </w:r>
      <w:r>
        <w:rPr>
          <w:rFonts w:ascii="宋体" w:hAnsi="宋体" w:hint="eastAsia"/>
          <w:szCs w:val="21"/>
        </w:rPr>
        <w:t>把，钻头就能把软木塞</w:t>
      </w:r>
      <w:r>
        <w:rPr>
          <w:rFonts w:ascii="宋体" w:hint="eastAsia"/>
          <w:szCs w:val="21"/>
        </w:rPr>
        <w:t>“</w:t>
      </w:r>
      <w:r>
        <w:rPr>
          <w:rFonts w:ascii="宋体" w:hAnsi="宋体" w:hint="eastAsia"/>
          <w:szCs w:val="21"/>
        </w:rPr>
        <w:t>带</w:t>
      </w:r>
      <w:r>
        <w:rPr>
          <w:rFonts w:ascii="宋体" w:hint="eastAsia"/>
          <w:szCs w:val="21"/>
        </w:rPr>
        <w:t>”</w:t>
      </w:r>
      <w:r>
        <w:rPr>
          <w:rFonts w:ascii="宋体" w:hAnsi="宋体" w:hint="eastAsia"/>
          <w:szCs w:val="21"/>
        </w:rPr>
        <w:t>出来。</w:t>
      </w:r>
    </w:p>
    <w:p w:rsidR="00C54A43">
      <w:pPr>
        <w:spacing w:line="360" w:lineRule="auto"/>
        <w:jc w:val="center"/>
        <w:textAlignment w:val="center"/>
        <w:rPr>
          <w:rFonts w:ascii="宋体"/>
          <w:szCs w:val="21"/>
        </w:rPr>
      </w:pPr>
      <w:r>
        <w:rPr>
          <w:rFonts w:ascii="宋体"/>
          <w:noProof/>
          <w:szCs w:val="21"/>
        </w:rPr>
        <w:drawing>
          <wp:inline distT="0" distB="0" distL="0" distR="0">
            <wp:extent cx="2667000" cy="1676400"/>
            <wp:effectExtent l="0" t="0" r="0" b="0"/>
            <wp:docPr id="4" name="图片 4" descr="物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物27"/>
                    <pic:cNvPicPr>
                      <a:picLocks noChangeAspect="1" noChangeArrowheads="1"/>
                    </pic:cNvPicPr>
                  </pic:nvPicPr>
                  <pic:blipFill>
                    <a:blip xmlns:r="http://schemas.openxmlformats.org/officeDocument/2006/relationships" r:embed="rId29">
                      <a:clrChange>
                        <a:clrFrom>
                          <a:srgbClr val="FFFFFF"/>
                        </a:clrFrom>
                        <a:clrTo>
                          <a:srgbClr val="FFFFFF">
                            <a:alpha val="0"/>
                          </a:srgbClr>
                        </a:clrTo>
                      </a:clrChange>
                      <a:lum bright="-24000"/>
                      <a:extLst>
                        <a:ext uri="{28A0092B-C50C-407E-A947-70E740481C1C}">
                          <a14:useLocalDpi xmlns:a14="http://schemas.microsoft.com/office/drawing/2010/main" val="0"/>
                        </a:ext>
                      </a:extLst>
                    </a:blip>
                    <a:srcRect/>
                    <a:stretch>
                      <a:fillRect/>
                    </a:stretch>
                  </pic:blipFill>
                  <pic:spPr bwMode="auto">
                    <a:xfrm>
                      <a:off x="0" y="0"/>
                      <a:ext cx="2667000" cy="1676400"/>
                    </a:xfrm>
                    <a:prstGeom prst="rect">
                      <a:avLst/>
                    </a:prstGeom>
                    <a:noFill/>
                    <a:ln>
                      <a:noFill/>
                    </a:ln>
                  </pic:spPr>
                </pic:pic>
              </a:graphicData>
            </a:graphic>
          </wp:inline>
        </w:drawing>
      </w:r>
    </w:p>
    <w:p w:rsidR="00C54A43">
      <w:pPr>
        <w:spacing w:line="360" w:lineRule="auto"/>
        <w:textAlignment w:val="center"/>
        <w:rPr>
          <w:rFonts w:ascii="宋体"/>
          <w:szCs w:val="21"/>
        </w:rPr>
      </w:pPr>
      <w:r>
        <w:rPr>
          <w:rFonts w:ascii="宋体" w:hAnsi="宋体"/>
          <w:szCs w:val="21"/>
        </w:rPr>
        <w:t xml:space="preserve"> </w:t>
      </w:r>
      <w:r>
        <w:rPr>
          <w:rFonts w:ascii="宋体" w:hAnsi="宋体" w:hint="eastAsia"/>
          <w:szCs w:val="21"/>
        </w:rPr>
        <w:t>（</w:t>
      </w:r>
      <w:r>
        <w:rPr>
          <w:rFonts w:ascii="宋体" w:hAnsi="宋体"/>
          <w:szCs w:val="21"/>
        </w:rPr>
        <w:t>1</w:t>
      </w:r>
      <w:r>
        <w:rPr>
          <w:rFonts w:ascii="宋体" w:hAnsi="宋体" w:hint="eastAsia"/>
          <w:szCs w:val="21"/>
        </w:rPr>
        <w:t>）请仔细观察开瓶器的结构，指出其中用到了哪些物理知识，再举出一例填写到表格内：</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1"/>
        <w:gridCol w:w="4261"/>
      </w:tblGrid>
      <w:tr>
        <w:tblPrEx>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4261" w:type="dxa"/>
          </w:tcPr>
          <w:p w:rsidR="00C54A43">
            <w:pPr>
              <w:spacing w:line="360" w:lineRule="auto"/>
              <w:textAlignment w:val="center"/>
              <w:rPr>
                <w:rFonts w:ascii="宋体"/>
                <w:szCs w:val="21"/>
              </w:rPr>
            </w:pPr>
            <w:r>
              <w:rPr>
                <w:rFonts w:ascii="宋体" w:hAnsi="宋体" w:hint="eastAsia"/>
                <w:szCs w:val="21"/>
              </w:rPr>
              <w:t>开瓶器的结构</w:t>
            </w:r>
            <w:r>
              <w:rPr>
                <w:rFonts w:ascii="宋体"/>
                <w:szCs w:val="21"/>
              </w:rPr>
              <w:tab/>
            </w:r>
          </w:p>
        </w:tc>
        <w:tc>
          <w:tcPr>
            <w:tcW w:w="4261" w:type="dxa"/>
          </w:tcPr>
          <w:p w:rsidR="00C54A43">
            <w:pPr>
              <w:spacing w:line="360" w:lineRule="auto"/>
              <w:textAlignment w:val="center"/>
              <w:rPr>
                <w:rFonts w:ascii="宋体"/>
                <w:szCs w:val="21"/>
              </w:rPr>
            </w:pPr>
            <w:r>
              <w:rPr>
                <w:rFonts w:ascii="宋体" w:hAnsi="宋体" w:hint="eastAsia"/>
                <w:szCs w:val="21"/>
              </w:rPr>
              <w:t>所用到的物理知识</w:t>
            </w:r>
          </w:p>
        </w:tc>
      </w:tr>
      <w:tr>
        <w:tblPrEx>
          <w:tblW w:w="8522" w:type="dxa"/>
          <w:tblLayout w:type="fixed"/>
          <w:tblLook w:val="04A0"/>
        </w:tblPrEx>
        <w:tc>
          <w:tcPr>
            <w:tcW w:w="4261" w:type="dxa"/>
          </w:tcPr>
          <w:p w:rsidR="00C54A43">
            <w:pPr>
              <w:spacing w:line="360" w:lineRule="auto"/>
              <w:textAlignment w:val="center"/>
              <w:rPr>
                <w:rFonts w:ascii="宋体"/>
                <w:szCs w:val="21"/>
              </w:rPr>
            </w:pPr>
            <w:r>
              <w:rPr>
                <w:rFonts w:ascii="宋体" w:hAnsi="宋体" w:hint="eastAsia"/>
                <w:szCs w:val="21"/>
              </w:rPr>
              <w:t>例：压把</w:t>
            </w:r>
          </w:p>
        </w:tc>
        <w:tc>
          <w:tcPr>
            <w:tcW w:w="4261" w:type="dxa"/>
          </w:tcPr>
          <w:p w:rsidR="00C54A43">
            <w:pPr>
              <w:spacing w:line="360" w:lineRule="auto"/>
              <w:textAlignment w:val="center"/>
              <w:rPr>
                <w:rFonts w:ascii="宋体"/>
                <w:szCs w:val="21"/>
              </w:rPr>
            </w:pPr>
            <w:r>
              <w:rPr>
                <w:rFonts w:ascii="宋体" w:hAnsi="宋体" w:hint="eastAsia"/>
                <w:szCs w:val="21"/>
              </w:rPr>
              <w:t>压把是一个省力杠杆</w:t>
            </w:r>
          </w:p>
        </w:tc>
      </w:tr>
      <w:tr>
        <w:tblPrEx>
          <w:tblW w:w="8522" w:type="dxa"/>
          <w:tblLayout w:type="fixed"/>
          <w:tblLook w:val="04A0"/>
        </w:tblPrEx>
        <w:tc>
          <w:tcPr>
            <w:tcW w:w="4261" w:type="dxa"/>
          </w:tcPr>
          <w:p w:rsidR="00C54A43">
            <w:pPr>
              <w:spacing w:line="360" w:lineRule="auto"/>
              <w:textAlignment w:val="center"/>
              <w:rPr>
                <w:rFonts w:ascii="宋体"/>
                <w:szCs w:val="21"/>
              </w:rPr>
            </w:pPr>
          </w:p>
        </w:tc>
        <w:tc>
          <w:tcPr>
            <w:tcW w:w="4261" w:type="dxa"/>
          </w:tcPr>
          <w:p w:rsidR="00C54A43">
            <w:pPr>
              <w:spacing w:line="360" w:lineRule="auto"/>
              <w:textAlignment w:val="center"/>
              <w:rPr>
                <w:rFonts w:ascii="宋体"/>
                <w:szCs w:val="21"/>
              </w:rPr>
            </w:pPr>
          </w:p>
        </w:tc>
      </w:tr>
    </w:tbl>
    <w:p w:rsidR="00C54A43">
      <w:pPr>
        <w:spacing w:line="360" w:lineRule="auto"/>
        <w:textAlignment w:val="center"/>
        <w:rPr>
          <w:rFonts w:ascii="宋体"/>
          <w:szCs w:val="21"/>
        </w:rPr>
      </w:pPr>
      <w:r>
        <w:rPr>
          <w:rFonts w:ascii="宋体" w:hAnsi="宋体" w:hint="eastAsia"/>
          <w:szCs w:val="21"/>
        </w:rPr>
        <w:t>（</w:t>
      </w:r>
      <w:r>
        <w:rPr>
          <w:rFonts w:ascii="宋体" w:hAnsi="宋体"/>
          <w:szCs w:val="21"/>
        </w:rPr>
        <w:t>2</w:t>
      </w:r>
      <w:r>
        <w:rPr>
          <w:rFonts w:ascii="宋体" w:hAnsi="宋体" w:hint="eastAsia"/>
          <w:szCs w:val="21"/>
        </w:rPr>
        <w:t>）如图所示是钻头插入软木塞时右边压把的示意图，</w:t>
      </w:r>
      <w:r>
        <w:rPr>
          <w:rFonts w:ascii="宋体" w:hAnsi="宋体"/>
          <w:szCs w:val="21"/>
        </w:rPr>
        <w:t>O</w:t>
      </w:r>
      <w:r>
        <w:rPr>
          <w:rFonts w:ascii="宋体" w:hAnsi="宋体" w:hint="eastAsia"/>
          <w:szCs w:val="21"/>
        </w:rPr>
        <w:t>为压把的转轴，</w:t>
      </w:r>
      <w:r>
        <w:rPr>
          <w:rFonts w:ascii="宋体" w:hAnsi="宋体"/>
          <w:szCs w:val="21"/>
        </w:rPr>
        <w:t>F</w:t>
      </w:r>
      <w:r>
        <w:rPr>
          <w:rFonts w:ascii="宋体" w:hAnsi="宋体" w:hint="eastAsia"/>
          <w:szCs w:val="21"/>
        </w:rPr>
        <w:t>为手对压把的压力，其方向始终垂直于</w:t>
      </w:r>
      <w:r>
        <w:rPr>
          <w:rFonts w:ascii="宋体" w:hAnsi="宋体"/>
          <w:szCs w:val="21"/>
        </w:rPr>
        <w:t>OA</w:t>
      </w:r>
      <w:r>
        <w:rPr>
          <w:rFonts w:ascii="宋体" w:hAnsi="宋体" w:hint="eastAsia"/>
          <w:szCs w:val="21"/>
        </w:rPr>
        <w:t>，且</w:t>
      </w:r>
      <w:r>
        <w:rPr>
          <w:rFonts w:ascii="宋体" w:hAnsi="宋体"/>
          <w:szCs w:val="21"/>
        </w:rPr>
        <w:t>OA</w:t>
      </w:r>
      <w:r>
        <w:rPr>
          <w:rFonts w:ascii="宋体" w:hAnsi="宋体" w:hint="eastAsia"/>
          <w:szCs w:val="21"/>
        </w:rPr>
        <w:t>：</w:t>
      </w:r>
      <w:r>
        <w:rPr>
          <w:rFonts w:ascii="宋体" w:hAnsi="宋体"/>
          <w:szCs w:val="21"/>
        </w:rPr>
        <w:t>OB=7:1</w:t>
      </w:r>
      <w:r>
        <w:rPr>
          <w:rFonts w:ascii="宋体" w:hAnsi="宋体" w:hint="eastAsia"/>
          <w:szCs w:val="21"/>
        </w:rPr>
        <w:t>，如果</w:t>
      </w:r>
      <w:r>
        <w:rPr>
          <w:rFonts w:ascii="宋体" w:hAnsi="宋体"/>
          <w:szCs w:val="21"/>
        </w:rPr>
        <w:t>F</w:t>
      </w:r>
      <w:r>
        <w:rPr>
          <w:rFonts w:ascii="宋体" w:hAnsi="宋体" w:hint="eastAsia"/>
          <w:szCs w:val="21"/>
        </w:rPr>
        <w:t>为</w:t>
      </w:r>
      <w:r>
        <w:rPr>
          <w:rFonts w:ascii="宋体" w:hAnsi="宋体"/>
          <w:szCs w:val="21"/>
        </w:rPr>
        <w:t>5N</w:t>
      </w:r>
      <w:r>
        <w:rPr>
          <w:rFonts w:ascii="宋体" w:hAnsi="宋体" w:hint="eastAsia"/>
          <w:szCs w:val="21"/>
        </w:rPr>
        <w:t>时恰好拔出软木塞，则酒瓶对软木塞的摩擦力是多少牛？（钻杆、旋转手柄和软木塞的质量忽略不计）</w:t>
      </w:r>
    </w:p>
    <w:p w:rsidR="00C54A43">
      <w:pPr>
        <w:spacing w:line="360" w:lineRule="auto"/>
        <w:textAlignment w:val="center"/>
        <w:rPr>
          <w:rFonts w:ascii="宋体"/>
          <w:szCs w:val="21"/>
        </w:rPr>
      </w:pPr>
    </w:p>
    <w:p w:rsidR="00C54A43">
      <w:pPr>
        <w:spacing w:line="360" w:lineRule="auto"/>
        <w:textAlignment w:val="center"/>
        <w:rPr>
          <w:rFonts w:ascii="宋体"/>
          <w:szCs w:val="21"/>
        </w:rPr>
      </w:pPr>
      <w:r>
        <w:rPr>
          <w:noProof/>
        </w:rPr>
        <w:drawing>
          <wp:anchor distT="0" distB="0" distL="114300" distR="114300" simplePos="0" relativeHeight="251680768" behindDoc="1" locked="0" layoutInCell="1" allowOverlap="1">
            <wp:simplePos x="0" y="0"/>
            <wp:positionH relativeFrom="column">
              <wp:posOffset>1028700</wp:posOffset>
            </wp:positionH>
            <wp:positionV relativeFrom="paragraph">
              <wp:posOffset>0</wp:posOffset>
            </wp:positionV>
            <wp:extent cx="3543300" cy="1314450"/>
            <wp:effectExtent l="0" t="0" r="0" b="0"/>
            <wp:wrapTight wrapText="bothSides">
              <wp:wrapPolygon>
                <wp:start x="20323" y="0"/>
                <wp:lineTo x="19394" y="313"/>
                <wp:lineTo x="13355" y="4696"/>
                <wp:lineTo x="1742" y="7200"/>
                <wp:lineTo x="813" y="7826"/>
                <wp:lineTo x="813" y="10017"/>
                <wp:lineTo x="0" y="11583"/>
                <wp:lineTo x="0" y="18783"/>
                <wp:lineTo x="697" y="20035"/>
                <wp:lineTo x="697" y="21287"/>
                <wp:lineTo x="3135" y="21287"/>
                <wp:lineTo x="3135" y="20035"/>
                <wp:lineTo x="4761" y="20035"/>
                <wp:lineTo x="7316" y="16904"/>
                <wp:lineTo x="7316" y="15026"/>
                <wp:lineTo x="11845" y="10017"/>
                <wp:lineTo x="21484" y="9704"/>
                <wp:lineTo x="21484" y="7513"/>
                <wp:lineTo x="20903" y="5009"/>
                <wp:lineTo x="20903" y="939"/>
                <wp:lineTo x="20787" y="0"/>
                <wp:lineTo x="20323" y="0"/>
              </wp:wrapPolygon>
            </wp:wrapTight>
            <wp:docPr id="26" name="图片 33" descr="https://solar.fbcontent.cn/api/apolo-images/14fef08f4bbf24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 descr="https://solar.fbcontent.cn/api/apolo-images/14fef08f4bbf24a.png"/>
                    <pic:cNvPicPr>
                      <a:picLocks noChangeAspect="1" noChangeArrowheads="1"/>
                    </pic:cNvPicPr>
                  </pic:nvPicPr>
                  <pic:blipFill>
                    <a:blip xmlns:r="http://schemas.openxmlformats.org/officeDocument/2006/relationships" r:embed="rId30">
                      <a:clrChange>
                        <a:clrFrom>
                          <a:srgbClr val="FFFFFF"/>
                        </a:clrFrom>
                        <a:clrTo>
                          <a:srgbClr val="FFFFFF">
                            <a:alpha val="0"/>
                          </a:srgbClr>
                        </a:clrTo>
                      </a:clrChange>
                      <a:lum bright="-18000"/>
                      <a:extLst>
                        <a:ext uri="{28A0092B-C50C-407E-A947-70E740481C1C}">
                          <a14:useLocalDpi xmlns:a14="http://schemas.microsoft.com/office/drawing/2010/main" val="0"/>
                        </a:ext>
                      </a:extLst>
                    </a:blip>
                    <a:srcRect/>
                    <a:stretch>
                      <a:fillRect/>
                    </a:stretch>
                  </pic:blipFill>
                  <pic:spPr bwMode="auto">
                    <a:xfrm>
                      <a:off x="0" y="0"/>
                      <a:ext cx="3543300" cy="1314450"/>
                    </a:xfrm>
                    <a:prstGeom prst="rect">
                      <a:avLst/>
                    </a:prstGeom>
                    <a:noFill/>
                    <a:ln>
                      <a:noFill/>
                    </a:ln>
                  </pic:spPr>
                </pic:pic>
              </a:graphicData>
            </a:graphic>
          </wp:anchor>
        </w:drawing>
      </w:r>
      <w:r w:rsidR="00B831A4">
        <w:rPr>
          <w:rFonts w:ascii="宋体"/>
          <w:szCs w:val="21"/>
        </w:rPr>
        <w:tab/>
      </w:r>
    </w:p>
    <w:p w:rsidR="00C54A43">
      <w:pPr>
        <w:spacing w:line="360" w:lineRule="auto"/>
        <w:textAlignment w:val="center"/>
        <w:rPr>
          <w:rFonts w:ascii="宋体"/>
          <w:szCs w:val="21"/>
        </w:rPr>
      </w:pPr>
    </w:p>
    <w:p w:rsidR="00C54A43">
      <w:pPr>
        <w:rPr>
          <w:rFonts w:ascii="宋体"/>
          <w:szCs w:val="21"/>
        </w:rPr>
      </w:pPr>
    </w:p>
    <w:p w:rsidR="00C54A43">
      <w:pPr>
        <w:rPr>
          <w:rFonts w:ascii="宋体"/>
          <w:szCs w:val="21"/>
        </w:rPr>
      </w:pPr>
    </w:p>
    <w:p w:rsidR="00C54A43">
      <w:pPr>
        <w:rPr>
          <w:rFonts w:ascii="宋体"/>
          <w:szCs w:val="21"/>
        </w:rPr>
      </w:pPr>
    </w:p>
    <w:p w:rsidR="00C54A43">
      <w:pPr>
        <w:rPr>
          <w:rFonts w:ascii="宋体"/>
          <w:szCs w:val="21"/>
        </w:rPr>
      </w:pPr>
    </w:p>
    <w:p w:rsidR="00C54A43">
      <w:pPr>
        <w:rPr>
          <w:rFonts w:ascii="宋体"/>
          <w:szCs w:val="21"/>
        </w:rPr>
      </w:pPr>
    </w:p>
    <w:p w:rsidR="00C54A43">
      <w:pPr>
        <w:rPr>
          <w:rFonts w:ascii="宋体"/>
          <w:szCs w:val="21"/>
        </w:rPr>
      </w:pPr>
    </w:p>
    <w:p w:rsidR="00C54A43">
      <w:pPr>
        <w:rPr>
          <w:rFonts w:ascii="宋体"/>
          <w:szCs w:val="21"/>
        </w:rPr>
      </w:pPr>
    </w:p>
    <w:p w:rsidR="00C54A43">
      <w:pPr>
        <w:rPr>
          <w:rFonts w:ascii="宋体"/>
          <w:szCs w:val="21"/>
        </w:rPr>
      </w:pPr>
      <w:r>
        <w:rPr>
          <w:rFonts w:ascii="宋体" w:hAnsi="宋体"/>
          <w:szCs w:val="21"/>
        </w:rPr>
        <w:t>25</w:t>
      </w:r>
      <w:r>
        <w:rPr>
          <w:rFonts w:ascii="宋体"/>
          <w:szCs w:val="21"/>
        </w:rPr>
        <w:t>.</w:t>
      </w:r>
      <w:r>
        <w:rPr>
          <w:rFonts w:ascii="宋体" w:hAnsi="宋体" w:hint="eastAsia"/>
          <w:szCs w:val="21"/>
        </w:rPr>
        <w:t>（</w:t>
      </w:r>
      <w:r>
        <w:rPr>
          <w:rFonts w:ascii="宋体" w:hAnsi="宋体"/>
          <w:szCs w:val="21"/>
        </w:rPr>
        <w:t>5</w:t>
      </w:r>
      <w:r>
        <w:rPr>
          <w:rFonts w:ascii="宋体" w:hAnsi="宋体" w:hint="eastAsia"/>
          <w:szCs w:val="21"/>
        </w:rPr>
        <w:t>分）退休职工李师傅设计制造的水上自行车在武昌曾家巷码头长江边试水的消息引起了</w:t>
      </w:r>
      <w:r>
        <w:rPr>
          <w:rFonts w:ascii="宋体" w:hAnsi="宋体" w:hint="eastAsia"/>
          <w:szCs w:val="21"/>
        </w:rPr>
        <w:t>网友热议</w:t>
      </w:r>
      <w:r>
        <w:rPr>
          <w:rFonts w:ascii="宋体" w:hAnsi="宋体" w:hint="eastAsia"/>
          <w:szCs w:val="21"/>
        </w:rPr>
        <w:t>。在水面“行走”的自行车底部安装了</w:t>
      </w:r>
      <w:r>
        <w:rPr>
          <w:rFonts w:ascii="宋体" w:hAnsi="宋体"/>
          <w:szCs w:val="21"/>
        </w:rPr>
        <w:t>8</w:t>
      </w:r>
      <w:r>
        <w:rPr>
          <w:rFonts w:ascii="宋体" w:hAnsi="宋体" w:hint="eastAsia"/>
          <w:szCs w:val="21"/>
        </w:rPr>
        <w:t>个体积均约为</w:t>
      </w:r>
      <w:r>
        <w:rPr>
          <w:rFonts w:ascii="宋体"/>
          <w:szCs w:val="21"/>
        </w:rPr>
        <w:t>0.</w:t>
      </w:r>
      <w:r>
        <w:rPr>
          <w:rFonts w:ascii="宋体" w:hAnsi="宋体"/>
          <w:szCs w:val="21"/>
        </w:rPr>
        <w:t>02m</w:t>
      </w:r>
      <w:r>
        <w:rPr>
          <w:rFonts w:ascii="宋体" w:hAnsi="宋体"/>
          <w:szCs w:val="21"/>
          <w:vertAlign w:val="superscript"/>
        </w:rPr>
        <w:t>3</w:t>
      </w:r>
      <w:r>
        <w:rPr>
          <w:rFonts w:ascii="宋体" w:hAnsi="宋体" w:hint="eastAsia"/>
          <w:szCs w:val="21"/>
        </w:rPr>
        <w:t>的密闭纯净水桶，并在后轮安装了塑料叶片提供前进的动力。</w:t>
      </w:r>
    </w:p>
    <w:p w:rsidR="00C54A43">
      <w:pPr>
        <w:textAlignment w:val="center"/>
        <w:rPr>
          <w:rFonts w:ascii="宋体"/>
          <w:szCs w:val="21"/>
        </w:rPr>
      </w:pPr>
      <w:r>
        <w:rPr>
          <w:rFonts w:ascii="宋体" w:hAnsi="宋体"/>
          <w:szCs w:val="21"/>
        </w:rPr>
        <w:t>(1)</w:t>
      </w:r>
      <w:r>
        <w:rPr>
          <w:rFonts w:ascii="宋体" w:hAnsi="宋体" w:hint="eastAsia"/>
          <w:szCs w:val="21"/>
        </w:rPr>
        <w:t>塑料叶片向后运动时，水上自行车就能向前行驶，这是由于</w:t>
      </w:r>
      <w:r>
        <w:rPr>
          <w:rFonts w:ascii="宋体" w:hAnsi="宋体"/>
          <w:szCs w:val="21"/>
          <w:u w:val="single"/>
        </w:rPr>
        <w:t xml:space="preserve">                    </w:t>
      </w:r>
      <w:r>
        <w:rPr>
          <w:rFonts w:ascii="宋体" w:hAnsi="宋体" w:hint="eastAsia"/>
          <w:szCs w:val="21"/>
        </w:rPr>
        <w:t>。</w:t>
      </w:r>
    </w:p>
    <w:p w:rsidR="00C54A43">
      <w:pPr>
        <w:textAlignment w:val="center"/>
        <w:rPr>
          <w:rFonts w:ascii="宋体"/>
          <w:szCs w:val="21"/>
        </w:rPr>
      </w:pPr>
      <w:r>
        <w:rPr>
          <w:rFonts w:ascii="宋体" w:hAnsi="宋体"/>
          <w:szCs w:val="21"/>
        </w:rPr>
        <w:t>(2)</w:t>
      </w:r>
      <w:r>
        <w:rPr>
          <w:rFonts w:ascii="宋体" w:hAnsi="宋体" w:hint="eastAsia"/>
          <w:szCs w:val="21"/>
        </w:rPr>
        <w:t>假设某位体重为</w:t>
      </w:r>
      <w:r>
        <w:rPr>
          <w:rFonts w:ascii="宋体" w:hAnsi="宋体"/>
          <w:szCs w:val="21"/>
        </w:rPr>
        <w:t>550N</w:t>
      </w:r>
      <w:r>
        <w:rPr>
          <w:rFonts w:ascii="宋体" w:hAnsi="宋体" w:hint="eastAsia"/>
          <w:szCs w:val="21"/>
        </w:rPr>
        <w:t>的网友骑着水上自行车在水中匀速行驶时，平均每个水桶有</w:t>
      </w:r>
      <w:r>
        <w:rPr>
          <w:rFonts w:ascii="宋体" w:hAnsi="宋体" w:hint="eastAsia"/>
          <w:szCs w:val="21"/>
        </w:rPr>
        <w:object>
          <v:shape id="_x0000_i1033" type="#_x0000_t75" style="height:30.75pt;width:12pt" o:oleicon="f" o:ole="">
            <v:imagedata r:id="rId31" o:title=""/>
          </v:shape>
          <o:OLEObject Type="Embed" ProgID="Equation.3" ShapeID="_x0000_i1033" DrawAspect="Content" ObjectID="_1589734757" r:id="rId32"/>
        </w:object>
      </w:r>
      <w:r>
        <w:rPr>
          <w:rFonts w:ascii="宋体" w:hAnsi="宋体" w:hint="eastAsia"/>
          <w:szCs w:val="21"/>
        </w:rPr>
        <w:t>的体积浸没在水中，该水上自行车大约有多重</w:t>
      </w:r>
      <w:r>
        <w:rPr>
          <w:rFonts w:ascii="宋体" w:hAnsi="宋体"/>
          <w:szCs w:val="21"/>
        </w:rPr>
        <w:t>?</w:t>
      </w:r>
      <w:r>
        <w:rPr>
          <w:rFonts w:ascii="宋体" w:hAnsi="宋体" w:hint="eastAsia"/>
          <w:szCs w:val="21"/>
        </w:rPr>
        <w:t>计算时我们不计哪些因素</w:t>
      </w:r>
      <w:r>
        <w:rPr>
          <w:rFonts w:ascii="宋体" w:hAnsi="宋体"/>
          <w:szCs w:val="21"/>
        </w:rPr>
        <w:t xml:space="preserve">? </w:t>
      </w:r>
    </w:p>
    <w:p w:rsidR="00C54A43">
      <w:pPr>
        <w:rPr>
          <w:rFonts w:ascii="宋体"/>
          <w:szCs w:val="21"/>
        </w:rPr>
      </w:pPr>
    </w:p>
    <w:p w:rsidR="00C54A43">
      <w:pPr>
        <w:rPr>
          <w:rFonts w:ascii="宋体"/>
          <w:szCs w:val="21"/>
        </w:rPr>
      </w:pPr>
      <w:r>
        <w:rPr>
          <w:noProof/>
        </w:rPr>
        <w:drawing>
          <wp:anchor distT="0" distB="0" distL="114300" distR="114300" simplePos="0" relativeHeight="251663360" behindDoc="0" locked="0" layoutInCell="1" allowOverlap="1">
            <wp:simplePos x="0" y="0"/>
            <wp:positionH relativeFrom="column">
              <wp:posOffset>1714500</wp:posOffset>
            </wp:positionH>
            <wp:positionV relativeFrom="paragraph">
              <wp:posOffset>198120</wp:posOffset>
            </wp:positionV>
            <wp:extent cx="1943100" cy="1168400"/>
            <wp:effectExtent l="0" t="0" r="0" b="0"/>
            <wp:wrapSquare wrapText="bothSides"/>
            <wp:docPr id="27" name="图片 4" descr="17985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17985230"/>
                    <pic:cNvPicPr>
                      <a:picLocks noChangeAspect="1" noChangeArrowheads="1"/>
                    </pic:cNvPicPr>
                  </pic:nvPicPr>
                  <pic:blipFill>
                    <a:blip xmlns:r="http://schemas.openxmlformats.org/officeDocument/2006/relationships" r:embed="rId33">
                      <a:extLst>
                        <a:ext uri="{28A0092B-C50C-407E-A947-70E740481C1C}">
                          <a14:useLocalDpi xmlns:a14="http://schemas.microsoft.com/office/drawing/2010/main" val="0"/>
                        </a:ext>
                      </a:extLst>
                    </a:blip>
                    <a:srcRect/>
                    <a:stretch>
                      <a:fillRect/>
                    </a:stretch>
                  </pic:blipFill>
                  <pic:spPr bwMode="auto">
                    <a:xfrm>
                      <a:off x="0" y="0"/>
                      <a:ext cx="1943100" cy="1168400"/>
                    </a:xfrm>
                    <a:prstGeom prst="rect">
                      <a:avLst/>
                    </a:prstGeom>
                    <a:noFill/>
                    <a:ln>
                      <a:noFill/>
                    </a:ln>
                  </pic:spPr>
                </pic:pic>
              </a:graphicData>
            </a:graphic>
          </wp:anchor>
        </w:drawing>
      </w:r>
    </w:p>
    <w:p w:rsidR="00C54A43">
      <w:pPr>
        <w:rPr>
          <w:rFonts w:ascii="宋体"/>
          <w:szCs w:val="21"/>
        </w:rPr>
      </w:pPr>
    </w:p>
    <w:p w:rsidR="00C54A43">
      <w:pPr>
        <w:rPr>
          <w:rFonts w:ascii="宋体"/>
          <w:szCs w:val="21"/>
        </w:rPr>
      </w:pPr>
    </w:p>
    <w:p w:rsidR="00C54A43">
      <w:pPr>
        <w:rPr>
          <w:rFonts w:ascii="宋体"/>
          <w:szCs w:val="21"/>
        </w:rPr>
      </w:pPr>
    </w:p>
    <w:p w:rsidR="00C54A43">
      <w:pPr>
        <w:rPr>
          <w:rFonts w:ascii="宋体"/>
          <w:szCs w:val="21"/>
        </w:rPr>
      </w:pPr>
    </w:p>
    <w:p w:rsidR="00C54A43">
      <w:pPr>
        <w:rPr>
          <w:rFonts w:ascii="宋体"/>
          <w:szCs w:val="21"/>
        </w:rPr>
      </w:pPr>
    </w:p>
    <w:p w:rsidR="00C54A43">
      <w:pPr>
        <w:rPr>
          <w:rFonts w:ascii="宋体"/>
          <w:szCs w:val="21"/>
        </w:rPr>
      </w:pPr>
    </w:p>
    <w:p w:rsidR="00C54A43">
      <w:pPr>
        <w:rPr>
          <w:rFonts w:ascii="宋体"/>
          <w:szCs w:val="21"/>
        </w:rPr>
      </w:pPr>
    </w:p>
    <w:p w:rsidR="00C54A43">
      <w:pPr>
        <w:rPr>
          <w:rFonts w:ascii="宋体"/>
          <w:szCs w:val="21"/>
        </w:rPr>
      </w:pPr>
    </w:p>
    <w:p w:rsidR="00C54A43">
      <w:pPr>
        <w:rPr>
          <w:rFonts w:ascii="宋体"/>
          <w:szCs w:val="21"/>
        </w:rPr>
      </w:pPr>
    </w:p>
    <w:p w:rsidR="00C54A43">
      <w:pPr>
        <w:rPr>
          <w:rFonts w:ascii="宋体"/>
          <w:szCs w:val="21"/>
        </w:rPr>
      </w:pPr>
    </w:p>
    <w:p w:rsidR="00C54A43">
      <w:pPr>
        <w:rPr>
          <w:rFonts w:ascii="宋体"/>
          <w:szCs w:val="21"/>
        </w:rPr>
      </w:pPr>
    </w:p>
    <w:p w:rsidR="00C54A43">
      <w:pPr>
        <w:rPr>
          <w:rFonts w:ascii="宋体"/>
          <w:szCs w:val="21"/>
        </w:rPr>
      </w:pPr>
    </w:p>
    <w:p w:rsidR="00C54A43">
      <w:pPr>
        <w:rPr>
          <w:rFonts w:ascii="宋体"/>
          <w:szCs w:val="21"/>
        </w:rPr>
      </w:pPr>
    </w:p>
    <w:p w:rsidR="00C54A43">
      <w:pPr>
        <w:rPr>
          <w:rFonts w:ascii="宋体"/>
          <w:szCs w:val="21"/>
        </w:rPr>
      </w:pPr>
    </w:p>
    <w:p w:rsidR="00C54A43">
      <w:pPr>
        <w:rPr>
          <w:rFonts w:ascii="宋体"/>
          <w:szCs w:val="21"/>
        </w:rPr>
      </w:pPr>
    </w:p>
    <w:p w:rsidR="00C54A43">
      <w:pPr>
        <w:rPr>
          <w:rFonts w:ascii="宋体"/>
          <w:szCs w:val="21"/>
        </w:rPr>
      </w:pPr>
    </w:p>
    <w:p w:rsidR="00C54A43">
      <w:pPr>
        <w:jc w:val="center"/>
        <w:rPr>
          <w:rFonts w:ascii="宋体" w:hAnsi="宋体"/>
          <w:sz w:val="24"/>
          <w:szCs w:val="24"/>
        </w:rPr>
      </w:pPr>
      <w:r>
        <w:rPr>
          <w:rFonts w:ascii="宋体" w:hAnsi="宋体" w:hint="eastAsia"/>
          <w:sz w:val="24"/>
          <w:szCs w:val="24"/>
        </w:rPr>
        <w:t>物理期末考试评分标准</w:t>
      </w:r>
    </w:p>
    <w:p w:rsidR="00C54A43">
      <w:pPr>
        <w:rPr>
          <w:rFonts w:ascii="宋体" w:hAnsi="宋体"/>
          <w:sz w:val="24"/>
          <w:szCs w:val="24"/>
        </w:rPr>
      </w:pPr>
      <w:r>
        <w:rPr>
          <w:rFonts w:ascii="宋体" w:hAnsi="宋体" w:hint="eastAsia"/>
          <w:sz w:val="24"/>
          <w:szCs w:val="24"/>
        </w:rPr>
        <w:t>一、选择题</w:t>
      </w:r>
    </w:p>
    <w:tbl>
      <w:tblPr>
        <w:tblStyle w:val="TableGrid"/>
        <w:tblW w:w="8443" w:type="dxa"/>
        <w:tblInd w:w="-147" w:type="dxa"/>
        <w:tblLayout w:type="fixed"/>
        <w:tblLook w:val="04A0"/>
      </w:tblPr>
      <w:tblGrid>
        <w:gridCol w:w="603"/>
        <w:gridCol w:w="507"/>
        <w:gridCol w:w="507"/>
        <w:gridCol w:w="525"/>
        <w:gridCol w:w="525"/>
        <w:gridCol w:w="525"/>
        <w:gridCol w:w="525"/>
        <w:gridCol w:w="525"/>
        <w:gridCol w:w="525"/>
        <w:gridCol w:w="525"/>
        <w:gridCol w:w="525"/>
        <w:gridCol w:w="525"/>
        <w:gridCol w:w="525"/>
        <w:gridCol w:w="525"/>
        <w:gridCol w:w="525"/>
        <w:gridCol w:w="526"/>
      </w:tblGrid>
      <w:tr>
        <w:tblPrEx>
          <w:tblW w:w="8443" w:type="dxa"/>
          <w:tblInd w:w="-147" w:type="dxa"/>
          <w:tblLayout w:type="fixed"/>
          <w:tblLook w:val="04A0"/>
        </w:tblPrEx>
        <w:tc>
          <w:tcPr>
            <w:tcW w:w="603" w:type="dxa"/>
          </w:tcPr>
          <w:p w:rsidR="00C54A43">
            <w:pPr>
              <w:rPr>
                <w:rFonts w:ascii="宋体" w:hAnsi="宋体"/>
                <w:sz w:val="18"/>
                <w:szCs w:val="18"/>
              </w:rPr>
            </w:pPr>
            <w:r>
              <w:rPr>
                <w:rFonts w:ascii="宋体" w:hAnsi="宋体" w:hint="eastAsia"/>
                <w:sz w:val="18"/>
                <w:szCs w:val="18"/>
              </w:rPr>
              <w:t>题号</w:t>
            </w:r>
          </w:p>
        </w:tc>
        <w:tc>
          <w:tcPr>
            <w:tcW w:w="507" w:type="dxa"/>
          </w:tcPr>
          <w:p w:rsidR="00C54A43">
            <w:pPr>
              <w:rPr>
                <w:rFonts w:ascii="宋体" w:hAnsi="宋体"/>
                <w:sz w:val="24"/>
                <w:szCs w:val="24"/>
              </w:rPr>
            </w:pPr>
            <w:r>
              <w:rPr>
                <w:rFonts w:ascii="宋体" w:hAnsi="宋体" w:hint="eastAsia"/>
                <w:sz w:val="24"/>
                <w:szCs w:val="24"/>
              </w:rPr>
              <w:t>1</w:t>
            </w:r>
          </w:p>
        </w:tc>
        <w:tc>
          <w:tcPr>
            <w:tcW w:w="507" w:type="dxa"/>
          </w:tcPr>
          <w:p w:rsidR="00C54A43">
            <w:pPr>
              <w:rPr>
                <w:rFonts w:ascii="宋体" w:hAnsi="宋体"/>
                <w:sz w:val="24"/>
                <w:szCs w:val="24"/>
              </w:rPr>
            </w:pPr>
            <w:r>
              <w:rPr>
                <w:rFonts w:ascii="宋体" w:hAnsi="宋体" w:hint="eastAsia"/>
                <w:sz w:val="24"/>
                <w:szCs w:val="24"/>
              </w:rPr>
              <w:t>2</w:t>
            </w:r>
          </w:p>
        </w:tc>
        <w:tc>
          <w:tcPr>
            <w:tcW w:w="525" w:type="dxa"/>
          </w:tcPr>
          <w:p w:rsidR="00C54A43">
            <w:pPr>
              <w:rPr>
                <w:rFonts w:ascii="宋体" w:hAnsi="宋体"/>
                <w:sz w:val="24"/>
                <w:szCs w:val="24"/>
              </w:rPr>
            </w:pPr>
            <w:r>
              <w:rPr>
                <w:rFonts w:ascii="宋体" w:hAnsi="宋体" w:hint="eastAsia"/>
                <w:sz w:val="24"/>
                <w:szCs w:val="24"/>
              </w:rPr>
              <w:t>3</w:t>
            </w:r>
          </w:p>
        </w:tc>
        <w:tc>
          <w:tcPr>
            <w:tcW w:w="525" w:type="dxa"/>
          </w:tcPr>
          <w:p w:rsidR="00C54A43">
            <w:pPr>
              <w:rPr>
                <w:rFonts w:ascii="宋体" w:hAnsi="宋体"/>
                <w:sz w:val="24"/>
                <w:szCs w:val="24"/>
              </w:rPr>
            </w:pPr>
            <w:r>
              <w:rPr>
                <w:rFonts w:ascii="宋体" w:hAnsi="宋体" w:hint="eastAsia"/>
                <w:sz w:val="24"/>
                <w:szCs w:val="24"/>
              </w:rPr>
              <w:t>4</w:t>
            </w:r>
          </w:p>
        </w:tc>
        <w:tc>
          <w:tcPr>
            <w:tcW w:w="525" w:type="dxa"/>
          </w:tcPr>
          <w:p w:rsidR="00C54A43">
            <w:pPr>
              <w:rPr>
                <w:rFonts w:ascii="宋体" w:hAnsi="宋体"/>
                <w:sz w:val="24"/>
                <w:szCs w:val="24"/>
              </w:rPr>
            </w:pPr>
            <w:r>
              <w:rPr>
                <w:rFonts w:ascii="宋体" w:hAnsi="宋体" w:hint="eastAsia"/>
                <w:sz w:val="24"/>
                <w:szCs w:val="24"/>
              </w:rPr>
              <w:t>5</w:t>
            </w:r>
          </w:p>
        </w:tc>
        <w:tc>
          <w:tcPr>
            <w:tcW w:w="525" w:type="dxa"/>
          </w:tcPr>
          <w:p w:rsidR="00C54A43">
            <w:pPr>
              <w:rPr>
                <w:rFonts w:ascii="宋体" w:hAnsi="宋体"/>
                <w:sz w:val="24"/>
                <w:szCs w:val="24"/>
              </w:rPr>
            </w:pPr>
            <w:r>
              <w:rPr>
                <w:rFonts w:ascii="宋体" w:hAnsi="宋体" w:hint="eastAsia"/>
                <w:sz w:val="24"/>
                <w:szCs w:val="24"/>
              </w:rPr>
              <w:t>6</w:t>
            </w:r>
          </w:p>
        </w:tc>
        <w:tc>
          <w:tcPr>
            <w:tcW w:w="525" w:type="dxa"/>
          </w:tcPr>
          <w:p w:rsidR="00C54A43">
            <w:pPr>
              <w:rPr>
                <w:rFonts w:ascii="宋体" w:hAnsi="宋体"/>
                <w:sz w:val="24"/>
                <w:szCs w:val="24"/>
              </w:rPr>
            </w:pPr>
            <w:r>
              <w:rPr>
                <w:rFonts w:ascii="宋体" w:hAnsi="宋体" w:hint="eastAsia"/>
                <w:sz w:val="24"/>
                <w:szCs w:val="24"/>
              </w:rPr>
              <w:t>7</w:t>
            </w:r>
          </w:p>
        </w:tc>
        <w:tc>
          <w:tcPr>
            <w:tcW w:w="525" w:type="dxa"/>
          </w:tcPr>
          <w:p w:rsidR="00C54A43">
            <w:pPr>
              <w:rPr>
                <w:rFonts w:ascii="宋体" w:hAnsi="宋体"/>
                <w:sz w:val="24"/>
                <w:szCs w:val="24"/>
              </w:rPr>
            </w:pPr>
            <w:r>
              <w:rPr>
                <w:rFonts w:ascii="宋体" w:hAnsi="宋体" w:hint="eastAsia"/>
                <w:sz w:val="24"/>
                <w:szCs w:val="24"/>
              </w:rPr>
              <w:t>8</w:t>
            </w:r>
          </w:p>
        </w:tc>
        <w:tc>
          <w:tcPr>
            <w:tcW w:w="525" w:type="dxa"/>
          </w:tcPr>
          <w:p w:rsidR="00C54A43">
            <w:pPr>
              <w:rPr>
                <w:rFonts w:ascii="宋体" w:hAnsi="宋体"/>
                <w:sz w:val="24"/>
                <w:szCs w:val="24"/>
              </w:rPr>
            </w:pPr>
            <w:r>
              <w:rPr>
                <w:rFonts w:ascii="宋体" w:hAnsi="宋体" w:hint="eastAsia"/>
                <w:sz w:val="24"/>
                <w:szCs w:val="24"/>
              </w:rPr>
              <w:t>9</w:t>
            </w:r>
          </w:p>
        </w:tc>
        <w:tc>
          <w:tcPr>
            <w:tcW w:w="525" w:type="dxa"/>
          </w:tcPr>
          <w:p w:rsidR="00C54A43">
            <w:pPr>
              <w:rPr>
                <w:rFonts w:ascii="宋体" w:hAnsi="宋体"/>
                <w:sz w:val="24"/>
                <w:szCs w:val="24"/>
              </w:rPr>
            </w:pPr>
            <w:r>
              <w:rPr>
                <w:rFonts w:ascii="宋体" w:hAnsi="宋体" w:hint="eastAsia"/>
                <w:sz w:val="24"/>
                <w:szCs w:val="24"/>
              </w:rPr>
              <w:t>10</w:t>
            </w:r>
          </w:p>
        </w:tc>
        <w:tc>
          <w:tcPr>
            <w:tcW w:w="525" w:type="dxa"/>
          </w:tcPr>
          <w:p w:rsidR="00C54A43">
            <w:pPr>
              <w:rPr>
                <w:rFonts w:ascii="宋体" w:hAnsi="宋体"/>
                <w:sz w:val="24"/>
                <w:szCs w:val="24"/>
              </w:rPr>
            </w:pPr>
            <w:r>
              <w:rPr>
                <w:rFonts w:ascii="宋体" w:hAnsi="宋体" w:hint="eastAsia"/>
                <w:sz w:val="24"/>
                <w:szCs w:val="24"/>
              </w:rPr>
              <w:t>11</w:t>
            </w:r>
          </w:p>
        </w:tc>
        <w:tc>
          <w:tcPr>
            <w:tcW w:w="525" w:type="dxa"/>
          </w:tcPr>
          <w:p w:rsidR="00C54A43">
            <w:pPr>
              <w:rPr>
                <w:rFonts w:ascii="宋体" w:hAnsi="宋体"/>
                <w:sz w:val="24"/>
                <w:szCs w:val="24"/>
              </w:rPr>
            </w:pPr>
            <w:r>
              <w:rPr>
                <w:rFonts w:ascii="宋体" w:hAnsi="宋体" w:hint="eastAsia"/>
                <w:sz w:val="24"/>
                <w:szCs w:val="24"/>
              </w:rPr>
              <w:t>12</w:t>
            </w:r>
          </w:p>
        </w:tc>
        <w:tc>
          <w:tcPr>
            <w:tcW w:w="525" w:type="dxa"/>
          </w:tcPr>
          <w:p w:rsidR="00C54A43">
            <w:pPr>
              <w:rPr>
                <w:rFonts w:ascii="宋体" w:hAnsi="宋体"/>
                <w:sz w:val="24"/>
                <w:szCs w:val="24"/>
              </w:rPr>
            </w:pPr>
            <w:r>
              <w:rPr>
                <w:rFonts w:ascii="宋体" w:hAnsi="宋体" w:hint="eastAsia"/>
                <w:sz w:val="24"/>
                <w:szCs w:val="24"/>
              </w:rPr>
              <w:t>13</w:t>
            </w:r>
          </w:p>
        </w:tc>
        <w:tc>
          <w:tcPr>
            <w:tcW w:w="525" w:type="dxa"/>
          </w:tcPr>
          <w:p w:rsidR="00C54A43">
            <w:pPr>
              <w:rPr>
                <w:rFonts w:ascii="宋体" w:hAnsi="宋体"/>
                <w:sz w:val="24"/>
                <w:szCs w:val="24"/>
              </w:rPr>
            </w:pPr>
            <w:r>
              <w:rPr>
                <w:rFonts w:ascii="宋体" w:hAnsi="宋体" w:hint="eastAsia"/>
                <w:sz w:val="24"/>
                <w:szCs w:val="24"/>
              </w:rPr>
              <w:t>14</w:t>
            </w:r>
          </w:p>
        </w:tc>
        <w:tc>
          <w:tcPr>
            <w:tcW w:w="526" w:type="dxa"/>
          </w:tcPr>
          <w:p w:rsidR="00C54A43">
            <w:pPr>
              <w:rPr>
                <w:rFonts w:ascii="宋体" w:hAnsi="宋体"/>
                <w:sz w:val="24"/>
                <w:szCs w:val="24"/>
              </w:rPr>
            </w:pPr>
            <w:r>
              <w:rPr>
                <w:rFonts w:ascii="宋体" w:hAnsi="宋体" w:hint="eastAsia"/>
                <w:sz w:val="24"/>
                <w:szCs w:val="24"/>
              </w:rPr>
              <w:t>15</w:t>
            </w:r>
          </w:p>
        </w:tc>
      </w:tr>
      <w:tr>
        <w:tblPrEx>
          <w:tblW w:w="8443" w:type="dxa"/>
          <w:tblInd w:w="-147" w:type="dxa"/>
          <w:tblLayout w:type="fixed"/>
          <w:tblLook w:val="04A0"/>
        </w:tblPrEx>
        <w:tc>
          <w:tcPr>
            <w:tcW w:w="603" w:type="dxa"/>
          </w:tcPr>
          <w:p w:rsidR="00C54A43">
            <w:pPr>
              <w:rPr>
                <w:rFonts w:ascii="宋体" w:hAnsi="宋体"/>
                <w:sz w:val="18"/>
                <w:szCs w:val="18"/>
              </w:rPr>
            </w:pPr>
            <w:r>
              <w:rPr>
                <w:rFonts w:ascii="宋体" w:hAnsi="宋体" w:hint="eastAsia"/>
                <w:sz w:val="18"/>
                <w:szCs w:val="18"/>
              </w:rPr>
              <w:t>答案</w:t>
            </w:r>
          </w:p>
        </w:tc>
        <w:tc>
          <w:tcPr>
            <w:tcW w:w="507" w:type="dxa"/>
          </w:tcPr>
          <w:p w:rsidR="00C54A43">
            <w:pPr>
              <w:rPr>
                <w:rFonts w:ascii="宋体" w:hAnsi="宋体"/>
                <w:sz w:val="24"/>
                <w:szCs w:val="24"/>
              </w:rPr>
            </w:pPr>
            <w:r>
              <w:rPr>
                <w:rFonts w:ascii="宋体" w:hAnsi="宋体" w:hint="eastAsia"/>
                <w:sz w:val="24"/>
                <w:szCs w:val="24"/>
              </w:rPr>
              <w:t>B</w:t>
            </w:r>
          </w:p>
        </w:tc>
        <w:tc>
          <w:tcPr>
            <w:tcW w:w="507" w:type="dxa"/>
          </w:tcPr>
          <w:p w:rsidR="00C54A43">
            <w:pPr>
              <w:rPr>
                <w:rFonts w:ascii="宋体" w:hAnsi="宋体"/>
                <w:sz w:val="24"/>
                <w:szCs w:val="24"/>
              </w:rPr>
            </w:pPr>
            <w:r>
              <w:rPr>
                <w:rFonts w:ascii="宋体" w:hAnsi="宋体" w:hint="eastAsia"/>
                <w:sz w:val="24"/>
                <w:szCs w:val="24"/>
              </w:rPr>
              <w:t>B</w:t>
            </w:r>
          </w:p>
        </w:tc>
        <w:tc>
          <w:tcPr>
            <w:tcW w:w="525" w:type="dxa"/>
          </w:tcPr>
          <w:p w:rsidR="00C54A43">
            <w:pPr>
              <w:rPr>
                <w:rFonts w:ascii="宋体" w:hAnsi="宋体"/>
                <w:sz w:val="24"/>
                <w:szCs w:val="24"/>
              </w:rPr>
            </w:pPr>
            <w:r>
              <w:rPr>
                <w:rFonts w:ascii="宋体" w:hAnsi="宋体" w:hint="eastAsia"/>
                <w:sz w:val="24"/>
                <w:szCs w:val="24"/>
              </w:rPr>
              <w:t>C</w:t>
            </w:r>
          </w:p>
        </w:tc>
        <w:tc>
          <w:tcPr>
            <w:tcW w:w="525" w:type="dxa"/>
          </w:tcPr>
          <w:p w:rsidR="00C54A43">
            <w:pPr>
              <w:rPr>
                <w:rFonts w:ascii="宋体" w:hAnsi="宋体"/>
                <w:sz w:val="24"/>
                <w:szCs w:val="24"/>
              </w:rPr>
            </w:pPr>
            <w:r>
              <w:rPr>
                <w:rFonts w:ascii="宋体" w:hAnsi="宋体" w:hint="eastAsia"/>
                <w:sz w:val="24"/>
                <w:szCs w:val="24"/>
              </w:rPr>
              <w:t>C</w:t>
            </w:r>
          </w:p>
        </w:tc>
        <w:tc>
          <w:tcPr>
            <w:tcW w:w="525" w:type="dxa"/>
          </w:tcPr>
          <w:p w:rsidR="00C54A43">
            <w:pPr>
              <w:rPr>
                <w:rFonts w:ascii="宋体" w:hAnsi="宋体"/>
                <w:sz w:val="24"/>
                <w:szCs w:val="24"/>
              </w:rPr>
            </w:pPr>
            <w:r>
              <w:rPr>
                <w:rFonts w:ascii="宋体" w:hAnsi="宋体" w:hint="eastAsia"/>
                <w:sz w:val="24"/>
                <w:szCs w:val="24"/>
              </w:rPr>
              <w:t>B</w:t>
            </w:r>
          </w:p>
        </w:tc>
        <w:tc>
          <w:tcPr>
            <w:tcW w:w="525" w:type="dxa"/>
          </w:tcPr>
          <w:p w:rsidR="00C54A43">
            <w:pPr>
              <w:rPr>
                <w:rFonts w:ascii="宋体" w:hAnsi="宋体"/>
                <w:sz w:val="24"/>
                <w:szCs w:val="24"/>
              </w:rPr>
            </w:pPr>
            <w:r>
              <w:rPr>
                <w:rFonts w:ascii="宋体" w:hAnsi="宋体" w:hint="eastAsia"/>
                <w:sz w:val="24"/>
                <w:szCs w:val="24"/>
              </w:rPr>
              <w:t>A</w:t>
            </w:r>
          </w:p>
        </w:tc>
        <w:tc>
          <w:tcPr>
            <w:tcW w:w="525" w:type="dxa"/>
          </w:tcPr>
          <w:p w:rsidR="00C54A43">
            <w:pPr>
              <w:rPr>
                <w:rFonts w:ascii="宋体" w:hAnsi="宋体"/>
                <w:sz w:val="24"/>
                <w:szCs w:val="24"/>
              </w:rPr>
            </w:pPr>
            <w:r>
              <w:rPr>
                <w:rFonts w:ascii="宋体" w:hAnsi="宋体" w:hint="eastAsia"/>
                <w:sz w:val="24"/>
                <w:szCs w:val="24"/>
              </w:rPr>
              <w:t>B</w:t>
            </w:r>
          </w:p>
        </w:tc>
        <w:tc>
          <w:tcPr>
            <w:tcW w:w="525" w:type="dxa"/>
          </w:tcPr>
          <w:p w:rsidR="00C54A43">
            <w:pPr>
              <w:rPr>
                <w:rFonts w:ascii="宋体" w:hAnsi="宋体"/>
                <w:sz w:val="24"/>
                <w:szCs w:val="24"/>
              </w:rPr>
            </w:pPr>
            <w:r>
              <w:rPr>
                <w:rFonts w:ascii="宋体" w:hAnsi="宋体" w:hint="eastAsia"/>
                <w:sz w:val="24"/>
                <w:szCs w:val="24"/>
              </w:rPr>
              <w:t>C</w:t>
            </w:r>
          </w:p>
        </w:tc>
        <w:tc>
          <w:tcPr>
            <w:tcW w:w="525" w:type="dxa"/>
          </w:tcPr>
          <w:p w:rsidR="00C54A43">
            <w:pPr>
              <w:rPr>
                <w:rFonts w:ascii="宋体" w:hAnsi="宋体"/>
                <w:sz w:val="24"/>
                <w:szCs w:val="24"/>
              </w:rPr>
            </w:pPr>
            <w:r>
              <w:rPr>
                <w:rFonts w:ascii="宋体" w:hAnsi="宋体" w:hint="eastAsia"/>
                <w:sz w:val="24"/>
                <w:szCs w:val="24"/>
              </w:rPr>
              <w:t>B</w:t>
            </w:r>
          </w:p>
        </w:tc>
        <w:tc>
          <w:tcPr>
            <w:tcW w:w="525" w:type="dxa"/>
          </w:tcPr>
          <w:p w:rsidR="00C54A43">
            <w:pPr>
              <w:rPr>
                <w:rFonts w:ascii="宋体" w:hAnsi="宋体"/>
                <w:sz w:val="24"/>
                <w:szCs w:val="24"/>
              </w:rPr>
            </w:pPr>
            <w:r>
              <w:rPr>
                <w:rFonts w:ascii="宋体" w:hAnsi="宋体" w:hint="eastAsia"/>
                <w:sz w:val="24"/>
                <w:szCs w:val="24"/>
              </w:rPr>
              <w:t>C</w:t>
            </w:r>
          </w:p>
        </w:tc>
        <w:tc>
          <w:tcPr>
            <w:tcW w:w="525" w:type="dxa"/>
          </w:tcPr>
          <w:p w:rsidR="00C54A43">
            <w:pPr>
              <w:rPr>
                <w:rFonts w:ascii="宋体" w:hAnsi="宋体"/>
                <w:sz w:val="24"/>
                <w:szCs w:val="24"/>
              </w:rPr>
            </w:pPr>
            <w:r>
              <w:rPr>
                <w:rFonts w:ascii="宋体" w:hAnsi="宋体" w:hint="eastAsia"/>
                <w:sz w:val="24"/>
                <w:szCs w:val="24"/>
              </w:rPr>
              <w:t>C</w:t>
            </w:r>
          </w:p>
        </w:tc>
        <w:tc>
          <w:tcPr>
            <w:tcW w:w="525" w:type="dxa"/>
          </w:tcPr>
          <w:p w:rsidR="00C54A43">
            <w:pPr>
              <w:rPr>
                <w:rFonts w:ascii="宋体" w:hAnsi="宋体"/>
                <w:sz w:val="24"/>
                <w:szCs w:val="24"/>
              </w:rPr>
            </w:pPr>
            <w:r>
              <w:rPr>
                <w:rFonts w:ascii="宋体" w:hAnsi="宋体" w:hint="eastAsia"/>
                <w:sz w:val="24"/>
                <w:szCs w:val="24"/>
              </w:rPr>
              <w:t>D</w:t>
            </w:r>
          </w:p>
        </w:tc>
        <w:tc>
          <w:tcPr>
            <w:tcW w:w="525" w:type="dxa"/>
          </w:tcPr>
          <w:p w:rsidR="00C54A43">
            <w:pPr>
              <w:rPr>
                <w:rFonts w:ascii="宋体" w:hAnsi="宋体"/>
                <w:sz w:val="24"/>
                <w:szCs w:val="24"/>
              </w:rPr>
            </w:pPr>
            <w:r>
              <w:rPr>
                <w:rFonts w:ascii="宋体" w:hAnsi="宋体" w:hint="eastAsia"/>
                <w:sz w:val="24"/>
                <w:szCs w:val="24"/>
              </w:rPr>
              <w:t>A</w:t>
            </w:r>
          </w:p>
        </w:tc>
        <w:tc>
          <w:tcPr>
            <w:tcW w:w="525" w:type="dxa"/>
          </w:tcPr>
          <w:p w:rsidR="00C54A43">
            <w:pPr>
              <w:rPr>
                <w:rFonts w:ascii="宋体" w:hAnsi="宋体"/>
                <w:sz w:val="24"/>
                <w:szCs w:val="24"/>
              </w:rPr>
            </w:pPr>
            <w:r>
              <w:rPr>
                <w:rFonts w:ascii="宋体" w:hAnsi="宋体" w:hint="eastAsia"/>
                <w:sz w:val="24"/>
                <w:szCs w:val="24"/>
              </w:rPr>
              <w:t>C</w:t>
            </w:r>
          </w:p>
        </w:tc>
        <w:tc>
          <w:tcPr>
            <w:tcW w:w="526" w:type="dxa"/>
          </w:tcPr>
          <w:p w:rsidR="00C54A43">
            <w:pPr>
              <w:rPr>
                <w:rFonts w:ascii="宋体" w:hAnsi="宋体"/>
                <w:sz w:val="24"/>
                <w:szCs w:val="24"/>
              </w:rPr>
            </w:pPr>
            <w:r>
              <w:rPr>
                <w:rFonts w:ascii="宋体" w:hAnsi="宋体" w:hint="eastAsia"/>
                <w:sz w:val="24"/>
                <w:szCs w:val="24"/>
              </w:rPr>
              <w:t>D</w:t>
            </w:r>
          </w:p>
        </w:tc>
      </w:tr>
      <w:tr>
        <w:tblPrEx>
          <w:tblW w:w="8443" w:type="dxa"/>
          <w:tblInd w:w="-147" w:type="dxa"/>
          <w:tblLayout w:type="fixed"/>
          <w:tblLook w:val="04A0"/>
        </w:tblPrEx>
        <w:tc>
          <w:tcPr>
            <w:tcW w:w="603" w:type="dxa"/>
          </w:tcPr>
          <w:p w:rsidR="00C54A43">
            <w:pPr>
              <w:rPr>
                <w:rFonts w:ascii="宋体" w:hAnsi="宋体"/>
                <w:color w:val="FF0000"/>
                <w:sz w:val="18"/>
                <w:szCs w:val="18"/>
              </w:rPr>
            </w:pPr>
            <w:r>
              <w:rPr>
                <w:rFonts w:ascii="宋体" w:hAnsi="宋体" w:hint="eastAsia"/>
                <w:color w:val="FF0000"/>
                <w:sz w:val="18"/>
                <w:szCs w:val="18"/>
              </w:rPr>
              <w:t>课本</w:t>
            </w:r>
          </w:p>
        </w:tc>
        <w:tc>
          <w:tcPr>
            <w:tcW w:w="507" w:type="dxa"/>
          </w:tcPr>
          <w:p w:rsidR="00C54A43">
            <w:pPr>
              <w:rPr>
                <w:rFonts w:ascii="宋体" w:hAnsi="宋体"/>
                <w:color w:val="FF0000"/>
                <w:sz w:val="24"/>
                <w:szCs w:val="24"/>
              </w:rPr>
            </w:pPr>
            <w:r>
              <w:rPr>
                <w:rFonts w:ascii="宋体" w:hAnsi="宋体" w:hint="eastAsia"/>
                <w:color w:val="FF0000"/>
                <w:sz w:val="24"/>
                <w:szCs w:val="24"/>
              </w:rPr>
              <w:t>P</w:t>
            </w:r>
            <w:r>
              <w:rPr>
                <w:rFonts w:ascii="宋体" w:hAnsi="宋体" w:hint="eastAsia"/>
                <w:color w:val="FF0000"/>
                <w:sz w:val="24"/>
                <w:szCs w:val="24"/>
                <w:vertAlign w:val="subscript"/>
              </w:rPr>
              <w:t>5</w:t>
            </w:r>
          </w:p>
        </w:tc>
        <w:tc>
          <w:tcPr>
            <w:tcW w:w="507" w:type="dxa"/>
          </w:tcPr>
          <w:p w:rsidR="00C54A43">
            <w:pPr>
              <w:rPr>
                <w:rFonts w:ascii="宋体" w:hAnsi="宋体"/>
                <w:color w:val="FF0000"/>
                <w:sz w:val="24"/>
                <w:szCs w:val="24"/>
                <w:vertAlign w:val="subscript"/>
              </w:rPr>
            </w:pPr>
            <w:r>
              <w:rPr>
                <w:rFonts w:ascii="宋体" w:hAnsi="宋体" w:hint="eastAsia"/>
                <w:color w:val="FF0000"/>
                <w:sz w:val="24"/>
                <w:szCs w:val="24"/>
              </w:rPr>
              <w:t>P</w:t>
            </w:r>
            <w:r>
              <w:rPr>
                <w:rFonts w:ascii="宋体" w:hAnsi="宋体"/>
                <w:color w:val="FF0000"/>
                <w:sz w:val="24"/>
                <w:szCs w:val="24"/>
                <w:vertAlign w:val="subscript"/>
              </w:rPr>
              <w:t>6</w:t>
            </w:r>
          </w:p>
        </w:tc>
        <w:tc>
          <w:tcPr>
            <w:tcW w:w="525" w:type="dxa"/>
          </w:tcPr>
          <w:p w:rsidR="00C54A43">
            <w:pPr>
              <w:rPr>
                <w:rFonts w:ascii="宋体" w:hAnsi="宋体"/>
                <w:color w:val="FF0000"/>
                <w:sz w:val="24"/>
                <w:szCs w:val="24"/>
                <w:vertAlign w:val="subscript"/>
              </w:rPr>
            </w:pPr>
            <w:r>
              <w:rPr>
                <w:rFonts w:ascii="宋体" w:hAnsi="宋体" w:hint="eastAsia"/>
                <w:color w:val="FF0000"/>
                <w:sz w:val="24"/>
                <w:szCs w:val="24"/>
              </w:rPr>
              <w:t>P</w:t>
            </w:r>
            <w:r>
              <w:rPr>
                <w:rFonts w:ascii="宋体" w:hAnsi="宋体"/>
                <w:color w:val="FF0000"/>
                <w:sz w:val="24"/>
                <w:szCs w:val="24"/>
                <w:vertAlign w:val="subscript"/>
              </w:rPr>
              <w:t>17</w:t>
            </w:r>
          </w:p>
        </w:tc>
        <w:tc>
          <w:tcPr>
            <w:tcW w:w="525" w:type="dxa"/>
          </w:tcPr>
          <w:p w:rsidR="00C54A43">
            <w:pPr>
              <w:rPr>
                <w:rFonts w:ascii="宋体" w:hAnsi="宋体"/>
                <w:color w:val="FF0000"/>
                <w:sz w:val="24"/>
                <w:szCs w:val="24"/>
                <w:vertAlign w:val="subscript"/>
              </w:rPr>
            </w:pPr>
            <w:r>
              <w:rPr>
                <w:rFonts w:ascii="宋体" w:hAnsi="宋体" w:hint="eastAsia"/>
                <w:color w:val="FF0000"/>
                <w:sz w:val="24"/>
                <w:szCs w:val="24"/>
              </w:rPr>
              <w:t>P</w:t>
            </w:r>
            <w:r>
              <w:rPr>
                <w:rFonts w:ascii="宋体" w:hAnsi="宋体"/>
                <w:color w:val="FF0000"/>
                <w:sz w:val="24"/>
                <w:szCs w:val="24"/>
                <w:vertAlign w:val="subscript"/>
              </w:rPr>
              <w:t>12</w:t>
            </w:r>
          </w:p>
        </w:tc>
        <w:tc>
          <w:tcPr>
            <w:tcW w:w="525" w:type="dxa"/>
          </w:tcPr>
          <w:p w:rsidR="00C54A43">
            <w:pPr>
              <w:rPr>
                <w:rFonts w:ascii="宋体" w:hAnsi="宋体"/>
                <w:color w:val="FF0000"/>
                <w:sz w:val="24"/>
                <w:szCs w:val="24"/>
                <w:vertAlign w:val="subscript"/>
              </w:rPr>
            </w:pPr>
            <w:r>
              <w:rPr>
                <w:rFonts w:ascii="宋体" w:hAnsi="宋体" w:hint="eastAsia"/>
                <w:color w:val="FF0000"/>
                <w:sz w:val="24"/>
                <w:szCs w:val="24"/>
              </w:rPr>
              <w:t>P</w:t>
            </w:r>
            <w:r>
              <w:rPr>
                <w:rFonts w:ascii="宋体" w:hAnsi="宋体"/>
                <w:color w:val="FF0000"/>
                <w:sz w:val="24"/>
                <w:szCs w:val="24"/>
                <w:vertAlign w:val="subscript"/>
              </w:rPr>
              <w:t>21</w:t>
            </w:r>
          </w:p>
        </w:tc>
        <w:tc>
          <w:tcPr>
            <w:tcW w:w="525" w:type="dxa"/>
          </w:tcPr>
          <w:p w:rsidR="00C54A43">
            <w:pPr>
              <w:rPr>
                <w:rFonts w:ascii="宋体" w:hAnsi="宋体"/>
                <w:color w:val="FF0000"/>
                <w:sz w:val="24"/>
                <w:szCs w:val="24"/>
                <w:vertAlign w:val="subscript"/>
              </w:rPr>
            </w:pPr>
            <w:r>
              <w:rPr>
                <w:rFonts w:ascii="宋体" w:hAnsi="宋体" w:hint="eastAsia"/>
                <w:color w:val="FF0000"/>
                <w:sz w:val="24"/>
                <w:szCs w:val="24"/>
              </w:rPr>
              <w:t>P</w:t>
            </w:r>
            <w:r>
              <w:rPr>
                <w:rFonts w:ascii="宋体" w:hAnsi="宋体"/>
                <w:color w:val="FF0000"/>
                <w:sz w:val="24"/>
                <w:szCs w:val="24"/>
                <w:vertAlign w:val="subscript"/>
              </w:rPr>
              <w:t>24</w:t>
            </w:r>
          </w:p>
        </w:tc>
        <w:tc>
          <w:tcPr>
            <w:tcW w:w="525" w:type="dxa"/>
          </w:tcPr>
          <w:p w:rsidR="00C54A43">
            <w:pPr>
              <w:rPr>
                <w:rFonts w:ascii="宋体" w:hAnsi="宋体"/>
                <w:color w:val="FF0000"/>
                <w:sz w:val="24"/>
                <w:szCs w:val="24"/>
                <w:vertAlign w:val="subscript"/>
              </w:rPr>
            </w:pPr>
            <w:r>
              <w:rPr>
                <w:rFonts w:ascii="宋体" w:hAnsi="宋体" w:hint="eastAsia"/>
                <w:color w:val="FF0000"/>
                <w:sz w:val="24"/>
                <w:szCs w:val="24"/>
              </w:rPr>
              <w:t>P</w:t>
            </w:r>
            <w:r>
              <w:rPr>
                <w:rFonts w:ascii="宋体" w:hAnsi="宋体"/>
                <w:color w:val="FF0000"/>
                <w:sz w:val="24"/>
                <w:szCs w:val="24"/>
                <w:vertAlign w:val="subscript"/>
              </w:rPr>
              <w:t>30</w:t>
            </w:r>
          </w:p>
        </w:tc>
        <w:tc>
          <w:tcPr>
            <w:tcW w:w="525" w:type="dxa"/>
          </w:tcPr>
          <w:p w:rsidR="00C54A43">
            <w:pPr>
              <w:rPr>
                <w:rFonts w:ascii="宋体" w:hAnsi="宋体"/>
                <w:color w:val="FF0000"/>
                <w:sz w:val="24"/>
                <w:szCs w:val="24"/>
                <w:vertAlign w:val="subscript"/>
              </w:rPr>
            </w:pPr>
            <w:r>
              <w:rPr>
                <w:rFonts w:ascii="宋体" w:hAnsi="宋体" w:hint="eastAsia"/>
                <w:color w:val="FF0000"/>
                <w:sz w:val="24"/>
                <w:szCs w:val="24"/>
              </w:rPr>
              <w:t>P</w:t>
            </w:r>
            <w:r>
              <w:rPr>
                <w:rFonts w:ascii="宋体" w:hAnsi="宋体"/>
                <w:color w:val="FF0000"/>
                <w:sz w:val="24"/>
                <w:szCs w:val="24"/>
                <w:vertAlign w:val="subscript"/>
              </w:rPr>
              <w:t>38</w:t>
            </w:r>
          </w:p>
        </w:tc>
        <w:tc>
          <w:tcPr>
            <w:tcW w:w="525" w:type="dxa"/>
          </w:tcPr>
          <w:p w:rsidR="00C54A43">
            <w:pPr>
              <w:rPr>
                <w:rFonts w:ascii="宋体" w:hAnsi="宋体"/>
                <w:color w:val="FF0000"/>
                <w:sz w:val="24"/>
                <w:szCs w:val="24"/>
                <w:vertAlign w:val="subscript"/>
              </w:rPr>
            </w:pPr>
            <w:r>
              <w:rPr>
                <w:rFonts w:ascii="宋体" w:hAnsi="宋体" w:hint="eastAsia"/>
                <w:color w:val="FF0000"/>
                <w:sz w:val="24"/>
                <w:szCs w:val="24"/>
              </w:rPr>
              <w:t>P</w:t>
            </w:r>
            <w:r>
              <w:rPr>
                <w:rFonts w:ascii="宋体" w:hAnsi="宋体"/>
                <w:color w:val="FF0000"/>
                <w:sz w:val="24"/>
                <w:szCs w:val="24"/>
                <w:vertAlign w:val="subscript"/>
              </w:rPr>
              <w:t>40</w:t>
            </w:r>
          </w:p>
        </w:tc>
        <w:tc>
          <w:tcPr>
            <w:tcW w:w="525" w:type="dxa"/>
          </w:tcPr>
          <w:p w:rsidR="00C54A43">
            <w:pPr>
              <w:rPr>
                <w:rFonts w:ascii="宋体" w:hAnsi="宋体"/>
                <w:color w:val="FF0000"/>
                <w:sz w:val="24"/>
                <w:szCs w:val="24"/>
                <w:vertAlign w:val="subscript"/>
              </w:rPr>
            </w:pPr>
            <w:r>
              <w:rPr>
                <w:rFonts w:ascii="宋体" w:hAnsi="宋体" w:hint="eastAsia"/>
                <w:color w:val="FF0000"/>
                <w:sz w:val="24"/>
                <w:szCs w:val="24"/>
              </w:rPr>
              <w:t>P</w:t>
            </w:r>
            <w:r>
              <w:rPr>
                <w:rFonts w:ascii="宋体" w:hAnsi="宋体"/>
                <w:color w:val="FF0000"/>
                <w:sz w:val="24"/>
                <w:szCs w:val="24"/>
                <w:vertAlign w:val="subscript"/>
              </w:rPr>
              <w:t>51</w:t>
            </w:r>
          </w:p>
        </w:tc>
        <w:tc>
          <w:tcPr>
            <w:tcW w:w="525" w:type="dxa"/>
          </w:tcPr>
          <w:p w:rsidR="00C54A43">
            <w:pPr>
              <w:rPr>
                <w:rFonts w:ascii="宋体" w:hAnsi="宋体"/>
                <w:color w:val="FF0000"/>
                <w:sz w:val="24"/>
                <w:szCs w:val="24"/>
                <w:vertAlign w:val="subscript"/>
              </w:rPr>
            </w:pPr>
            <w:r>
              <w:rPr>
                <w:rFonts w:ascii="宋体" w:hAnsi="宋体" w:hint="eastAsia"/>
                <w:color w:val="FF0000"/>
                <w:sz w:val="24"/>
                <w:szCs w:val="24"/>
              </w:rPr>
              <w:t>P</w:t>
            </w:r>
            <w:r>
              <w:rPr>
                <w:rFonts w:ascii="宋体" w:hAnsi="宋体"/>
                <w:color w:val="FF0000"/>
                <w:sz w:val="24"/>
                <w:szCs w:val="24"/>
                <w:vertAlign w:val="subscript"/>
              </w:rPr>
              <w:t>56</w:t>
            </w:r>
          </w:p>
        </w:tc>
        <w:tc>
          <w:tcPr>
            <w:tcW w:w="525" w:type="dxa"/>
          </w:tcPr>
          <w:p w:rsidR="00C54A43">
            <w:pPr>
              <w:rPr>
                <w:rFonts w:ascii="宋体" w:hAnsi="宋体"/>
                <w:color w:val="FF0000"/>
                <w:sz w:val="24"/>
                <w:szCs w:val="24"/>
                <w:vertAlign w:val="subscript"/>
              </w:rPr>
            </w:pPr>
            <w:r>
              <w:rPr>
                <w:rFonts w:ascii="宋体" w:hAnsi="宋体" w:hint="eastAsia"/>
                <w:color w:val="FF0000"/>
                <w:sz w:val="24"/>
                <w:szCs w:val="24"/>
              </w:rPr>
              <w:t>P</w:t>
            </w:r>
            <w:r>
              <w:rPr>
                <w:rFonts w:ascii="宋体" w:hAnsi="宋体"/>
                <w:color w:val="FF0000"/>
                <w:sz w:val="24"/>
                <w:szCs w:val="24"/>
                <w:vertAlign w:val="subscript"/>
              </w:rPr>
              <w:t>57</w:t>
            </w:r>
          </w:p>
        </w:tc>
        <w:tc>
          <w:tcPr>
            <w:tcW w:w="525" w:type="dxa"/>
          </w:tcPr>
          <w:p w:rsidR="00C54A43">
            <w:pPr>
              <w:rPr>
                <w:rFonts w:ascii="宋体" w:hAnsi="宋体"/>
                <w:color w:val="FF0000"/>
                <w:sz w:val="24"/>
                <w:szCs w:val="24"/>
                <w:vertAlign w:val="subscript"/>
              </w:rPr>
            </w:pPr>
            <w:r>
              <w:rPr>
                <w:rFonts w:ascii="宋体" w:hAnsi="宋体" w:hint="eastAsia"/>
                <w:color w:val="FF0000"/>
                <w:sz w:val="24"/>
                <w:szCs w:val="24"/>
              </w:rPr>
              <w:t>P</w:t>
            </w:r>
            <w:r>
              <w:rPr>
                <w:rFonts w:ascii="宋体" w:hAnsi="宋体"/>
                <w:color w:val="FF0000"/>
                <w:sz w:val="24"/>
                <w:szCs w:val="24"/>
                <w:vertAlign w:val="subscript"/>
              </w:rPr>
              <w:t>60</w:t>
            </w:r>
          </w:p>
        </w:tc>
        <w:tc>
          <w:tcPr>
            <w:tcW w:w="525" w:type="dxa"/>
          </w:tcPr>
          <w:p w:rsidR="00C54A43">
            <w:pPr>
              <w:rPr>
                <w:rFonts w:ascii="宋体" w:hAnsi="宋体"/>
                <w:color w:val="FF0000"/>
                <w:sz w:val="24"/>
                <w:szCs w:val="24"/>
                <w:vertAlign w:val="subscript"/>
              </w:rPr>
            </w:pPr>
            <w:r>
              <w:rPr>
                <w:rFonts w:ascii="宋体" w:hAnsi="宋体" w:hint="eastAsia"/>
                <w:color w:val="FF0000"/>
                <w:sz w:val="24"/>
                <w:szCs w:val="24"/>
              </w:rPr>
              <w:t>P</w:t>
            </w:r>
            <w:r>
              <w:rPr>
                <w:rFonts w:ascii="宋体" w:hAnsi="宋体"/>
                <w:color w:val="FF0000"/>
                <w:sz w:val="24"/>
                <w:szCs w:val="24"/>
                <w:vertAlign w:val="subscript"/>
              </w:rPr>
              <w:t>63</w:t>
            </w:r>
          </w:p>
        </w:tc>
        <w:tc>
          <w:tcPr>
            <w:tcW w:w="526" w:type="dxa"/>
          </w:tcPr>
          <w:p w:rsidR="00C54A43">
            <w:pPr>
              <w:rPr>
                <w:rFonts w:ascii="宋体" w:hAnsi="宋体"/>
                <w:color w:val="FF0000"/>
                <w:sz w:val="24"/>
                <w:szCs w:val="24"/>
                <w:vertAlign w:val="subscript"/>
              </w:rPr>
            </w:pPr>
            <w:r>
              <w:rPr>
                <w:rFonts w:ascii="宋体" w:hAnsi="宋体" w:hint="eastAsia"/>
                <w:color w:val="FF0000"/>
                <w:sz w:val="24"/>
                <w:szCs w:val="24"/>
              </w:rPr>
              <w:t>P</w:t>
            </w:r>
            <w:r>
              <w:rPr>
                <w:rFonts w:ascii="宋体" w:hAnsi="宋体"/>
                <w:color w:val="FF0000"/>
                <w:sz w:val="24"/>
                <w:szCs w:val="24"/>
                <w:vertAlign w:val="subscript"/>
              </w:rPr>
              <w:t>74</w:t>
            </w:r>
          </w:p>
        </w:tc>
      </w:tr>
    </w:tbl>
    <w:p w:rsidR="00C54A43">
      <w:pPr>
        <w:rPr>
          <w:rFonts w:ascii="宋体" w:hAnsi="宋体"/>
          <w:sz w:val="24"/>
          <w:szCs w:val="24"/>
        </w:rPr>
      </w:pPr>
    </w:p>
    <w:p w:rsidR="00C54A43">
      <w:pPr>
        <w:rPr>
          <w:rFonts w:ascii="宋体" w:hAnsi="宋体"/>
          <w:sz w:val="24"/>
          <w:szCs w:val="24"/>
        </w:rPr>
      </w:pPr>
      <w:r>
        <w:rPr>
          <w:rFonts w:ascii="宋体" w:hAnsi="宋体" w:hint="eastAsia"/>
          <w:sz w:val="24"/>
          <w:szCs w:val="24"/>
        </w:rPr>
        <w:t>二、非选择题</w:t>
      </w:r>
    </w:p>
    <w:p w:rsidR="00C54A43">
      <w:pPr>
        <w:rPr>
          <w:rFonts w:ascii="宋体" w:hAnsi="宋体"/>
          <w:sz w:val="24"/>
          <w:szCs w:val="24"/>
        </w:rPr>
      </w:pPr>
      <w:r>
        <w:rPr>
          <w:rFonts w:ascii="宋体" w:hAnsi="宋体" w:hint="eastAsia"/>
          <w:sz w:val="24"/>
          <w:szCs w:val="24"/>
        </w:rPr>
        <w:t>16.</w:t>
      </w:r>
      <w:r>
        <w:rPr>
          <w:rFonts w:ascii="宋体" w:hAnsi="宋体" w:hint="eastAsia"/>
          <w:color w:val="FF0000"/>
          <w:sz w:val="24"/>
          <w:szCs w:val="24"/>
        </w:rPr>
        <w:t xml:space="preserve"> P</w:t>
      </w:r>
      <w:r>
        <w:rPr>
          <w:rFonts w:ascii="宋体" w:hAnsi="宋体" w:hint="eastAsia"/>
          <w:color w:val="FF0000"/>
          <w:sz w:val="24"/>
          <w:szCs w:val="24"/>
          <w:vertAlign w:val="subscript"/>
        </w:rPr>
        <w:t>25</w:t>
      </w:r>
      <w:r>
        <w:rPr>
          <w:rFonts w:ascii="宋体" w:hAnsi="宋体" w:hint="eastAsia"/>
          <w:sz w:val="24"/>
          <w:szCs w:val="24"/>
        </w:rPr>
        <w:t xml:space="preserve">（3分）接触面的粗糙程度     压力    前  </w:t>
      </w:r>
      <w:r>
        <w:rPr>
          <w:rFonts w:ascii="宋体" w:hAnsi="宋体" w:hint="eastAsia"/>
          <w:color w:val="FF0000"/>
          <w:sz w:val="24"/>
          <w:szCs w:val="24"/>
        </w:rPr>
        <w:t xml:space="preserve"> </w:t>
      </w:r>
    </w:p>
    <w:p w:rsidR="00C54A43">
      <w:pPr>
        <w:rPr>
          <w:rFonts w:ascii="宋体" w:hAnsi="宋体"/>
          <w:sz w:val="24"/>
          <w:szCs w:val="24"/>
        </w:rPr>
      </w:pPr>
      <w:r>
        <w:rPr>
          <w:rFonts w:ascii="宋体" w:hAnsi="宋体" w:hint="eastAsia"/>
          <w:sz w:val="24"/>
          <w:szCs w:val="24"/>
        </w:rPr>
        <w:t xml:space="preserve">17. </w:t>
      </w:r>
      <w:r>
        <w:rPr>
          <w:rFonts w:ascii="宋体" w:hAnsi="宋体" w:hint="eastAsia"/>
          <w:color w:val="FF0000"/>
          <w:sz w:val="24"/>
          <w:szCs w:val="24"/>
        </w:rPr>
        <w:t>P</w:t>
      </w:r>
      <w:r>
        <w:rPr>
          <w:rFonts w:ascii="宋体" w:hAnsi="宋体" w:hint="eastAsia"/>
          <w:color w:val="FF0000"/>
          <w:sz w:val="24"/>
          <w:szCs w:val="24"/>
          <w:vertAlign w:val="subscript"/>
        </w:rPr>
        <w:t>46</w:t>
      </w:r>
      <w:r>
        <w:rPr>
          <w:rFonts w:ascii="宋体" w:hAnsi="宋体" w:hint="eastAsia"/>
          <w:color w:val="FF0000"/>
          <w:sz w:val="24"/>
          <w:szCs w:val="24"/>
        </w:rPr>
        <w:t xml:space="preserve"> P</w:t>
      </w:r>
      <w:r>
        <w:rPr>
          <w:rFonts w:ascii="宋体" w:hAnsi="宋体" w:hint="eastAsia"/>
          <w:color w:val="FF0000"/>
          <w:sz w:val="24"/>
          <w:szCs w:val="24"/>
          <w:vertAlign w:val="subscript"/>
        </w:rPr>
        <w:t>88</w:t>
      </w:r>
      <w:r>
        <w:rPr>
          <w:rFonts w:ascii="宋体" w:hAnsi="宋体" w:hint="eastAsia"/>
          <w:sz w:val="24"/>
          <w:szCs w:val="24"/>
        </w:rPr>
        <w:t>（6分）（1）大（快）   小（2）400  80   75%</w:t>
      </w:r>
      <w:r>
        <w:rPr>
          <w:rFonts w:ascii="宋体" w:hAnsi="宋体"/>
          <w:sz w:val="24"/>
          <w:szCs w:val="24"/>
        </w:rPr>
        <w:t xml:space="preserve">  50</w:t>
      </w:r>
    </w:p>
    <w:p w:rsidR="00C54A43">
      <w:pPr>
        <w:rPr>
          <w:rFonts w:ascii="宋体" w:hAnsi="宋体"/>
          <w:sz w:val="24"/>
          <w:szCs w:val="24"/>
        </w:rPr>
      </w:pPr>
      <w:r>
        <w:rPr>
          <w:rFonts w:ascii="宋体" w:hAnsi="宋体"/>
          <w:sz w:val="24"/>
          <w:szCs w:val="24"/>
        </w:rPr>
        <w:t>18.</w:t>
      </w:r>
      <w:r>
        <w:rPr>
          <w:rFonts w:ascii="宋体" w:hAnsi="宋体" w:hint="eastAsia"/>
          <w:sz w:val="24"/>
          <w:szCs w:val="24"/>
        </w:rPr>
        <w:t xml:space="preserve"> </w:t>
      </w:r>
      <w:r>
        <w:rPr>
          <w:rFonts w:ascii="宋体" w:hAnsi="宋体" w:hint="eastAsia"/>
          <w:color w:val="FF0000"/>
          <w:sz w:val="24"/>
          <w:szCs w:val="24"/>
        </w:rPr>
        <w:t>P</w:t>
      </w:r>
      <w:r>
        <w:rPr>
          <w:rFonts w:ascii="宋体" w:hAnsi="宋体" w:hint="eastAsia"/>
          <w:color w:val="FF0000"/>
          <w:sz w:val="24"/>
          <w:szCs w:val="24"/>
          <w:vertAlign w:val="subscript"/>
        </w:rPr>
        <w:t>50</w:t>
      </w:r>
      <w:r>
        <w:rPr>
          <w:rFonts w:ascii="宋体" w:hAnsi="宋体" w:hint="eastAsia"/>
          <w:sz w:val="24"/>
          <w:szCs w:val="24"/>
        </w:rPr>
        <w:t>（4分）（1）变大  （2）1     10</w:t>
      </w:r>
      <w:r>
        <w:rPr>
          <w:rFonts w:ascii="宋体" w:hAnsi="宋体" w:hint="eastAsia"/>
          <w:sz w:val="24"/>
          <w:szCs w:val="24"/>
          <w:vertAlign w:val="superscript"/>
        </w:rPr>
        <w:t>-</w:t>
      </w:r>
      <w:r>
        <w:rPr>
          <w:rFonts w:ascii="宋体" w:hAnsi="宋体"/>
          <w:sz w:val="24"/>
          <w:szCs w:val="24"/>
          <w:vertAlign w:val="superscript"/>
        </w:rPr>
        <w:t>4</w:t>
      </w:r>
      <w:r>
        <w:rPr>
          <w:rFonts w:ascii="宋体" w:hAnsi="宋体"/>
          <w:sz w:val="24"/>
          <w:szCs w:val="24"/>
        </w:rPr>
        <w:t xml:space="preserve">    </w:t>
      </w:r>
      <w:r>
        <w:rPr>
          <w:rFonts w:ascii="宋体" w:hAnsi="宋体" w:hint="eastAsia"/>
          <w:sz w:val="24"/>
          <w:szCs w:val="24"/>
        </w:rPr>
        <w:t>（3）600</w:t>
      </w:r>
    </w:p>
    <w:p w:rsidR="00C54A43">
      <w:pPr>
        <w:rPr>
          <w:rFonts w:ascii="宋体" w:hAnsi="宋体"/>
          <w:sz w:val="24"/>
          <w:szCs w:val="24"/>
        </w:rPr>
      </w:pPr>
      <w:r>
        <w:rPr>
          <w:rFonts w:ascii="宋体" w:hAnsi="宋体"/>
          <w:sz w:val="24"/>
          <w:szCs w:val="24"/>
        </w:rPr>
        <w:t>19.</w:t>
      </w:r>
      <w:r>
        <w:rPr>
          <w:rFonts w:ascii="宋体" w:hAnsi="宋体" w:hint="eastAsia"/>
          <w:sz w:val="24"/>
          <w:szCs w:val="24"/>
        </w:rPr>
        <w:t xml:space="preserve"> </w:t>
      </w:r>
      <w:r>
        <w:rPr>
          <w:rFonts w:ascii="宋体" w:hAnsi="宋体" w:hint="eastAsia"/>
          <w:color w:val="FF0000"/>
          <w:sz w:val="24"/>
          <w:szCs w:val="24"/>
        </w:rPr>
        <w:t>P</w:t>
      </w:r>
      <w:r>
        <w:rPr>
          <w:rFonts w:ascii="宋体" w:hAnsi="宋体" w:hint="eastAsia"/>
          <w:color w:val="FF0000"/>
          <w:sz w:val="24"/>
          <w:szCs w:val="24"/>
          <w:vertAlign w:val="subscript"/>
        </w:rPr>
        <w:t>34</w:t>
      </w:r>
      <w:r>
        <w:rPr>
          <w:rFonts w:ascii="宋体" w:hAnsi="宋体" w:hint="eastAsia"/>
          <w:sz w:val="24"/>
          <w:szCs w:val="24"/>
        </w:rPr>
        <w:t>（6分）（1）漏气（紧密、气密性好等）  相等</w:t>
      </w:r>
    </w:p>
    <w:p w:rsidR="00C54A43">
      <w:pPr>
        <w:ind w:firstLine="480"/>
        <w:rPr>
          <w:rFonts w:ascii="宋体" w:hAnsi="宋体"/>
          <w:sz w:val="24"/>
          <w:szCs w:val="24"/>
        </w:rPr>
      </w:pPr>
      <w:r>
        <w:rPr>
          <w:rFonts w:ascii="宋体" w:hAnsi="宋体" w:hint="eastAsia"/>
          <w:sz w:val="24"/>
          <w:szCs w:val="24"/>
        </w:rPr>
        <w:t>（2）能   （3）反映  （4）上凹   上升</w:t>
      </w:r>
    </w:p>
    <w:p w:rsidR="00C54A43">
      <w:pPr>
        <w:rPr>
          <w:rFonts w:ascii="宋体" w:hAnsi="宋体"/>
          <w:szCs w:val="21"/>
          <w:vertAlign w:val="superscript"/>
        </w:rPr>
      </w:pPr>
      <w:r>
        <w:rPr>
          <w:rFonts w:ascii="宋体" w:hAnsi="宋体"/>
          <w:sz w:val="24"/>
          <w:szCs w:val="24"/>
        </w:rPr>
        <w:t>20.</w:t>
      </w:r>
      <w:r>
        <w:rPr>
          <w:rFonts w:ascii="宋体" w:hAnsi="宋体" w:hint="eastAsia"/>
          <w:sz w:val="24"/>
          <w:szCs w:val="24"/>
        </w:rPr>
        <w:t xml:space="preserve"> </w:t>
      </w:r>
      <w:r>
        <w:rPr>
          <w:rFonts w:ascii="宋体" w:hAnsi="宋体" w:hint="eastAsia"/>
          <w:color w:val="FF0000"/>
          <w:sz w:val="24"/>
          <w:szCs w:val="24"/>
        </w:rPr>
        <w:t>P</w:t>
      </w:r>
      <w:r>
        <w:rPr>
          <w:rFonts w:ascii="宋体" w:hAnsi="宋体" w:hint="eastAsia"/>
          <w:color w:val="FF0000"/>
          <w:sz w:val="24"/>
          <w:szCs w:val="24"/>
          <w:vertAlign w:val="subscript"/>
        </w:rPr>
        <w:t>51</w:t>
      </w:r>
      <w:r>
        <w:rPr>
          <w:rFonts w:ascii="宋体" w:hAnsi="宋体" w:hint="eastAsia"/>
          <w:sz w:val="24"/>
          <w:szCs w:val="24"/>
        </w:rPr>
        <w:t>（9分）（1）竖直向上  （2）无关  变小   受到底部支持力作用   （3）变小  有关   （4）液体密度  100   4</w:t>
      </w:r>
      <w:r>
        <w:rPr>
          <w:rFonts w:ascii="宋体" w:hAnsi="宋体" w:hint="eastAsia"/>
          <w:szCs w:val="21"/>
        </w:rPr>
        <w:t>×10</w:t>
      </w:r>
      <w:r>
        <w:rPr>
          <w:rFonts w:ascii="宋体" w:hAnsi="宋体"/>
          <w:szCs w:val="21"/>
          <w:vertAlign w:val="superscript"/>
        </w:rPr>
        <w:t>3</w:t>
      </w:r>
    </w:p>
    <w:p w:rsidR="00C54A43">
      <w:pPr>
        <w:rPr>
          <w:rFonts w:ascii="宋体" w:hAnsi="宋体"/>
          <w:szCs w:val="21"/>
        </w:rPr>
      </w:pPr>
      <w:r>
        <w:rPr>
          <w:rFonts w:ascii="宋体" w:hAnsi="宋体"/>
          <w:szCs w:val="21"/>
        </w:rPr>
        <w:t>21.</w:t>
      </w:r>
      <w:r>
        <w:rPr>
          <w:rFonts w:ascii="宋体" w:hAnsi="宋体" w:hint="eastAsia"/>
          <w:sz w:val="24"/>
          <w:szCs w:val="24"/>
        </w:rPr>
        <w:t xml:space="preserve"> </w:t>
      </w:r>
      <w:r>
        <w:rPr>
          <w:rFonts w:ascii="宋体" w:hAnsi="宋体" w:hint="eastAsia"/>
          <w:color w:val="FF0000"/>
          <w:sz w:val="24"/>
          <w:szCs w:val="24"/>
        </w:rPr>
        <w:t>P</w:t>
      </w:r>
      <w:r>
        <w:rPr>
          <w:rFonts w:ascii="宋体" w:hAnsi="宋体" w:hint="eastAsia"/>
          <w:color w:val="FF0000"/>
          <w:sz w:val="24"/>
          <w:szCs w:val="24"/>
          <w:vertAlign w:val="subscript"/>
        </w:rPr>
        <w:t>67</w:t>
      </w:r>
      <w:r>
        <w:rPr>
          <w:rFonts w:ascii="宋体" w:hAnsi="宋体" w:hint="eastAsia"/>
          <w:sz w:val="24"/>
          <w:szCs w:val="24"/>
        </w:rPr>
        <w:t>（6分）</w:t>
      </w:r>
      <w:r>
        <w:rPr>
          <w:rFonts w:ascii="宋体" w:hAnsi="宋体" w:hint="eastAsia"/>
          <w:szCs w:val="21"/>
        </w:rPr>
        <w:t>（1）控制变量法   转换法  （2）速度   （3）速度相同时，物体的质量越大动能就越大    （4）B</w:t>
      </w:r>
    </w:p>
    <w:p w:rsidR="00C54A43">
      <w:pPr>
        <w:rPr>
          <w:rFonts w:ascii="宋体" w:hAnsi="宋体"/>
          <w:szCs w:val="21"/>
        </w:rPr>
      </w:pPr>
      <w:r>
        <w:rPr>
          <w:rFonts w:ascii="宋体" w:hAnsi="宋体"/>
          <w:szCs w:val="21"/>
        </w:rPr>
        <w:t>22.</w:t>
      </w:r>
      <w:r>
        <w:rPr>
          <w:rFonts w:ascii="宋体" w:hAnsi="宋体" w:hint="eastAsia"/>
          <w:sz w:val="24"/>
          <w:szCs w:val="24"/>
        </w:rPr>
        <w:t xml:space="preserve"> </w:t>
      </w:r>
      <w:r>
        <w:rPr>
          <w:rFonts w:ascii="宋体" w:hAnsi="宋体" w:hint="eastAsia"/>
          <w:color w:val="FF0000"/>
          <w:sz w:val="24"/>
          <w:szCs w:val="24"/>
        </w:rPr>
        <w:t>P</w:t>
      </w:r>
      <w:r>
        <w:rPr>
          <w:rFonts w:ascii="宋体" w:hAnsi="宋体" w:hint="eastAsia"/>
          <w:color w:val="FF0000"/>
          <w:sz w:val="24"/>
          <w:szCs w:val="24"/>
          <w:vertAlign w:val="subscript"/>
        </w:rPr>
        <w:t>77</w:t>
      </w:r>
      <w:r>
        <w:rPr>
          <w:rFonts w:ascii="宋体" w:hAnsi="宋体" w:hint="eastAsia"/>
          <w:sz w:val="24"/>
          <w:szCs w:val="24"/>
        </w:rPr>
        <w:t>（6分）</w:t>
      </w:r>
      <w:r>
        <w:rPr>
          <w:rFonts w:ascii="宋体" w:hAnsi="宋体" w:hint="eastAsia"/>
          <w:szCs w:val="21"/>
        </w:rPr>
        <w:t xml:space="preserve">（1）力臂   左   （2）3   变大   （3）重力   </w:t>
      </w:r>
      <w:r>
        <w:rPr>
          <w:rFonts w:ascii="宋体" w:hAnsi="宋体"/>
          <w:szCs w:val="21"/>
        </w:rPr>
        <w:t>3</w:t>
      </w:r>
    </w:p>
    <w:p w:rsidR="00C54A43">
      <w:pPr>
        <w:rPr>
          <w:rFonts w:ascii="宋体" w:hAnsi="宋体"/>
          <w:sz w:val="24"/>
          <w:szCs w:val="24"/>
        </w:rPr>
      </w:pPr>
      <w:r>
        <w:rPr>
          <w:rFonts w:ascii="宋体" w:hAnsi="宋体"/>
          <w:szCs w:val="21"/>
        </w:rPr>
        <w:t>23.</w:t>
      </w:r>
      <w:r>
        <w:rPr>
          <w:rFonts w:ascii="宋体" w:hAnsi="宋体" w:hint="eastAsia"/>
          <w:sz w:val="24"/>
          <w:szCs w:val="24"/>
        </w:rPr>
        <w:t xml:space="preserve"> </w:t>
      </w:r>
      <w:r>
        <w:rPr>
          <w:rFonts w:ascii="宋体" w:hAnsi="宋体" w:hint="eastAsia"/>
          <w:color w:val="FF0000"/>
          <w:sz w:val="24"/>
          <w:szCs w:val="24"/>
        </w:rPr>
        <w:t>P</w:t>
      </w:r>
      <w:r>
        <w:rPr>
          <w:rFonts w:ascii="宋体" w:hAnsi="宋体" w:hint="eastAsia"/>
          <w:color w:val="FF0000"/>
          <w:sz w:val="24"/>
          <w:szCs w:val="24"/>
          <w:vertAlign w:val="subscript"/>
        </w:rPr>
        <w:t>87</w:t>
      </w:r>
      <w:r>
        <w:rPr>
          <w:rFonts w:ascii="宋体" w:hAnsi="宋体" w:hint="eastAsia"/>
          <w:sz w:val="24"/>
          <w:szCs w:val="24"/>
        </w:rPr>
        <w:t>（5分）</w:t>
      </w:r>
      <w:r>
        <w:rPr>
          <w:rFonts w:ascii="宋体" w:hAnsi="宋体" w:hint="eastAsia"/>
          <w:szCs w:val="21"/>
        </w:rPr>
        <w:t>（1）缓慢  （2）78.4%</w:t>
      </w:r>
      <w:r>
        <w:rPr>
          <w:rFonts w:ascii="宋体" w:hAnsi="宋体"/>
          <w:szCs w:val="21"/>
        </w:rPr>
        <w:t xml:space="preserve">   </w:t>
      </w:r>
      <w:r>
        <w:rPr>
          <w:rFonts w:ascii="宋体" w:hAnsi="宋体" w:hint="eastAsia"/>
          <w:szCs w:val="21"/>
        </w:rPr>
        <w:t>（3）2.</w:t>
      </w:r>
      <w:r>
        <w:rPr>
          <w:rFonts w:ascii="宋体" w:hAnsi="宋体"/>
          <w:szCs w:val="21"/>
        </w:rPr>
        <w:t xml:space="preserve">4     0.3    </w:t>
      </w:r>
      <w:r>
        <w:rPr>
          <w:rFonts w:ascii="宋体" w:hAnsi="宋体" w:hint="eastAsia"/>
          <w:szCs w:val="21"/>
        </w:rPr>
        <w:t>物体重力</w:t>
      </w:r>
    </w:p>
    <w:p w:rsidR="00C54A43">
      <w:pPr>
        <w:rPr>
          <w:rFonts w:ascii="宋体" w:hAnsi="宋体"/>
          <w:sz w:val="24"/>
          <w:szCs w:val="24"/>
        </w:rPr>
      </w:pPr>
      <w:r>
        <w:rPr>
          <w:rFonts w:ascii="宋体" w:hAnsi="宋体" w:hint="eastAsia"/>
          <w:sz w:val="24"/>
          <w:szCs w:val="24"/>
        </w:rPr>
        <w:t>24</w:t>
      </w:r>
      <w:r>
        <w:rPr>
          <w:rFonts w:ascii="宋体" w:hAnsi="宋体"/>
          <w:sz w:val="24"/>
          <w:szCs w:val="24"/>
        </w:rPr>
        <w:t>.</w:t>
      </w:r>
      <w:r>
        <w:rPr>
          <w:rFonts w:ascii="宋体" w:hAnsi="宋体" w:hint="eastAsia"/>
          <w:color w:val="FF0000"/>
          <w:sz w:val="24"/>
          <w:szCs w:val="24"/>
        </w:rPr>
        <w:t xml:space="preserve"> P</w:t>
      </w:r>
      <w:r>
        <w:rPr>
          <w:rFonts w:ascii="宋体" w:hAnsi="宋体" w:hint="eastAsia"/>
          <w:color w:val="FF0000"/>
          <w:sz w:val="24"/>
          <w:szCs w:val="24"/>
          <w:vertAlign w:val="subscript"/>
        </w:rPr>
        <w:t>76</w:t>
      </w:r>
      <w:r>
        <w:rPr>
          <w:rFonts w:ascii="宋体" w:hAnsi="宋体" w:hint="eastAsia"/>
          <w:sz w:val="24"/>
          <w:szCs w:val="24"/>
        </w:rPr>
        <w:t>（5分）</w:t>
      </w:r>
      <w:r>
        <w:rPr>
          <w:rFonts w:ascii="宋体" w:hAnsi="宋体"/>
          <w:sz w:val="24"/>
          <w:szCs w:val="24"/>
        </w:rPr>
        <w:t>解:(1)尖锐的钻头,是在压力一定的情况下,通过减小受力面积来增大压强的;钻杆上的螺纹和旋转手柄都是省力杠杆,答案见下表所示:</w:t>
      </w:r>
    </w:p>
    <w:tbl>
      <w:tblPr>
        <w:tblW w:w="5940" w:type="dxa"/>
        <w:tblInd w:w="30" w:type="dxa"/>
        <w:shd w:val="clear" w:color="auto" w:fill="FFFFFF"/>
        <w:tblLayout w:type="fixed"/>
        <w:tblCellMar>
          <w:top w:w="15" w:type="dxa"/>
          <w:left w:w="15" w:type="dxa"/>
          <w:bottom w:w="15" w:type="dxa"/>
          <w:right w:w="15" w:type="dxa"/>
        </w:tblCellMar>
        <w:tblLook w:val="04A0"/>
      </w:tblPr>
      <w:tblGrid>
        <w:gridCol w:w="2895"/>
        <w:gridCol w:w="3045"/>
      </w:tblGrid>
      <w:tr>
        <w:tblPrEx>
          <w:tblW w:w="5940" w:type="dxa"/>
          <w:tblInd w:w="30" w:type="dxa"/>
          <w:shd w:val="clear" w:color="auto" w:fill="FFFFFF"/>
          <w:tblLayout w:type="fixed"/>
          <w:tblCellMar>
            <w:top w:w="15" w:type="dxa"/>
            <w:left w:w="15" w:type="dxa"/>
            <w:bottom w:w="15" w:type="dxa"/>
            <w:right w:w="15" w:type="dxa"/>
          </w:tblCellMar>
          <w:tblLook w:val="04A0"/>
        </w:tblPrEx>
        <w:tc>
          <w:tcPr>
            <w:tcW w:w="2895" w:type="dxa"/>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tcPr>
          <w:p w:rsidR="00C54A43">
            <w:pPr>
              <w:rPr>
                <w:rFonts w:ascii="宋体" w:hAnsi="宋体"/>
                <w:sz w:val="24"/>
                <w:szCs w:val="24"/>
              </w:rPr>
            </w:pPr>
            <w:r>
              <w:rPr>
                <w:rFonts w:ascii="宋体" w:hAnsi="宋体"/>
                <w:sz w:val="24"/>
                <w:szCs w:val="24"/>
              </w:rPr>
              <w:t>开瓶器上的结构</w:t>
            </w:r>
          </w:p>
        </w:tc>
        <w:tc>
          <w:tcPr>
            <w:tcW w:w="3045" w:type="dxa"/>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tcPr>
          <w:p w:rsidR="00C54A43">
            <w:pPr>
              <w:rPr>
                <w:rFonts w:ascii="宋体" w:hAnsi="宋体"/>
                <w:sz w:val="24"/>
                <w:szCs w:val="24"/>
              </w:rPr>
            </w:pPr>
            <w:r>
              <w:rPr>
                <w:rFonts w:ascii="宋体" w:hAnsi="宋体"/>
                <w:sz w:val="24"/>
                <w:szCs w:val="24"/>
              </w:rPr>
              <w:t>所用到的物理知识</w:t>
            </w:r>
          </w:p>
        </w:tc>
      </w:tr>
      <w:tr>
        <w:tblPrEx>
          <w:tblW w:w="5940" w:type="dxa"/>
          <w:tblInd w:w="30" w:type="dxa"/>
          <w:shd w:val="clear" w:color="auto" w:fill="FFFFFF"/>
          <w:tblLayout w:type="fixed"/>
          <w:tblCellMar>
            <w:top w:w="15" w:type="dxa"/>
            <w:left w:w="15" w:type="dxa"/>
            <w:bottom w:w="15" w:type="dxa"/>
            <w:right w:w="15" w:type="dxa"/>
          </w:tblCellMar>
          <w:tblLook w:val="04A0"/>
        </w:tblPrEx>
        <w:tc>
          <w:tcPr>
            <w:tcW w:w="2895" w:type="dxa"/>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tcPr>
          <w:p w:rsidR="00C54A43">
            <w:pPr>
              <w:rPr>
                <w:rFonts w:ascii="宋体" w:hAnsi="宋体"/>
                <w:sz w:val="24"/>
                <w:szCs w:val="24"/>
              </w:rPr>
            </w:pPr>
            <w:r>
              <w:rPr>
                <w:rFonts w:ascii="宋体" w:hAnsi="宋体"/>
                <w:sz w:val="24"/>
                <w:szCs w:val="24"/>
              </w:rPr>
              <w:t>例:压把</w:t>
            </w:r>
          </w:p>
        </w:tc>
        <w:tc>
          <w:tcPr>
            <w:tcW w:w="3045" w:type="dxa"/>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tcPr>
          <w:p w:rsidR="00C54A43">
            <w:pPr>
              <w:rPr>
                <w:rFonts w:ascii="宋体" w:hAnsi="宋体"/>
                <w:sz w:val="24"/>
                <w:szCs w:val="24"/>
              </w:rPr>
            </w:pPr>
            <w:r>
              <w:rPr>
                <w:rFonts w:ascii="宋体" w:hAnsi="宋体"/>
                <w:sz w:val="24"/>
                <w:szCs w:val="24"/>
              </w:rPr>
              <w:t>压把是一个省力杠杆</w:t>
            </w:r>
          </w:p>
        </w:tc>
      </w:tr>
      <w:tr>
        <w:tblPrEx>
          <w:tblW w:w="5940" w:type="dxa"/>
          <w:tblInd w:w="30" w:type="dxa"/>
          <w:shd w:val="clear" w:color="auto" w:fill="FFFFFF"/>
          <w:tblLayout w:type="fixed"/>
          <w:tblCellMar>
            <w:top w:w="15" w:type="dxa"/>
            <w:left w:w="15" w:type="dxa"/>
            <w:bottom w:w="15" w:type="dxa"/>
            <w:right w:w="15" w:type="dxa"/>
          </w:tblCellMar>
          <w:tblLook w:val="04A0"/>
        </w:tblPrEx>
        <w:tc>
          <w:tcPr>
            <w:tcW w:w="2895" w:type="dxa"/>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tcPr>
          <w:p w:rsidR="00C54A43">
            <w:pPr>
              <w:rPr>
                <w:rFonts w:ascii="宋体" w:hAnsi="宋体"/>
                <w:sz w:val="24"/>
                <w:szCs w:val="24"/>
              </w:rPr>
            </w:pPr>
            <w:r>
              <w:rPr>
                <w:rFonts w:ascii="宋体" w:hAnsi="宋体"/>
                <w:sz w:val="24"/>
                <w:szCs w:val="24"/>
              </w:rPr>
              <w:t>尖锐的钻头</w:t>
            </w:r>
          </w:p>
        </w:tc>
        <w:tc>
          <w:tcPr>
            <w:tcW w:w="3045" w:type="dxa"/>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tcPr>
          <w:p w:rsidR="00C54A43">
            <w:pPr>
              <w:rPr>
                <w:rFonts w:ascii="宋体" w:hAnsi="宋体"/>
                <w:sz w:val="24"/>
                <w:szCs w:val="24"/>
              </w:rPr>
            </w:pPr>
            <w:r>
              <w:rPr>
                <w:rFonts w:ascii="宋体" w:hAnsi="宋体"/>
                <w:sz w:val="24"/>
                <w:szCs w:val="24"/>
              </w:rPr>
              <w:t>减小受力面积,增大压强</w:t>
            </w:r>
          </w:p>
        </w:tc>
      </w:tr>
      <w:tr>
        <w:tblPrEx>
          <w:tblW w:w="5940" w:type="dxa"/>
          <w:tblInd w:w="30" w:type="dxa"/>
          <w:shd w:val="clear" w:color="auto" w:fill="FFFFFF"/>
          <w:tblLayout w:type="fixed"/>
          <w:tblCellMar>
            <w:top w:w="15" w:type="dxa"/>
            <w:left w:w="15" w:type="dxa"/>
            <w:bottom w:w="15" w:type="dxa"/>
            <w:right w:w="15" w:type="dxa"/>
          </w:tblCellMar>
          <w:tblLook w:val="04A0"/>
        </w:tblPrEx>
        <w:tc>
          <w:tcPr>
            <w:tcW w:w="2895" w:type="dxa"/>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tcPr>
          <w:p w:rsidR="00C54A43">
            <w:pPr>
              <w:rPr>
                <w:rFonts w:ascii="宋体" w:hAnsi="宋体"/>
                <w:sz w:val="24"/>
                <w:szCs w:val="24"/>
              </w:rPr>
            </w:pPr>
            <w:r>
              <w:rPr>
                <w:rFonts w:ascii="宋体" w:hAnsi="宋体"/>
                <w:sz w:val="24"/>
                <w:szCs w:val="24"/>
              </w:rPr>
              <w:t>钻杆上的螺纹</w:t>
            </w:r>
          </w:p>
        </w:tc>
        <w:tc>
          <w:tcPr>
            <w:tcW w:w="3045" w:type="dxa"/>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tcPr>
          <w:p w:rsidR="00C54A43">
            <w:pPr>
              <w:rPr>
                <w:rFonts w:ascii="宋体" w:hAnsi="宋体"/>
                <w:sz w:val="24"/>
                <w:szCs w:val="24"/>
              </w:rPr>
            </w:pPr>
            <w:r>
              <w:rPr>
                <w:rFonts w:ascii="宋体" w:hAnsi="宋体"/>
                <w:sz w:val="24"/>
                <w:szCs w:val="24"/>
              </w:rPr>
              <w:t>利用斜面省力</w:t>
            </w:r>
          </w:p>
        </w:tc>
      </w:tr>
      <w:tr>
        <w:tblPrEx>
          <w:tblW w:w="5940" w:type="dxa"/>
          <w:tblInd w:w="30" w:type="dxa"/>
          <w:shd w:val="clear" w:color="auto" w:fill="FFFFFF"/>
          <w:tblLayout w:type="fixed"/>
          <w:tblCellMar>
            <w:top w:w="15" w:type="dxa"/>
            <w:left w:w="15" w:type="dxa"/>
            <w:bottom w:w="15" w:type="dxa"/>
            <w:right w:w="15" w:type="dxa"/>
          </w:tblCellMar>
          <w:tblLook w:val="04A0"/>
        </w:tblPrEx>
        <w:tc>
          <w:tcPr>
            <w:tcW w:w="2895" w:type="dxa"/>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tcPr>
          <w:p w:rsidR="00C54A43">
            <w:pPr>
              <w:rPr>
                <w:rFonts w:ascii="宋体" w:hAnsi="宋体"/>
                <w:sz w:val="24"/>
                <w:szCs w:val="24"/>
              </w:rPr>
            </w:pPr>
            <w:r>
              <w:rPr>
                <w:rFonts w:ascii="宋体" w:hAnsi="宋体"/>
                <w:sz w:val="24"/>
                <w:szCs w:val="24"/>
              </w:rPr>
              <w:t>旋转手柄</w:t>
            </w:r>
          </w:p>
        </w:tc>
        <w:tc>
          <w:tcPr>
            <w:tcW w:w="3045" w:type="dxa"/>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tcPr>
          <w:p w:rsidR="00C54A43">
            <w:pPr>
              <w:rPr>
                <w:rFonts w:ascii="宋体" w:hAnsi="宋体"/>
                <w:sz w:val="24"/>
                <w:szCs w:val="24"/>
              </w:rPr>
            </w:pPr>
            <w:r>
              <w:rPr>
                <w:rFonts w:ascii="宋体" w:hAnsi="宋体"/>
                <w:sz w:val="24"/>
                <w:szCs w:val="24"/>
              </w:rPr>
              <w:t>利用轴轮省力</w:t>
            </w:r>
          </w:p>
        </w:tc>
      </w:tr>
    </w:tbl>
    <w:p w:rsidR="00C54A43">
      <w:pPr>
        <w:rPr>
          <w:rFonts w:ascii="宋体" w:hAnsi="宋体"/>
          <w:sz w:val="24"/>
          <w:szCs w:val="24"/>
        </w:rPr>
      </w:pPr>
      <w:r>
        <w:rPr>
          <w:rFonts w:ascii="宋体" w:hAnsi="宋体"/>
          <w:sz w:val="24"/>
          <w:szCs w:val="24"/>
        </w:rPr>
        <w:t>……………………………………………………………………………2</w:t>
      </w:r>
      <w:r>
        <w:rPr>
          <w:rFonts w:ascii="宋体" w:hAnsi="宋体" w:hint="eastAsia"/>
          <w:sz w:val="24"/>
          <w:szCs w:val="24"/>
        </w:rPr>
        <w:t>分</w:t>
      </w:r>
    </w:p>
    <w:p w:rsidR="00C54A43">
      <w:pPr>
        <w:rPr>
          <w:rFonts w:ascii="宋体" w:hAnsi="宋体"/>
          <w:sz w:val="24"/>
          <w:szCs w:val="24"/>
        </w:rPr>
      </w:pPr>
      <w:r>
        <w:rPr>
          <w:rFonts w:ascii="宋体" w:hAnsi="宋体"/>
          <w:sz w:val="24"/>
          <w:szCs w:val="24"/>
        </w:rPr>
        <w:t>(2)杠杆平衡条件可得OA</w:t>
      </w:r>
      <w:r>
        <w:rPr>
          <w:rFonts w:ascii="宋体" w:hAnsi="宋体" w:hint="eastAsia"/>
          <w:sz w:val="24"/>
          <w:szCs w:val="24"/>
        </w:rPr>
        <w:t>×F=OB×F</w:t>
      </w:r>
      <w:r>
        <w:rPr>
          <w:rFonts w:ascii="宋体" w:hAnsi="宋体"/>
          <w:sz w:val="24"/>
          <w:szCs w:val="24"/>
          <w:vertAlign w:val="subscript"/>
        </w:rPr>
        <w:t>B</w:t>
      </w:r>
      <w:r>
        <w:rPr>
          <w:rFonts w:ascii="宋体" w:hAnsi="宋体"/>
          <w:sz w:val="24"/>
          <w:szCs w:val="24"/>
        </w:rPr>
        <w:t>,已知OA</w:t>
      </w:r>
      <w:r>
        <w:rPr>
          <w:rFonts w:ascii="宋体" w:hAnsi="宋体" w:hint="eastAsia"/>
          <w:sz w:val="24"/>
          <w:szCs w:val="24"/>
        </w:rPr>
        <w:t>：OB=7：1</w:t>
      </w:r>
      <w:r>
        <w:rPr>
          <w:rFonts w:ascii="宋体" w:hAnsi="宋体"/>
          <w:sz w:val="24"/>
          <w:szCs w:val="24"/>
        </w:rPr>
        <w:t>,F=5N,则F</w:t>
      </w:r>
      <w:r>
        <w:rPr>
          <w:rFonts w:ascii="宋体" w:hAnsi="宋体"/>
          <w:sz w:val="24"/>
          <w:szCs w:val="24"/>
          <w:vertAlign w:val="subscript"/>
        </w:rPr>
        <w:t>B</w:t>
      </w:r>
      <w:r>
        <w:rPr>
          <w:rFonts w:ascii="宋体" w:hAnsi="宋体"/>
          <w:sz w:val="24"/>
          <w:szCs w:val="24"/>
        </w:rPr>
        <w:t>=</w:t>
      </w:r>
      <w:r>
        <w:rPr>
          <w:rFonts w:ascii="宋体" w:hAnsi="宋体"/>
          <w:sz w:val="24"/>
          <w:szCs w:val="24"/>
        </w:rPr>
        <w:pict>
          <v:shape id="_x0000_i1034" type="#_x0000_t75" style="height:31.5pt;width:11.25pt" equationxml="&lt;?xml version=&quot;1.0&quot; encoding=&quot;UTF-8&quot; standalone=&quot;yes&quot;?&gt;&#10;&#10;&lt;?mso-application progid=&quot;Word.Document&quot;?&gt;&#10;&#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w:docPr&gt;&lt;w:view w:val=&quot;print&quot;/&gt;&lt;w:zoom w:percent=&quot;110&quot;/&gt;&lt;w:characterSpacingControl w:val=&quot;CompressPunctuation&quot;/&gt;&lt;w:documentProtection w:enforcement=&quot;off&quot;/&gt;&lt;w:punctuationKerning/&gt;&lt;w:doNotEmbedSystemFonts/&gt;&lt;w:bordersDontSurroundHeader/&gt;&lt;w:bordersDontSurroundFooter/&gt;&lt;w:defaultTabStop w:val=&quot;420&quot;/&gt;&lt;w:drawingGridVerticalSpacing w:val=&quot;156&quot;/&gt;&lt;w:displayHorizontalDrawingGridEvery w:val=&quot;0&quot;/&gt;&lt;w:displayVerticalDrawingGridEvery w:val=&quot;2&quot;/&gt;&lt;w:noLineBreaksAfter w:lang=&quot;zh-CN&quot; w:val=&quot;$([{￡￥·‘“〈《「『【〔〖〝﹙﹛﹝＄（．［｛￡￥&quot;/&gt;&lt;w:noLineBreaksBefore w:lang=&quot;zh-CN&quot; w:val=&quot;!%),.:;&amp;gt;?]}￠¨°·ˇˉ―‖’”…‰′″?℃∶、。〃〉》」』】〕〗〞︶︺︾﹀﹄﹚﹜﹞！＂％＇），．：；？］｀｜｝～￠&quot;/&gt;&lt;w:compat&gt;&lt;w:adjustLineHeigisplayVerticalDrawingGridEvery w:val=&quot;2&quot;/&gt;&lt;w:noLineBreaksAfter w:lang=&quot;zh-htplayVerticalDrawingGridEvery w:val=&quot;2&quot;/&gt;&lt;w:noLineBreaksAfter w:lang=&quot;zh-CNInTable/&gt;&lt;w:ulTrailSpace/&gt;&lt;w:doNotExpandShiftReturn/&gt;&lt;w:balanceSingleByteDoubleByteWidth/&gt;&lt;w:useFELayout/&gt;&lt;w:spaceForUL/&gt;&lt;w:wrapTextWithPunct/&gt;&lt;w:breakWrappedTables/&gt;&lt;w:useAsianBreakRules/&gt;&lt;w:dontGrowAutofit/&gt;&lt;w:useFELayout/&gt;&lt;/w:compat&gt;&lt;/w:docPr&gt;&lt;w:body&gt;&lt;wx:sect&gt;&lt;w:p&gt;&lt;m:oMathPara&gt;&lt;m:oMath&gt;&lt;m:f&gt;&lt;m:fPr&gt;&lt;m:ctrlPr&gt;&lt;w:rPr&gt;&lt;w:rFonts w:ascii=&quot;Cambria Math&quot; w:h-ansi=&quot;Cambria Math&quot; w:fareast=&quot;宋体&quot; w:hint=&quot;default&quot;/&gt;&lt;w:sz w:val=&quot;24&quot;/&gt;&lt;w:szBr-cs w:val=&quot;24&quot;/&gt;&lt;/w:rPr&gt;&lt;/m:ctrlPr&gt;&lt;/m:fPr&gt;&lt;m:num&gt;&lt;m:r&gt;&lt;w:rPr&gt;&lt;w:rFonts w:as&gt;&lt;cii=&quot;Cambria Math&quot; w:h-ansi=&quot;Cambria Math&quot; w:fareast=&quot;宋体&quot; w:hint=&quot;default&quot;/&gt;&lt;w:sz w:val=&quot;24&quot;/&gt;&lt;w:sz-cs w:val=&quot;24&quot;/&gt;&lt;/w:rPr&gt;&lt;m:t&gt;OA&lt;/m:t&gt;&lt;/m:r&gt;&lt;m:ctrlPr&gt;&lt;w:rPr&gt;&lt;w:rFonts w:asciBri=&quot;Cambria Math&quot; w:h-ansi=&quot;Cambria Math&quot; w:fareast=&quot;宋体&quot; w:hint=&quot;default&quot;/&gt;&lt;was&gt;&lt;:sz w:val=&quot;24&quot;/&gt;&lt;w:sz-cs w:val=&quot;24&quot;/&gt;&lt;/w:rPr&gt;&lt;/m:ctrlPr&gt;&lt;/m:num&gt;&lt;m:den&gt;&lt;m:r&gt;&lt;w:rPr&gt;&lt;w:rFonts w:ascii=&quot;Cambria Math&quot; w:h-ansi=&quot;Cambria Math&quot; w:fareast=&quot;宋体&quot; w:hint=&quot;default&quot;ciBr/&gt;&lt;w:sz w:val=&quot;24&quot;/&gt;&lt;w:sz-cs w:val=&quot;24&quot;/&gt;&lt;/w:rPr&gt;&lt;m:t&gt;OB&lt;/m:t&gt;&lt;/m:r&gt;&lt;m:ctrlPr&gt;&lt;w:r&gt;&lt;Pr&gt;&lt;w:rFonts w:ascii=&quot;Cambria Math&quot; w:h-ansi=&quot;Cambria Math&quot; w:fareast=&quot;宋体&quot; w:hint=&quot;default&quot;/&gt;&lt;w:sz w:val=&quot;24&quot;/&gt;&lt;w:sz-cs w:val=&quot;24&quot;/&gt;&lt;/w:rPr&gt;&lt;/m:ctrlPr&gt;&lt;/m:den&gt;&lt;/m:f&gt;&lt;/m:BroMath&gt;&lt;/m:oMathPara&gt;&lt;/w:p&gt;&lt;/wx:sect&gt;&lt;/w:body&gt;&lt;/w:wordDocument&gt;t&gt;">
            <v:imagedata r:id="rId34" o:title=""/>
            <o:lock v:ext="edit" aspectratio="f"/>
          </v:shape>
        </w:pict>
      </w:r>
      <w:r>
        <w:rPr>
          <w:rFonts w:ascii="宋体" w:hAnsi="宋体" w:hint="eastAsia"/>
          <w:sz w:val="24"/>
          <w:szCs w:val="24"/>
        </w:rPr>
        <w:t>×F=</w:t>
      </w:r>
      <w:r>
        <w:rPr>
          <w:rFonts w:ascii="宋体" w:hAnsi="宋体"/>
          <w:sz w:val="24"/>
          <w:szCs w:val="24"/>
        </w:rPr>
        <w:t>7</w:t>
      </w:r>
      <w:r>
        <w:rPr>
          <w:rFonts w:ascii="宋体" w:hAnsi="宋体" w:hint="eastAsia"/>
          <w:sz w:val="24"/>
          <w:szCs w:val="24"/>
        </w:rPr>
        <w:t>×5N=35N</w:t>
      </w:r>
      <w:r>
        <w:rPr>
          <w:rFonts w:ascii="宋体" w:hAnsi="宋体"/>
          <w:sz w:val="24"/>
          <w:szCs w:val="24"/>
        </w:rPr>
        <w:t>……</w:t>
      </w:r>
      <w:r>
        <w:rPr>
          <w:rFonts w:ascii="宋体" w:hAnsi="宋体"/>
          <w:sz w:val="24"/>
          <w:szCs w:val="24"/>
        </w:rPr>
        <w:t>………</w:t>
      </w:r>
      <w:r>
        <w:rPr>
          <w:rFonts w:ascii="宋体" w:hAnsi="宋体"/>
          <w:sz w:val="24"/>
          <w:szCs w:val="24"/>
        </w:rPr>
        <w:t>…</w:t>
      </w:r>
      <w:r>
        <w:rPr>
          <w:rFonts w:ascii="宋体" w:hAnsi="宋体"/>
          <w:sz w:val="24"/>
          <w:szCs w:val="24"/>
        </w:rPr>
        <w:t>…</w:t>
      </w:r>
      <w:r>
        <w:rPr>
          <w:rFonts w:ascii="宋体" w:hAnsi="宋体"/>
          <w:sz w:val="24"/>
          <w:szCs w:val="24"/>
        </w:rPr>
        <w:t>…</w:t>
      </w:r>
      <w:r>
        <w:rPr>
          <w:rFonts w:ascii="宋体" w:hAnsi="宋体"/>
          <w:sz w:val="24"/>
          <w:szCs w:val="24"/>
        </w:rPr>
        <w:t>…</w:t>
      </w:r>
      <w:r>
        <w:rPr>
          <w:rFonts w:ascii="宋体" w:hAnsi="宋体"/>
          <w:sz w:val="24"/>
          <w:szCs w:val="24"/>
        </w:rPr>
        <w:t>…</w:t>
      </w:r>
      <w:r>
        <w:rPr>
          <w:rFonts w:ascii="宋体" w:hAnsi="宋体"/>
          <w:sz w:val="24"/>
          <w:szCs w:val="24"/>
        </w:rPr>
        <w:t>…</w:t>
      </w:r>
      <w:r>
        <w:rPr>
          <w:rFonts w:ascii="宋体" w:hAnsi="宋体"/>
          <w:sz w:val="24"/>
          <w:szCs w:val="24"/>
        </w:rPr>
        <w:t>…</w:t>
      </w:r>
      <w:r>
        <w:rPr>
          <w:rFonts w:ascii="宋体" w:hAnsi="宋体"/>
          <w:sz w:val="24"/>
          <w:szCs w:val="24"/>
        </w:rPr>
        <w:t>…</w:t>
      </w:r>
      <w:r>
        <w:rPr>
          <w:rFonts w:ascii="宋体" w:hAnsi="宋体"/>
          <w:sz w:val="24"/>
          <w:szCs w:val="24"/>
        </w:rPr>
        <w:t>…</w:t>
      </w:r>
      <w:r>
        <w:rPr>
          <w:rFonts w:ascii="宋体" w:hAnsi="宋体"/>
          <w:sz w:val="24"/>
          <w:szCs w:val="24"/>
        </w:rPr>
        <w:t>…</w:t>
      </w:r>
      <w:r>
        <w:rPr>
          <w:rFonts w:ascii="宋体" w:hAnsi="宋体"/>
          <w:sz w:val="24"/>
          <w:szCs w:val="24"/>
        </w:rPr>
        <w:t>…</w:t>
      </w:r>
      <w:r>
        <w:rPr>
          <w:rFonts w:ascii="宋体" w:hAnsi="宋体"/>
          <w:sz w:val="24"/>
          <w:szCs w:val="24"/>
        </w:rPr>
        <w:t>…</w:t>
      </w:r>
      <w:r>
        <w:rPr>
          <w:rFonts w:ascii="宋体" w:hAnsi="宋体"/>
          <w:sz w:val="24"/>
          <w:szCs w:val="24"/>
        </w:rPr>
        <w:t>…</w:t>
      </w:r>
      <w:r>
        <w:rPr>
          <w:rFonts w:ascii="宋体" w:hAnsi="宋体"/>
          <w:sz w:val="24"/>
          <w:szCs w:val="24"/>
        </w:rPr>
        <w:t>…</w:t>
      </w:r>
      <w:r>
        <w:rPr>
          <w:rFonts w:ascii="宋体" w:hAnsi="宋体"/>
          <w:sz w:val="24"/>
          <w:szCs w:val="24"/>
        </w:rPr>
        <w:t>…2</w:t>
      </w:r>
      <w:r>
        <w:rPr>
          <w:rFonts w:ascii="宋体" w:hAnsi="宋体" w:hint="eastAsia"/>
          <w:sz w:val="24"/>
          <w:szCs w:val="24"/>
        </w:rPr>
        <w:t>分</w:t>
      </w:r>
    </w:p>
    <w:p w:rsidR="00C54A43">
      <w:pPr>
        <w:rPr>
          <w:rFonts w:ascii="宋体" w:hAnsi="宋体"/>
          <w:sz w:val="24"/>
          <w:szCs w:val="24"/>
        </w:rPr>
      </w:pPr>
      <w:r>
        <w:rPr>
          <w:rFonts w:ascii="宋体" w:hAnsi="宋体"/>
          <w:sz w:val="24"/>
          <w:szCs w:val="24"/>
        </w:rPr>
        <w:t>f=2F</w:t>
      </w:r>
      <w:r>
        <w:rPr>
          <w:rFonts w:ascii="宋体" w:hAnsi="宋体"/>
          <w:sz w:val="24"/>
          <w:szCs w:val="24"/>
          <w:vertAlign w:val="subscript"/>
        </w:rPr>
        <w:t>B</w:t>
      </w:r>
      <w:r>
        <w:rPr>
          <w:rFonts w:ascii="宋体" w:hAnsi="宋体"/>
          <w:sz w:val="24"/>
          <w:szCs w:val="24"/>
        </w:rPr>
        <w:t>=2</w:t>
      </w:r>
      <w:r>
        <w:rPr>
          <w:rFonts w:ascii="宋体" w:hAnsi="宋体" w:hint="eastAsia"/>
          <w:sz w:val="24"/>
          <w:szCs w:val="24"/>
        </w:rPr>
        <w:t>×35N=70N</w:t>
      </w:r>
      <w:r>
        <w:rPr>
          <w:rFonts w:ascii="宋体" w:hAnsi="宋体"/>
          <w:sz w:val="24"/>
          <w:szCs w:val="24"/>
        </w:rPr>
        <w:t>……</w:t>
      </w:r>
      <w:r>
        <w:rPr>
          <w:rFonts w:ascii="宋体" w:hAnsi="宋体"/>
          <w:sz w:val="24"/>
          <w:szCs w:val="24"/>
        </w:rPr>
        <w:t>………</w:t>
      </w:r>
      <w:r>
        <w:rPr>
          <w:rFonts w:ascii="宋体" w:hAnsi="宋体"/>
          <w:sz w:val="24"/>
          <w:szCs w:val="24"/>
        </w:rPr>
        <w:t>…</w:t>
      </w:r>
      <w:r>
        <w:rPr>
          <w:rFonts w:ascii="宋体" w:hAnsi="宋体"/>
          <w:sz w:val="24"/>
          <w:szCs w:val="24"/>
        </w:rPr>
        <w:t>…</w:t>
      </w:r>
      <w:r>
        <w:rPr>
          <w:rFonts w:ascii="宋体" w:hAnsi="宋体"/>
          <w:sz w:val="24"/>
          <w:szCs w:val="24"/>
        </w:rPr>
        <w:t>…</w:t>
      </w:r>
      <w:r>
        <w:rPr>
          <w:rFonts w:ascii="宋体" w:hAnsi="宋体"/>
          <w:sz w:val="24"/>
          <w:szCs w:val="24"/>
        </w:rPr>
        <w:t>…</w:t>
      </w:r>
      <w:r>
        <w:rPr>
          <w:rFonts w:ascii="宋体" w:hAnsi="宋体"/>
          <w:sz w:val="24"/>
          <w:szCs w:val="24"/>
        </w:rPr>
        <w:t>…</w:t>
      </w:r>
      <w:r>
        <w:rPr>
          <w:rFonts w:ascii="宋体" w:hAnsi="宋体"/>
          <w:sz w:val="24"/>
          <w:szCs w:val="24"/>
        </w:rPr>
        <w:t>…</w:t>
      </w:r>
      <w:r>
        <w:rPr>
          <w:rFonts w:ascii="宋体" w:hAnsi="宋体"/>
          <w:sz w:val="24"/>
          <w:szCs w:val="24"/>
        </w:rPr>
        <w:t>…</w:t>
      </w:r>
      <w:r>
        <w:rPr>
          <w:rFonts w:ascii="宋体" w:hAnsi="宋体"/>
          <w:sz w:val="24"/>
          <w:szCs w:val="24"/>
        </w:rPr>
        <w:t>…</w:t>
      </w:r>
      <w:r>
        <w:rPr>
          <w:rFonts w:ascii="宋体" w:hAnsi="宋体"/>
          <w:sz w:val="24"/>
          <w:szCs w:val="24"/>
        </w:rPr>
        <w:t>……1</w:t>
      </w:r>
      <w:r>
        <w:rPr>
          <w:rFonts w:ascii="宋体" w:hAnsi="宋体" w:hint="eastAsia"/>
          <w:sz w:val="24"/>
          <w:szCs w:val="24"/>
        </w:rPr>
        <w:t>分</w:t>
      </w:r>
      <w:r>
        <w:rPr>
          <w:rFonts w:ascii="宋体" w:hAnsi="宋体"/>
          <w:sz w:val="24"/>
          <w:szCs w:val="24"/>
        </w:rPr>
        <w:br/>
        <w:t>答:酒瓶对软木塞的摩擦力是70N.</w:t>
      </w:r>
    </w:p>
    <w:p w:rsidR="00C54A43">
      <w:pPr>
        <w:rPr>
          <w:rFonts w:ascii="宋体" w:hAnsi="宋体"/>
          <w:sz w:val="24"/>
          <w:szCs w:val="24"/>
        </w:rPr>
      </w:pPr>
    </w:p>
    <w:p w:rsidR="00C54A43">
      <w:pPr>
        <w:textAlignment w:val="center"/>
        <w:rPr>
          <w:rFonts w:ascii="宋体" w:hAnsi="宋体"/>
          <w:sz w:val="24"/>
          <w:szCs w:val="24"/>
        </w:rPr>
      </w:pPr>
      <w:r>
        <w:rPr>
          <w:rFonts w:ascii="宋体" w:hAnsi="宋体" w:hint="eastAsia"/>
          <w:sz w:val="24"/>
          <w:szCs w:val="24"/>
        </w:rPr>
        <w:t>25</w:t>
      </w:r>
      <w:r>
        <w:rPr>
          <w:rFonts w:ascii="宋体" w:hAnsi="宋体"/>
          <w:sz w:val="24"/>
          <w:szCs w:val="24"/>
        </w:rPr>
        <w:t>.</w:t>
      </w:r>
      <w:r>
        <w:rPr>
          <w:rFonts w:ascii="宋体" w:hAnsi="宋体" w:hint="eastAsia"/>
          <w:color w:val="FF0000"/>
          <w:sz w:val="24"/>
          <w:szCs w:val="24"/>
        </w:rPr>
        <w:t xml:space="preserve"> P</w:t>
      </w:r>
      <w:r>
        <w:rPr>
          <w:rFonts w:ascii="宋体" w:hAnsi="宋体" w:hint="eastAsia"/>
          <w:color w:val="FF0000"/>
          <w:sz w:val="24"/>
          <w:szCs w:val="24"/>
          <w:vertAlign w:val="subscript"/>
        </w:rPr>
        <w:t>55</w:t>
      </w:r>
      <w:r>
        <w:rPr>
          <w:rFonts w:ascii="宋体" w:hAnsi="宋体" w:hint="eastAsia"/>
          <w:sz w:val="24"/>
          <w:szCs w:val="24"/>
        </w:rPr>
        <w:t>（5分）</w:t>
      </w:r>
      <w:r>
        <w:rPr>
          <w:rFonts w:ascii="宋体" w:hAnsi="宋体"/>
          <w:sz w:val="24"/>
          <w:szCs w:val="24"/>
        </w:rPr>
        <w:t>解:(1)力的作用是相互的; ……………………………………1</w:t>
      </w:r>
      <w:r>
        <w:rPr>
          <w:rFonts w:ascii="宋体" w:hAnsi="宋体" w:hint="eastAsia"/>
          <w:sz w:val="24"/>
          <w:szCs w:val="24"/>
        </w:rPr>
        <w:t>分</w:t>
      </w:r>
    </w:p>
    <w:p w:rsidR="00C54A43">
      <w:pPr>
        <w:textAlignment w:val="center"/>
        <w:rPr>
          <w:rFonts w:ascii="宋体" w:hAnsi="宋体"/>
          <w:sz w:val="24"/>
          <w:szCs w:val="24"/>
        </w:rPr>
      </w:pPr>
      <w:r>
        <w:rPr>
          <w:rFonts w:ascii="宋体" w:hAnsi="宋体"/>
          <w:sz w:val="24"/>
          <w:szCs w:val="24"/>
        </w:rPr>
        <w:t>(2)F</w:t>
      </w:r>
      <w:r>
        <w:rPr>
          <w:rFonts w:ascii="宋体" w:hAnsi="宋体" w:hint="eastAsia"/>
          <w:sz w:val="24"/>
          <w:szCs w:val="24"/>
          <w:vertAlign w:val="subscript"/>
        </w:rPr>
        <w:t>浮</w:t>
      </w:r>
      <w:r>
        <w:rPr>
          <w:rFonts w:ascii="宋体" w:hAnsi="宋体" w:hint="eastAsia"/>
          <w:sz w:val="24"/>
          <w:szCs w:val="24"/>
        </w:rPr>
        <w:t>=</w:t>
      </w:r>
      <w:r>
        <w:rPr>
          <w:rFonts w:ascii="宋体" w:hAnsi="宋体"/>
          <w:szCs w:val="21"/>
        </w:rPr>
        <w:t>ρ</w:t>
      </w:r>
      <w:r>
        <w:rPr>
          <w:rFonts w:ascii="宋体" w:hAnsi="宋体" w:hint="eastAsia"/>
          <w:szCs w:val="21"/>
          <w:vertAlign w:val="subscript"/>
        </w:rPr>
        <w:t>水</w:t>
      </w:r>
      <w:r>
        <w:rPr>
          <w:rFonts w:ascii="宋体" w:hAnsi="宋体"/>
          <w:szCs w:val="21"/>
        </w:rPr>
        <w:t>gV</w:t>
      </w:r>
      <w:r>
        <w:rPr>
          <w:rFonts w:ascii="宋体" w:hAnsi="宋体" w:hint="eastAsia"/>
          <w:szCs w:val="21"/>
          <w:vertAlign w:val="subscript"/>
        </w:rPr>
        <w:t>排</w:t>
      </w:r>
      <w:r>
        <w:rPr>
          <w:rFonts w:ascii="宋体" w:hAnsi="宋体" w:hint="eastAsia"/>
          <w:szCs w:val="21"/>
        </w:rPr>
        <w:t>=1.0×10</w:t>
      </w:r>
      <w:r>
        <w:rPr>
          <w:rFonts w:ascii="宋体" w:hAnsi="宋体"/>
          <w:szCs w:val="21"/>
          <w:vertAlign w:val="superscript"/>
        </w:rPr>
        <w:t>3</w:t>
      </w:r>
      <w:r>
        <w:rPr>
          <w:rFonts w:ascii="宋体" w:hAnsi="宋体" w:hint="eastAsia"/>
          <w:szCs w:val="21"/>
        </w:rPr>
        <w:t>kg/m</w:t>
      </w:r>
      <w:r>
        <w:rPr>
          <w:rFonts w:ascii="宋体" w:hAnsi="宋体"/>
          <w:szCs w:val="21"/>
          <w:vertAlign w:val="superscript"/>
        </w:rPr>
        <w:t>3</w:t>
      </w:r>
      <w:r>
        <w:rPr>
          <w:rFonts w:ascii="宋体" w:hAnsi="宋体" w:hint="eastAsia"/>
          <w:sz w:val="24"/>
          <w:szCs w:val="24"/>
        </w:rPr>
        <w:t>×</w:t>
      </w:r>
      <w:r>
        <w:rPr>
          <w:rFonts w:ascii="宋体" w:hAnsi="宋体"/>
          <w:szCs w:val="21"/>
        </w:rPr>
        <w:t>10N/kg</w:t>
      </w:r>
      <w:r>
        <w:rPr>
          <w:rFonts w:ascii="宋体" w:hAnsi="宋体" w:hint="eastAsia"/>
          <w:sz w:val="24"/>
          <w:szCs w:val="24"/>
        </w:rPr>
        <w:t>×0.02×</w:t>
      </w:r>
      <w:r>
        <w:rPr>
          <w:rFonts w:ascii="宋体" w:hAnsi="宋体"/>
          <w:sz w:val="24"/>
          <w:szCs w:val="24"/>
        </w:rPr>
        <w:pict>
          <v:shape id="_x0000_i1035" type="#_x0000_t75" style="height:31.5pt;width:4.5pt" equationxml="&lt;?xml version=&quot;1.0&quot; encoding=&quot;UTF-8&quot; standalone=&quot;yes&quot;?&gt;&#10;&#10;&lt;?mso-application progid=&quot;Word.Document&quot;?&gt;&#10;&#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w:docPr&gt;&lt;w:view w:val=&quot;print&quot;/&gt;&lt;w:zoom w:percent=&quot;110&quot;/&gt;&lt;w:characterSpacingControl w:val=&quot;CompressPunctuation&quot;/&gt;&lt;w:documentProtection w:enforcement=&quot;off&quot;/&gt;&lt;w:punctuationKerning/&gt;&lt;w:doNotEmbedSystemFonts/&gt;&lt;w:bordersDontSurroundHeader/&gt;&lt;w:bordersDontSurroundFooter/&gt;&lt;w:defaultTabStop w:val=&quot;420&quot;/&gt;&lt;w:drawingGridVerticalSpacing w:val=&quot;156&quot;/&gt;&lt;w:displayHorizontalDrawingGridEvery w:val=&quot;0&quot;/&gt;&lt;w:displayVerticalDrawingGridEvery w:val=&quot;2&quot;/&gt;&lt;w:noLineBreaksAfter w:lang=&quot;zh-CN&quot; w:val=&quot;$([{￡￥·‘“〈《「『【〔〖〝﹙﹛﹝＄（．［｛￡￥&quot;/&gt;&lt;w:noLineBreaksBefore w:lang=&quot;zh-CN&quot; w:val=&quot;!%),.:;&amp;gt;?]}￠¨°·ˇˉ―‖’”…‰′″?℃∶、。〃〉》」』】〕〗〞︶︺︾﹀﹄﹚﹜﹞！＂％＇），．：；？］｀｜｝～￠&quot;/&gt;&lt;w:compat&gt;&lt;w:adjustLineHeigisplayVerticalDrawingGridEvery w:val=&quot;2&quot;/&gt;&lt;w:noLineBreaksAfter w:lang=&quot;zh-htplayVerticalDrawingGridEvery w:val=&quot;2&quot;/&gt;&lt;w:noLineBreaksAfter w:lang=&quot;zh-CNInTable/&gt;&lt;w:ulTrailSpace/&gt;&lt;w:doNotExpandShiftReturn/&gt;&lt;w:balanceSingleByteDoubleByteWidth/&gt;&lt;w:useFELayout/&gt;&lt;w:spaceForUL/&gt;&lt;w:wrapTextWithPunct/&gt;&lt;w:breakWrappedTables/&gt;&lt;w:useAsianBreakRules/&gt;&lt;w:dontGrowAutofit/&gt;&lt;w:useFELayout/&gt;&lt;/w:compat&gt;&lt;/w:docPr&gt;&lt;w:body&gt;&lt;wx:sect&gt;&lt;w:p&gt;&lt;m:oMathPara&gt;&lt;m:oMath&gt;&lt;m:f&gt;&lt;m:fPr&gt;&lt;m:ctrlPr&gt;&lt;w:rPr&gt;&lt;w:rFonts w:ascii=&quot;Cambria Math&quot; w:h-ansi=&quot;Cambria Math&quot; w:fareast=&quot;宋体&quot; w:hint=&quot;default&quot;/&gt;&lt;w:sz w:val=&quot;24&quot;/&gt;&lt;w:szBr-cs w:val=&quot;24&quot;/&gt;&lt;/w:rPr&gt;&lt;/m:ctrlPr&gt;&lt;/m:fPr&gt;&lt;m:num&gt;&lt;m:r&gt;&lt;w:rPr&gt;&lt;w:rFonts w:as&gt;&lt;cii=&quot;Cambria Math&quot; w:h-ansi=&quot;Cambria Math&quot; w:fareast=&quot;宋体&quot; w:hint=&quot;default&quot;/&gt;&lt;w:sz w:val=&quot;24&quot;/&gt;&lt;w:sz-cs w:val=&quot;24&quot;/&gt;&lt;/w:rPr&gt;&lt;m:t&gt;1&lt;/m:t&gt;&lt;/m:r&gt;&lt;m:ctrlPr&gt;&lt;w:rPr&gt;&lt;w:rFonts w:asciiBr=&quot;Cambria Math&quot; w:h-ansi=&quot;Cambria Math&quot; w:fareast=&quot;宋体&quot; w:hint=&quot;default&quot;/&gt;&lt;w:as&gt;&lt;sz w:val=&quot;24&quot;/&gt;&lt;w:sz-cs w:val=&quot;24&quot;/&gt;&lt;/w:rPr&gt;&lt;/m:ctrlPr&gt;&lt;/m:num&gt;&lt;m:den&gt;&lt;m:r&gt;&lt;w:rPr&gt;&lt;w:rFonts w:ascii=&quot;Cambria Math&quot; w:h-ansi=&quot;Cambria Math&quot; w:fareast=&quot;宋体&quot; w:hint=&quot;default&quot;/iiBr&gt;&lt;w:sz w:val=&quot;24&quot;/&gt;&lt;w:sz-cs w:val=&quot;24&quot;/&gt;&lt;/w:rPr&gt;&lt;m:t&gt;2&lt;/m:t&gt;&lt;/m:r&gt;&lt;m:ctrlPr&gt;&lt;w:rPr&gt;&lt;&gt;&lt;w:rFonts w:ascii=&quot;Cambria Math&quot; w:h-ansi=&quot;Cambria Math&quot; w:fareast=&quot;宋体&quot; w:hint=&quot;default&quot;/&gt;&lt;w:sz w:val=&quot;24&quot;/&gt;&lt;w:sz-cs w:val=&quot;24&quot;/&gt;&lt;/w:rPr&gt;&lt;/m:ctrlPr&gt;&lt;/m:den&gt;&lt;/m:f&gt;&lt;/m:oMBrath&gt;&lt;/m:oMathPara&gt;&lt;/w:p&gt;&lt;/wx:sect&gt;&lt;/w:body&gt;&lt;/w:wordDocument&gt;t&gt;">
            <v:imagedata r:id="rId35" o:title=""/>
            <o:lock v:ext="edit" aspectratio="f"/>
          </v:shape>
        </w:pict>
      </w:r>
      <w:r>
        <w:rPr>
          <w:rFonts w:ascii="宋体" w:hAnsi="宋体" w:hint="eastAsia"/>
          <w:sz w:val="24"/>
          <w:szCs w:val="24"/>
        </w:rPr>
        <w:t>×8m</w:t>
      </w:r>
      <w:r>
        <w:rPr>
          <w:rFonts w:ascii="宋体" w:hAnsi="宋体"/>
          <w:sz w:val="24"/>
          <w:szCs w:val="24"/>
          <w:vertAlign w:val="superscript"/>
        </w:rPr>
        <w:t>3</w:t>
      </w:r>
      <w:r>
        <w:rPr>
          <w:rFonts w:ascii="宋体" w:hAnsi="宋体"/>
          <w:sz w:val="24"/>
          <w:szCs w:val="24"/>
        </w:rPr>
        <w:t>=800N;……………2</w:t>
      </w:r>
      <w:r>
        <w:rPr>
          <w:rFonts w:ascii="宋体" w:hAnsi="宋体" w:hint="eastAsia"/>
          <w:sz w:val="24"/>
          <w:szCs w:val="24"/>
        </w:rPr>
        <w:t>分</w:t>
      </w:r>
      <w:r>
        <w:rPr>
          <w:rFonts w:ascii="宋体" w:hAnsi="宋体"/>
          <w:sz w:val="24"/>
          <w:szCs w:val="24"/>
        </w:rPr>
        <w:br/>
        <w:t>G</w:t>
      </w:r>
      <w:r>
        <w:rPr>
          <w:rFonts w:ascii="宋体" w:hAnsi="宋体" w:hint="eastAsia"/>
          <w:sz w:val="24"/>
          <w:szCs w:val="24"/>
          <w:vertAlign w:val="subscript"/>
        </w:rPr>
        <w:t>车</w:t>
      </w:r>
      <w:r>
        <w:rPr>
          <w:rFonts w:ascii="宋体" w:hAnsi="宋体" w:hint="eastAsia"/>
          <w:sz w:val="24"/>
          <w:szCs w:val="24"/>
        </w:rPr>
        <w:t>=</w:t>
      </w:r>
      <w:r>
        <w:rPr>
          <w:rFonts w:ascii="宋体" w:hAnsi="宋体"/>
          <w:sz w:val="24"/>
          <w:szCs w:val="24"/>
        </w:rPr>
        <w:t>F</w:t>
      </w:r>
      <w:r>
        <w:rPr>
          <w:rFonts w:ascii="宋体" w:hAnsi="宋体" w:hint="eastAsia"/>
          <w:sz w:val="24"/>
          <w:szCs w:val="24"/>
          <w:vertAlign w:val="subscript"/>
        </w:rPr>
        <w:t>浮</w:t>
      </w:r>
      <w:r>
        <w:rPr>
          <w:rFonts w:ascii="宋体" w:hAnsi="宋体" w:hint="eastAsia"/>
          <w:sz w:val="24"/>
          <w:szCs w:val="24"/>
        </w:rPr>
        <w:t>-</w:t>
      </w:r>
      <w:r>
        <w:rPr>
          <w:rFonts w:ascii="宋体" w:hAnsi="宋体"/>
          <w:sz w:val="24"/>
          <w:szCs w:val="24"/>
        </w:rPr>
        <w:t>G</w:t>
      </w:r>
      <w:r>
        <w:rPr>
          <w:rFonts w:ascii="宋体" w:hAnsi="宋体" w:hint="eastAsia"/>
          <w:sz w:val="24"/>
          <w:szCs w:val="24"/>
          <w:vertAlign w:val="subscript"/>
        </w:rPr>
        <w:t>人</w:t>
      </w:r>
      <w:r>
        <w:rPr>
          <w:rFonts w:ascii="宋体" w:hAnsi="宋体" w:hint="eastAsia"/>
          <w:sz w:val="24"/>
          <w:szCs w:val="24"/>
        </w:rPr>
        <w:t>=</w:t>
      </w:r>
      <w:r>
        <w:rPr>
          <w:rFonts w:ascii="宋体" w:hAnsi="宋体"/>
          <w:sz w:val="24"/>
          <w:szCs w:val="24"/>
        </w:rPr>
        <w:t>800N-550N=250N………………………………………………1</w:t>
      </w:r>
      <w:r>
        <w:rPr>
          <w:rFonts w:ascii="宋体" w:hAnsi="宋体" w:hint="eastAsia"/>
          <w:sz w:val="24"/>
          <w:szCs w:val="24"/>
        </w:rPr>
        <w:t>分</w:t>
      </w:r>
      <w:r>
        <w:rPr>
          <w:rFonts w:ascii="宋体" w:hAnsi="宋体"/>
          <w:sz w:val="24"/>
          <w:szCs w:val="24"/>
        </w:rPr>
        <w:br/>
        <w:t>计算时不计车轮和塑料叶片等受到的浮力(或排开水的体积)……………1</w:t>
      </w:r>
      <w:r>
        <w:rPr>
          <w:rFonts w:ascii="宋体" w:hAnsi="宋体" w:hint="eastAsia"/>
          <w:sz w:val="24"/>
          <w:szCs w:val="24"/>
        </w:rPr>
        <w:t>分</w:t>
      </w:r>
      <w:r>
        <w:rPr>
          <w:rFonts w:ascii="宋体" w:hAnsi="宋体"/>
          <w:sz w:val="24"/>
          <w:szCs w:val="24"/>
        </w:rPr>
        <w:br/>
        <w:t>答:(</w:t>
      </w:r>
      <w:r>
        <w:rPr>
          <w:rFonts w:ascii="宋体" w:hAnsi="宋体"/>
          <w:sz w:val="24"/>
          <w:szCs w:val="24"/>
        </w:rPr>
        <w:t>1)力的作用是相互的</w:t>
      </w:r>
      <w:r>
        <w:rPr>
          <w:rFonts w:ascii="宋体" w:hAnsi="宋体"/>
          <w:sz w:val="24"/>
          <w:szCs w:val="24"/>
        </w:rPr>
        <w:t>;(2)自行车大约有250N,计算时不计车轮和塑料叶片等受到的浮力(或排开水的体积).</w:t>
      </w:r>
    </w:p>
    <w:p w:rsidR="00C54A43">
      <w:pPr>
        <w:rPr>
          <w:rFonts w:ascii="宋体"/>
          <w:szCs w:val="21"/>
        </w:rPr>
      </w:pPr>
    </w:p>
    <w:p w:rsidR="00C54A43">
      <w:pPr>
        <w:rPr>
          <w:rFonts w:ascii="宋体"/>
          <w:szCs w:val="21"/>
        </w:rPr>
      </w:pPr>
    </w:p>
    <w:p w:rsidR="00C54A43">
      <w:pPr>
        <w:rPr>
          <w:rFonts w:ascii="宋体"/>
          <w:szCs w:val="21"/>
        </w:rPr>
      </w:pPr>
    </w:p>
    <w:sectPr>
      <w:footerReference w:type="default" r:id="rId36"/>
      <w:pgSz w:w="11057" w:h="15139"/>
      <w:pgMar w:top="1418" w:right="1134" w:bottom="1134" w:left="1134" w:header="851" w:footer="448"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方正小标宋简体">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楷体简体">
    <w:altName w:val="微软雅黑"/>
    <w:charset w:val="86"/>
    <w:family w:val="auto"/>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4A43">
    <w:pPr>
      <w:tabs>
        <w:tab w:val="center" w:pos="4153"/>
        <w:tab w:val="right" w:pos="8306"/>
      </w:tabs>
      <w:snapToGrid w:val="0"/>
      <w:ind w:right="360"/>
      <w:jc w:val="center"/>
      <w:rPr>
        <w:rFonts w:ascii="方正楷体简体" w:eastAsia="方正楷体简体"/>
        <w:szCs w:val="21"/>
      </w:rPr>
    </w:pPr>
    <w:r>
      <w:rPr>
        <w:rFonts w:ascii="方正楷体简体" w:eastAsia="方正楷体简体" w:hAnsi="宋体" w:hint="eastAsia"/>
        <w:kern w:val="0"/>
        <w:szCs w:val="21"/>
      </w:rPr>
      <w:t>八年级物理</w:t>
    </w:r>
    <w:r>
      <w:rPr>
        <w:rFonts w:ascii="方正楷体简体" w:eastAsia="方正楷体简体" w:hAnsi="宋体"/>
        <w:kern w:val="0"/>
        <w:szCs w:val="21"/>
      </w:rPr>
      <w:t xml:space="preserve">    </w:t>
    </w:r>
    <w:r>
      <w:rPr>
        <w:rFonts w:ascii="方正楷体简体" w:eastAsia="方正楷体简体" w:hAnsi="宋体" w:hint="eastAsia"/>
        <w:kern w:val="0"/>
        <w:szCs w:val="21"/>
      </w:rPr>
      <w:t>第</w:t>
    </w:r>
    <w:r>
      <w:rPr>
        <w:rFonts w:ascii="方正楷体简体" w:eastAsia="方正楷体简体" w:hAnsi="宋体"/>
        <w:kern w:val="0"/>
        <w:szCs w:val="21"/>
      </w:rPr>
      <w:t xml:space="preserve"> </w:t>
    </w:r>
    <w:r>
      <w:rPr>
        <w:rFonts w:ascii="方正楷体简体" w:eastAsia="方正楷体简体" w:hAnsi="宋体"/>
        <w:kern w:val="0"/>
        <w:szCs w:val="21"/>
      </w:rPr>
      <w:fldChar w:fldCharType="begin"/>
    </w:r>
    <w:r>
      <w:rPr>
        <w:rFonts w:ascii="方正楷体简体" w:eastAsia="方正楷体简体" w:hAnsi="宋体"/>
        <w:kern w:val="0"/>
        <w:szCs w:val="21"/>
      </w:rPr>
      <w:instrText xml:space="preserve"> PAGE </w:instrText>
    </w:r>
    <w:r>
      <w:rPr>
        <w:rFonts w:ascii="方正楷体简体" w:eastAsia="方正楷体简体" w:hAnsi="宋体"/>
        <w:kern w:val="0"/>
        <w:szCs w:val="21"/>
      </w:rPr>
      <w:fldChar w:fldCharType="separate"/>
    </w:r>
    <w:r>
      <w:rPr>
        <w:rFonts w:ascii="方正楷体简体" w:eastAsia="方正楷体简体" w:hAnsi="宋体"/>
        <w:kern w:val="0"/>
        <w:szCs w:val="21"/>
      </w:rPr>
      <w:t>8</w:t>
    </w:r>
    <w:r>
      <w:rPr>
        <w:rFonts w:ascii="方正楷体简体" w:eastAsia="方正楷体简体" w:hAnsi="宋体"/>
        <w:kern w:val="0"/>
        <w:szCs w:val="21"/>
      </w:rPr>
      <w:fldChar w:fldCharType="end"/>
    </w:r>
    <w:r>
      <w:rPr>
        <w:rFonts w:ascii="方正楷体简体" w:eastAsia="方正楷体简体" w:hAnsi="宋体"/>
        <w:kern w:val="0"/>
        <w:szCs w:val="21"/>
      </w:rPr>
      <w:t xml:space="preserve"> </w:t>
    </w:r>
    <w:r>
      <w:rPr>
        <w:rFonts w:ascii="方正楷体简体" w:eastAsia="方正楷体简体" w:hAnsi="宋体" w:hint="eastAsia"/>
        <w:kern w:val="0"/>
        <w:szCs w:val="21"/>
      </w:rPr>
      <w:t>页</w:t>
    </w:r>
    <w:r>
      <w:rPr>
        <w:rFonts w:ascii="方正楷体简体" w:eastAsia="方正楷体简体" w:hAnsi="宋体"/>
        <w:kern w:val="0"/>
        <w:szCs w:val="21"/>
      </w:rPr>
      <w:t xml:space="preserve"> </w:t>
    </w:r>
    <w:r>
      <w:rPr>
        <w:rFonts w:ascii="方正楷体简体" w:eastAsia="方正楷体简体" w:hAnsi="宋体" w:hint="eastAsia"/>
        <w:kern w:val="0"/>
        <w:szCs w:val="21"/>
      </w:rPr>
      <w:t>共</w:t>
    </w:r>
    <w:r>
      <w:rPr>
        <w:rFonts w:ascii="方正楷体简体" w:eastAsia="方正楷体简体" w:hAnsi="宋体"/>
        <w:kern w:val="0"/>
        <w:szCs w:val="21"/>
      </w:rPr>
      <w:t xml:space="preserve"> </w:t>
    </w:r>
    <w:r>
      <w:rPr>
        <w:rFonts w:ascii="方正楷体简体" w:eastAsia="方正楷体简体" w:hAnsi="宋体"/>
        <w:kern w:val="0"/>
        <w:szCs w:val="21"/>
      </w:rPr>
      <w:fldChar w:fldCharType="begin"/>
    </w:r>
    <w:r>
      <w:rPr>
        <w:rFonts w:ascii="方正楷体简体" w:eastAsia="方正楷体简体" w:hAnsi="宋体"/>
        <w:kern w:val="0"/>
        <w:szCs w:val="21"/>
      </w:rPr>
      <w:instrText xml:space="preserve"> NUMPAGES </w:instrText>
    </w:r>
    <w:r>
      <w:rPr>
        <w:rFonts w:ascii="方正楷体简体" w:eastAsia="方正楷体简体" w:hAnsi="宋体"/>
        <w:kern w:val="0"/>
        <w:szCs w:val="21"/>
      </w:rPr>
      <w:fldChar w:fldCharType="separate"/>
    </w:r>
    <w:r>
      <w:rPr>
        <w:rFonts w:ascii="方正楷体简体" w:eastAsia="方正楷体简体" w:hAnsi="宋体"/>
        <w:kern w:val="0"/>
        <w:szCs w:val="21"/>
      </w:rPr>
      <w:t>8</w:t>
    </w:r>
    <w:r>
      <w:rPr>
        <w:rFonts w:ascii="方正楷体简体" w:eastAsia="方正楷体简体" w:hAnsi="宋体"/>
        <w:kern w:val="0"/>
        <w:szCs w:val="21"/>
      </w:rPr>
      <w:fldChar w:fldCharType="end"/>
    </w:r>
    <w:r>
      <w:rPr>
        <w:rFonts w:ascii="方正楷体简体" w:eastAsia="方正楷体简体" w:hAnsi="宋体"/>
        <w:kern w:val="0"/>
        <w:szCs w:val="21"/>
      </w:rPr>
      <w:t xml:space="preserve"> </w:t>
    </w:r>
    <w:r>
      <w:rPr>
        <w:rFonts w:ascii="方正楷体简体" w:eastAsia="方正楷体简体" w:hAnsi="宋体" w:hint="eastAsia"/>
        <w:kern w:val="0"/>
        <w:szCs w:val="21"/>
      </w:rPr>
      <w:t>页</w:t>
    </w:r>
  </w:p>
  <w:p w:rsidR="00C54A43">
    <w:pPr>
      <w:pStyle w:val="Footer"/>
      <w:rPr>
        <w:rFonts w:ascii="宋体"/>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locked="1"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jc w:val="both"/>
    </w:pPr>
    <w:rPr>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a2"/>
    <w:uiPriority w:val="99"/>
    <w:qFormat/>
    <w:rPr>
      <w:rFonts w:ascii="宋体" w:hAnsi="Courier New"/>
      <w:kern w:val="0"/>
      <w:szCs w:val="20"/>
    </w:rPr>
  </w:style>
  <w:style w:type="paragraph" w:styleId="BalloonText">
    <w:name w:val="Balloon Text"/>
    <w:basedOn w:val="Normal"/>
    <w:link w:val="a"/>
    <w:uiPriority w:val="99"/>
    <w:semiHidden/>
    <w:qFormat/>
    <w:rPr>
      <w:kern w:val="0"/>
      <w:sz w:val="18"/>
      <w:szCs w:val="20"/>
    </w:rPr>
  </w:style>
  <w:style w:type="paragraph" w:styleId="Footer">
    <w:name w:val="footer"/>
    <w:basedOn w:val="Normal"/>
    <w:link w:val="a1"/>
    <w:uiPriority w:val="99"/>
    <w:qFormat/>
    <w:pPr>
      <w:tabs>
        <w:tab w:val="center" w:pos="4153"/>
        <w:tab w:val="right" w:pos="8306"/>
      </w:tabs>
      <w:snapToGrid w:val="0"/>
      <w:jc w:val="left"/>
    </w:pPr>
    <w:rPr>
      <w:kern w:val="0"/>
      <w:sz w:val="18"/>
      <w:szCs w:val="20"/>
    </w:rPr>
  </w:style>
  <w:style w:type="paragraph" w:styleId="Header">
    <w:name w:val="header"/>
    <w:basedOn w:val="Normal"/>
    <w:link w:val="a0"/>
    <w:uiPriority w:val="99"/>
    <w:qFormat/>
    <w:pPr>
      <w:pBdr>
        <w:bottom w:val="single" w:sz="6" w:space="1" w:color="auto"/>
      </w:pBdr>
      <w:tabs>
        <w:tab w:val="center" w:pos="4153"/>
        <w:tab w:val="right" w:pos="8306"/>
      </w:tabs>
      <w:snapToGrid w:val="0"/>
      <w:jc w:val="center"/>
    </w:pPr>
    <w:rPr>
      <w:kern w:val="0"/>
      <w:sz w:val="18"/>
      <w:szCs w:val="20"/>
    </w:rPr>
  </w:style>
  <w:style w:type="paragraph" w:styleId="NormalWeb">
    <w:name w:val="Normal (Web)"/>
    <w:basedOn w:val="Normal"/>
    <w:uiPriority w:val="99"/>
    <w:qFormat/>
    <w:pPr>
      <w:widowControl/>
      <w:spacing w:before="100" w:beforeAutospacing="1" w:after="100" w:afterAutospacing="1"/>
      <w:jc w:val="left"/>
    </w:pPr>
    <w:rPr>
      <w:rFonts w:ascii="宋体" w:hAnsi="宋体" w:cs="宋体"/>
      <w:kern w:val="0"/>
      <w:sz w:val="24"/>
      <w:szCs w:val="24"/>
    </w:rPr>
  </w:style>
  <w:style w:type="table" w:styleId="TableGrid">
    <w:name w:val="Table Grid"/>
    <w:basedOn w:val="TableNormal"/>
    <w:uiPriority w:val="99"/>
    <w:qFormat/>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
    <w:name w:val="批注框文本 字符"/>
    <w:basedOn w:val="DefaultParagraphFont"/>
    <w:link w:val="BalloonText"/>
    <w:uiPriority w:val="99"/>
    <w:semiHidden/>
    <w:qFormat/>
    <w:locked/>
    <w:rPr>
      <w:rFonts w:cs="Times New Roman"/>
      <w:sz w:val="18"/>
    </w:rPr>
  </w:style>
  <w:style w:type="character" w:styleId="PlaceholderText">
    <w:name w:val="Placeholder Text"/>
    <w:basedOn w:val="DefaultParagraphFont"/>
    <w:uiPriority w:val="99"/>
    <w:semiHidden/>
    <w:qFormat/>
    <w:rPr>
      <w:rFonts w:cs="Times New Roman"/>
      <w:color w:val="808080"/>
    </w:rPr>
  </w:style>
  <w:style w:type="paragraph" w:styleId="ListParagraph">
    <w:name w:val="List Paragraph"/>
    <w:basedOn w:val="Normal"/>
    <w:uiPriority w:val="99"/>
    <w:qFormat/>
    <w:pPr>
      <w:ind w:firstLine="420" w:firstLineChars="200"/>
    </w:pPr>
  </w:style>
  <w:style w:type="character" w:customStyle="1" w:styleId="a0">
    <w:name w:val="页眉 字符"/>
    <w:basedOn w:val="DefaultParagraphFont"/>
    <w:link w:val="Header"/>
    <w:uiPriority w:val="99"/>
    <w:qFormat/>
    <w:locked/>
    <w:rPr>
      <w:rFonts w:cs="Times New Roman"/>
      <w:sz w:val="18"/>
    </w:rPr>
  </w:style>
  <w:style w:type="character" w:customStyle="1" w:styleId="a1">
    <w:name w:val="页脚 字符"/>
    <w:basedOn w:val="DefaultParagraphFont"/>
    <w:link w:val="Footer"/>
    <w:uiPriority w:val="99"/>
    <w:qFormat/>
    <w:locked/>
    <w:rPr>
      <w:rFonts w:cs="Times New Roman"/>
      <w:sz w:val="18"/>
    </w:rPr>
  </w:style>
  <w:style w:type="paragraph" w:customStyle="1" w:styleId="DefaultParagraph">
    <w:name w:val="DefaultParagraph"/>
    <w:link w:val="DefaultParagraphChar"/>
    <w:uiPriority w:val="99"/>
    <w:qFormat/>
    <w:rPr>
      <w:rFonts w:ascii="Times New Roman"/>
      <w:kern w:val="2"/>
      <w:sz w:val="22"/>
      <w:szCs w:val="22"/>
    </w:rPr>
  </w:style>
  <w:style w:type="character" w:customStyle="1" w:styleId="DefaultParagraphChar">
    <w:name w:val="DefaultParagraph Char"/>
    <w:link w:val="DefaultParagraph"/>
    <w:uiPriority w:val="99"/>
    <w:qFormat/>
    <w:locked/>
    <w:rPr>
      <w:rFonts w:ascii="Times New Roman"/>
      <w:kern w:val="2"/>
      <w:sz w:val="22"/>
      <w:lang w:val="en-US" w:eastAsia="zh-CN"/>
    </w:rPr>
  </w:style>
  <w:style w:type="character" w:customStyle="1" w:styleId="apple-converted-space">
    <w:name w:val="apple-converted-space"/>
    <w:uiPriority w:val="99"/>
    <w:qFormat/>
  </w:style>
  <w:style w:type="character" w:customStyle="1" w:styleId="a2">
    <w:name w:val="纯文本 字符"/>
    <w:basedOn w:val="DefaultParagraphFont"/>
    <w:link w:val="PlainText"/>
    <w:uiPriority w:val="99"/>
    <w:qFormat/>
    <w:locked/>
    <w:rPr>
      <w:rFonts w:ascii="宋体" w:eastAsia="宋体" w:hAnsi="Courier New" w:cs="Times New Roman"/>
      <w:sz w:val="21"/>
    </w:rPr>
  </w:style>
  <w:style w:type="character" w:customStyle="1" w:styleId="DefaultParagraphCharChar">
    <w:name w:val="DefaultParagraph Char Char"/>
    <w:uiPriority w:val="99"/>
    <w:qFormat/>
    <w:locked/>
    <w:rPr>
      <w:rFonts w:eastAsia="宋体" w:hAnsi="Calibri"/>
      <w:kern w:val="2"/>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image" Target="media/image12.png" /><Relationship Id="rId17" Type="http://schemas.openxmlformats.org/officeDocument/2006/relationships/image" Target="media/image13.png" /><Relationship Id="rId18" Type="http://schemas.openxmlformats.org/officeDocument/2006/relationships/image" Target="media/image14.png" /><Relationship Id="rId19" Type="http://schemas.openxmlformats.org/officeDocument/2006/relationships/image" Target="media/image15.png" /><Relationship Id="rId2" Type="http://schemas.openxmlformats.org/officeDocument/2006/relationships/webSettings" Target="webSettings.xml" /><Relationship Id="rId20" Type="http://schemas.openxmlformats.org/officeDocument/2006/relationships/image" Target="media/image16.png" /><Relationship Id="rId21" Type="http://schemas.openxmlformats.org/officeDocument/2006/relationships/image" Target="media/image17.png" /><Relationship Id="rId22" Type="http://schemas.openxmlformats.org/officeDocument/2006/relationships/image" Target="media/image18.png" /><Relationship Id="rId23" Type="http://schemas.openxmlformats.org/officeDocument/2006/relationships/image" Target="media/image19.png" /><Relationship Id="rId24" Type="http://schemas.openxmlformats.org/officeDocument/2006/relationships/image" Target="media/image20.png" /><Relationship Id="rId25" Type="http://schemas.openxmlformats.org/officeDocument/2006/relationships/image" Target="media/image21.png" /><Relationship Id="rId26" Type="http://schemas.openxmlformats.org/officeDocument/2006/relationships/image" Target="media/image22.png" /><Relationship Id="rId27" Type="http://schemas.openxmlformats.org/officeDocument/2006/relationships/image" Target="media/image23.png" /><Relationship Id="rId28" Type="http://schemas.openxmlformats.org/officeDocument/2006/relationships/image" Target="media/image24.png" /><Relationship Id="rId29" Type="http://schemas.openxmlformats.org/officeDocument/2006/relationships/image" Target="media/image25.png" /><Relationship Id="rId3" Type="http://schemas.openxmlformats.org/officeDocument/2006/relationships/fontTable" Target="fontTable.xml" /><Relationship Id="rId30" Type="http://schemas.openxmlformats.org/officeDocument/2006/relationships/image" Target="media/image26.png" /><Relationship Id="rId31" Type="http://schemas.openxmlformats.org/officeDocument/2006/relationships/image" Target="media/image27.wmf" /><Relationship Id="rId32" Type="http://schemas.openxmlformats.org/officeDocument/2006/relationships/oleObject" Target="embeddings/oleObject1.bin" /><Relationship Id="rId33" Type="http://schemas.openxmlformats.org/officeDocument/2006/relationships/image" Target="media/image28.png" /><Relationship Id="rId34" Type="http://schemas.openxmlformats.org/officeDocument/2006/relationships/image" Target="media/image29.png" /><Relationship Id="rId35" Type="http://schemas.openxmlformats.org/officeDocument/2006/relationships/image" Target="media/image30.png" /><Relationship Id="rId36" Type="http://schemas.openxmlformats.org/officeDocument/2006/relationships/footer" Target="footer1.xml" /><Relationship Id="rId37" Type="http://schemas.openxmlformats.org/officeDocument/2006/relationships/theme" Target="theme/theme1.xml" /><Relationship Id="rId38"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30"/>
    <customShpInfo spid="_x0000_s1031"/>
    <customShpInfo spid="_x0000_s1032"/>
    <customShpInfo spid="_x0000_s1029"/>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3"/>
    <customShpInfo spid="_x0000_s1044"/>
    <customShpInfo spid="_x0000_s1042"/>
    <customShpInfo spid="_x0000_s1045"/>
    <customShpInfo spid="_x0000_s1046"/>
    <customShpInfo spid="_x0000_s1047"/>
    <customShpInfo spid="_x0000_s1048"/>
    <customShpInfo spid="_x0000_s1049"/>
    <customShpInfo spid="_x0000_s1050"/>
    <customShpInfo spid="_x0000_s105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984</Words>
  <Characters>5615</Characters>
  <Application>Microsoft Office Word</Application>
  <DocSecurity>0</DocSecurity>
  <Lines>46</Lines>
  <Paragraphs>13</Paragraphs>
  <ScaleCrop>false</ScaleCrop>
  <Company>Microsoft China</Company>
  <LinksUpToDate>false</LinksUpToDate>
  <CharactersWithSpaces>6586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武汉市东湖高新区2015—2016学年度下学期期中考试</dc:title>
  <dc:creator>Microsoft</dc:creator>
  <cp:lastModifiedBy>Yiran Evengeline</cp:lastModifiedBy>
  <cp:revision>9</cp:revision>
  <cp:lastPrinted>2017-06-22T03:31:00Z</cp:lastPrinted>
  <dcterms:created xsi:type="dcterms:W3CDTF">2017-06-21T06:23:00Z</dcterms:created>
  <dcterms:modified xsi:type="dcterms:W3CDTF">2018-06-05T12:13:00Z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2052-10.1.0.7245</vt:lpwstr>
  </property>
</Properties>
</file>